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1A09" w:rsidRDefault="00071A09" w:rsidP="00071A09">
      <w:pPr>
        <w:pStyle w:val="NormalWeb"/>
      </w:pPr>
      <w:r>
        <w:rPr>
          <w:noProof/>
        </w:rPr>
        <w:drawing>
          <wp:inline distT="0" distB="0" distL="0" distR="0">
            <wp:extent cx="2223218" cy="3085105"/>
            <wp:effectExtent l="19050" t="0" r="5632" b="0"/>
            <wp:docPr id="1" name="Imagen 1" descr="D:\COLECCIÓN LUBE64 ARTE CONTEMPORÁNEO\JOSÉ MANUEL CIRIA\HOJA DE ACACIA GUARDADA EN EL LIBRO - Aguafuerte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LUBE64 ARTE CONTEMPORÁNEO\JOSÉ MANUEL CIRIA\HOJA DE ACACIA GUARDADA EN EL LIBRO - Aguafuerte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678" cy="3088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A09" w:rsidRPr="00071A09" w:rsidRDefault="00071A09" w:rsidP="00071A09">
      <w:pPr>
        <w:autoSpaceDE w:val="0"/>
        <w:autoSpaceDN w:val="0"/>
        <w:adjustRightInd w:val="0"/>
        <w:spacing w:after="0" w:line="240" w:lineRule="auto"/>
        <w:rPr>
          <w:rFonts w:ascii="Elephant" w:hAnsi="Elephant" w:cs="Arial Black"/>
          <w:color w:val="000000"/>
          <w:sz w:val="44"/>
          <w:szCs w:val="44"/>
        </w:rPr>
      </w:pPr>
      <w:r>
        <w:rPr>
          <w:rFonts w:ascii="Arial Black" w:hAnsi="Arial Black" w:cs="Arial Black"/>
          <w:color w:val="000000"/>
        </w:rPr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AUTOR: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071A09">
        <w:rPr>
          <w:rFonts w:ascii="Elephant" w:hAnsi="Elephant" w:cs="Tahoma"/>
          <w:bCs/>
          <w:color w:val="000000"/>
          <w:sz w:val="44"/>
          <w:szCs w:val="44"/>
          <w:u w:val="single"/>
        </w:rPr>
        <w:t>JOSÉ  MANUEL  CIRIA</w:t>
      </w:r>
      <w:r w:rsidRPr="00071A09">
        <w:rPr>
          <w:rFonts w:ascii="Elephant" w:hAnsi="Elephant" w:cs="Tahoma"/>
          <w:bCs/>
          <w:color w:val="000000"/>
          <w:sz w:val="44"/>
          <w:szCs w:val="44"/>
        </w:rPr>
        <w:t>.</w:t>
      </w:r>
    </w:p>
    <w:p w:rsidR="00071A09" w:rsidRPr="00071A09" w:rsidRDefault="00071A09" w:rsidP="00071A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ahoma"/>
          <w:b/>
          <w:bCs/>
          <w:color w:val="000000"/>
          <w:sz w:val="44"/>
          <w:szCs w:val="44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TÍTULO: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071A09">
        <w:rPr>
          <w:rFonts w:asciiTheme="majorHAnsi" w:hAnsiTheme="majorHAnsi" w:cs="Tahoma"/>
          <w:b/>
          <w:bCs/>
          <w:color w:val="000000"/>
          <w:sz w:val="44"/>
          <w:szCs w:val="44"/>
        </w:rPr>
        <w:t>"</w:t>
      </w:r>
      <w:r w:rsidRPr="00071A09">
        <w:rPr>
          <w:rFonts w:asciiTheme="majorHAnsi" w:hAnsiTheme="majorHAnsi" w:cs="Tahoma"/>
          <w:b/>
          <w:bCs/>
          <w:i/>
          <w:iCs/>
          <w:color w:val="000000"/>
          <w:sz w:val="44"/>
          <w:szCs w:val="44"/>
          <w:u w:val="single"/>
        </w:rPr>
        <w:t>Hoja de acacia guardada en el libro</w:t>
      </w:r>
      <w:r w:rsidRPr="00071A09">
        <w:rPr>
          <w:rFonts w:asciiTheme="majorHAnsi" w:hAnsiTheme="majorHAnsi" w:cs="Tahoma"/>
          <w:b/>
          <w:bCs/>
          <w:color w:val="000000"/>
          <w:sz w:val="44"/>
          <w:szCs w:val="44"/>
        </w:rPr>
        <w:t>".</w:t>
      </w:r>
    </w:p>
    <w:p w:rsidR="00071A09" w:rsidRDefault="00071A09" w:rsidP="00071A09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="Tahoma"/>
          <w:b/>
          <w:bCs/>
          <w:i/>
          <w:color w:val="000000"/>
          <w:sz w:val="32"/>
          <w:szCs w:val="32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SERIE: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Theme="majorHAnsi" w:hAnsiTheme="majorHAnsi" w:cs="Tahoma"/>
          <w:b/>
          <w:i/>
          <w:color w:val="000000"/>
          <w:sz w:val="32"/>
          <w:szCs w:val="32"/>
        </w:rPr>
        <w:t>“</w:t>
      </w:r>
      <w:r>
        <w:rPr>
          <w:rFonts w:asciiTheme="majorHAnsi" w:hAnsiTheme="majorHAnsi" w:cs="Tahoma"/>
          <w:b/>
          <w:i/>
          <w:color w:val="000000"/>
          <w:sz w:val="32"/>
          <w:szCs w:val="32"/>
          <w:u w:val="single"/>
        </w:rPr>
        <w:t>MÁSCARAS DE LA MIRADA</w:t>
      </w:r>
      <w:r>
        <w:rPr>
          <w:rFonts w:asciiTheme="majorHAnsi" w:hAnsiTheme="majorHAnsi" w:cs="Tahoma"/>
          <w:b/>
          <w:i/>
          <w:color w:val="000000"/>
          <w:sz w:val="32"/>
          <w:szCs w:val="32"/>
        </w:rPr>
        <w:t>”.</w:t>
      </w:r>
    </w:p>
    <w:p w:rsidR="00071A09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TÉCNICA:</w:t>
      </w:r>
      <w:r>
        <w:rPr>
          <w:rFonts w:ascii="Tahoma" w:hAnsi="Tahoma" w:cs="Tahoma"/>
          <w:color w:val="000000"/>
          <w:sz w:val="28"/>
          <w:szCs w:val="28"/>
        </w:rPr>
        <w:t xml:space="preserve"> Aguafuerte, aguatinta, carborundo y cera. </w:t>
      </w:r>
    </w:p>
    <w:p w:rsidR="00071A09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SOPORTE:</w:t>
      </w:r>
      <w:r w:rsidRPr="00EA1543"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color w:val="000000"/>
          <w:sz w:val="28"/>
          <w:szCs w:val="28"/>
        </w:rPr>
        <w:t xml:space="preserve">Papel </w:t>
      </w:r>
      <w:proofErr w:type="spellStart"/>
      <w:r w:rsidRPr="004D1F14">
        <w:rPr>
          <w:rFonts w:ascii="Tahoma" w:hAnsi="Tahoma" w:cs="Tahoma"/>
          <w:i/>
          <w:color w:val="000000"/>
          <w:sz w:val="28"/>
          <w:szCs w:val="28"/>
        </w:rPr>
        <w:t>Velín</w:t>
      </w:r>
      <w:proofErr w:type="spellEnd"/>
      <w:r w:rsidRPr="004D1F14">
        <w:rPr>
          <w:rFonts w:ascii="Tahoma" w:hAnsi="Tahoma" w:cs="Tahoma"/>
          <w:i/>
          <w:color w:val="000000"/>
          <w:sz w:val="28"/>
          <w:szCs w:val="28"/>
        </w:rPr>
        <w:t xml:space="preserve"> </w:t>
      </w:r>
      <w:proofErr w:type="spellStart"/>
      <w:r w:rsidRPr="004D1F14">
        <w:rPr>
          <w:rFonts w:ascii="Tahoma" w:hAnsi="Tahoma" w:cs="Tahoma"/>
          <w:i/>
          <w:color w:val="000000"/>
          <w:sz w:val="28"/>
          <w:szCs w:val="28"/>
        </w:rPr>
        <w:t>Arches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blanco roto, 300 grs.</w:t>
      </w:r>
    </w:p>
    <w:p w:rsidR="00071A09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MEDIDAS:</w:t>
      </w:r>
      <w:r>
        <w:rPr>
          <w:rFonts w:ascii="Tahoma" w:hAnsi="Tahoma" w:cs="Tahoma"/>
          <w:color w:val="000000"/>
          <w:sz w:val="28"/>
          <w:szCs w:val="28"/>
        </w:rPr>
        <w:t xml:space="preserve"> 80 x 60 centímetros.</w:t>
      </w:r>
    </w:p>
    <w:p w:rsidR="00071A09" w:rsidRDefault="00071A09" w:rsidP="00071A09">
      <w:pPr>
        <w:pStyle w:val="NormalWeb"/>
      </w:pPr>
      <w:r>
        <w:rPr>
          <w:noProof/>
        </w:rPr>
        <w:drawing>
          <wp:inline distT="0" distB="0" distL="0" distR="0">
            <wp:extent cx="2183461" cy="2957886"/>
            <wp:effectExtent l="19050" t="0" r="7289" b="0"/>
            <wp:docPr id="4" name="Imagen 4" descr="D:\COLECCIÓN LUBE64 ARTE CONTEMPORÁNEO\JOSÉ MANUEL CIRIA\LA VERDAD DEL VINO - Aguafuerte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COLECCIÓN LUBE64 ARTE CONTEMPORÁNEO\JOSÉ MANUEL CIRIA\LA VERDAD DEL VINO - Aguafuerte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351" cy="2959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1A09" w:rsidRPr="00071A09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="Elephant" w:hAnsi="Elephant" w:cs="Arial Black"/>
          <w:color w:val="000000"/>
          <w:sz w:val="44"/>
          <w:szCs w:val="44"/>
        </w:rPr>
      </w:pPr>
      <w:r>
        <w:rPr>
          <w:rFonts w:ascii="Arial Black" w:hAnsi="Arial Black" w:cs="Arial Black"/>
          <w:color w:val="000000"/>
        </w:rPr>
        <w:t xml:space="preserve">+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AUTOR: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071A09">
        <w:rPr>
          <w:rFonts w:ascii="Elephant" w:hAnsi="Elephant" w:cs="Tahoma"/>
          <w:bCs/>
          <w:color w:val="000000"/>
          <w:sz w:val="44"/>
          <w:szCs w:val="44"/>
          <w:u w:val="single"/>
        </w:rPr>
        <w:t>JOSÉ MANUEL CIRIA</w:t>
      </w:r>
      <w:r w:rsidRPr="00071A09">
        <w:rPr>
          <w:rFonts w:ascii="Elephant" w:hAnsi="Elephant" w:cs="Tahoma"/>
          <w:bCs/>
          <w:color w:val="000000"/>
          <w:sz w:val="44"/>
          <w:szCs w:val="44"/>
        </w:rPr>
        <w:t>.</w:t>
      </w:r>
    </w:p>
    <w:p w:rsidR="00071A09" w:rsidRPr="00071A09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Tahoma"/>
          <w:b/>
          <w:bCs/>
          <w:color w:val="000000"/>
          <w:sz w:val="44"/>
          <w:szCs w:val="44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TÍTULO: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071A09">
        <w:rPr>
          <w:rFonts w:asciiTheme="majorHAnsi" w:hAnsiTheme="majorHAnsi" w:cs="Tahoma"/>
          <w:b/>
          <w:bCs/>
          <w:color w:val="000000"/>
          <w:sz w:val="44"/>
          <w:szCs w:val="44"/>
        </w:rPr>
        <w:t>"</w:t>
      </w:r>
      <w:r w:rsidRPr="00071A09">
        <w:rPr>
          <w:rFonts w:asciiTheme="majorHAnsi" w:hAnsiTheme="majorHAnsi" w:cs="Tahoma"/>
          <w:b/>
          <w:bCs/>
          <w:i/>
          <w:iCs/>
          <w:color w:val="000000"/>
          <w:sz w:val="44"/>
          <w:szCs w:val="44"/>
          <w:u w:val="single"/>
        </w:rPr>
        <w:t>La verdad del vino</w:t>
      </w:r>
      <w:r w:rsidRPr="00071A09">
        <w:rPr>
          <w:rFonts w:asciiTheme="majorHAnsi" w:hAnsiTheme="majorHAnsi" w:cs="Tahoma"/>
          <w:b/>
          <w:bCs/>
          <w:color w:val="000000"/>
          <w:sz w:val="44"/>
          <w:szCs w:val="44"/>
        </w:rPr>
        <w:t>".</w:t>
      </w:r>
    </w:p>
    <w:p w:rsidR="00071A09" w:rsidRPr="00C36E1D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="Tahoma"/>
          <w:b/>
          <w:bCs/>
          <w:i/>
          <w:color w:val="000000"/>
          <w:sz w:val="32"/>
          <w:szCs w:val="32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SERIE: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 w:rsidRPr="00C36E1D">
        <w:rPr>
          <w:rFonts w:asciiTheme="majorHAnsi" w:hAnsiTheme="majorHAnsi" w:cs="Tahoma"/>
          <w:b/>
          <w:i/>
          <w:color w:val="000000"/>
          <w:sz w:val="32"/>
          <w:szCs w:val="32"/>
        </w:rPr>
        <w:t>“</w:t>
      </w:r>
      <w:r w:rsidRPr="00C36E1D">
        <w:rPr>
          <w:rFonts w:asciiTheme="majorHAnsi" w:hAnsiTheme="majorHAnsi" w:cs="Tahoma"/>
          <w:b/>
          <w:i/>
          <w:color w:val="000000"/>
          <w:sz w:val="32"/>
          <w:szCs w:val="32"/>
          <w:u w:val="single"/>
        </w:rPr>
        <w:t>MÁSCARAS DE LA MIRADA</w:t>
      </w:r>
      <w:r w:rsidRPr="00C36E1D">
        <w:rPr>
          <w:rFonts w:asciiTheme="majorHAnsi" w:hAnsiTheme="majorHAnsi" w:cs="Tahoma"/>
          <w:b/>
          <w:i/>
          <w:color w:val="000000"/>
          <w:sz w:val="32"/>
          <w:szCs w:val="32"/>
        </w:rPr>
        <w:t>”.</w:t>
      </w:r>
    </w:p>
    <w:p w:rsidR="00071A09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TÉCNICA:</w:t>
      </w:r>
      <w:r>
        <w:rPr>
          <w:rFonts w:ascii="Tahoma" w:hAnsi="Tahoma" w:cs="Tahoma"/>
          <w:color w:val="000000"/>
          <w:sz w:val="28"/>
          <w:szCs w:val="28"/>
        </w:rPr>
        <w:t xml:space="preserve"> Aguafuerte, aguatinta, carborundo y collage. </w:t>
      </w:r>
    </w:p>
    <w:p w:rsidR="00071A09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SOPORTE:</w:t>
      </w:r>
      <w:r w:rsidRPr="00EA1543"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color w:val="000000"/>
          <w:sz w:val="28"/>
          <w:szCs w:val="28"/>
        </w:rPr>
        <w:t xml:space="preserve">Papel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Velín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</w:t>
      </w:r>
      <w:proofErr w:type="spellStart"/>
      <w:r>
        <w:rPr>
          <w:rFonts w:ascii="Tahoma" w:hAnsi="Tahoma" w:cs="Tahoma"/>
          <w:color w:val="000000"/>
          <w:sz w:val="28"/>
          <w:szCs w:val="28"/>
        </w:rPr>
        <w:t>Arches</w:t>
      </w:r>
      <w:proofErr w:type="spellEnd"/>
      <w:r>
        <w:rPr>
          <w:rFonts w:ascii="Tahoma" w:hAnsi="Tahoma" w:cs="Tahoma"/>
          <w:color w:val="000000"/>
          <w:sz w:val="28"/>
          <w:szCs w:val="28"/>
        </w:rPr>
        <w:t xml:space="preserve"> blanco roto, 300 grs.</w:t>
      </w:r>
    </w:p>
    <w:p w:rsidR="00071A09" w:rsidRDefault="00071A09" w:rsidP="00071A09">
      <w:pPr>
        <w:autoSpaceDE w:val="0"/>
        <w:autoSpaceDN w:val="0"/>
        <w:adjustRightInd w:val="0"/>
        <w:spacing w:after="0" w:line="240" w:lineRule="auto"/>
        <w:jc w:val="both"/>
        <w:rPr>
          <w:rFonts w:ascii="Tahoma" w:hAnsi="Tahoma" w:cs="Tahoma"/>
          <w:color w:val="000000"/>
          <w:sz w:val="28"/>
          <w:szCs w:val="28"/>
        </w:rPr>
      </w:pPr>
      <w:r>
        <w:rPr>
          <w:rFonts w:ascii="Arial Black" w:hAnsi="Arial Black" w:cs="Arial Black"/>
          <w:color w:val="000000"/>
        </w:rPr>
        <w:t>+</w:t>
      </w:r>
      <w:r>
        <w:rPr>
          <w:rFonts w:ascii="Tahoma" w:hAnsi="Tahoma" w:cs="Tahoma"/>
          <w:color w:val="000000"/>
          <w:sz w:val="28"/>
          <w:szCs w:val="28"/>
        </w:rPr>
        <w:t xml:space="preserve"> </w:t>
      </w:r>
      <w:r>
        <w:rPr>
          <w:rFonts w:ascii="Tahoma" w:hAnsi="Tahoma" w:cs="Tahoma"/>
          <w:b/>
          <w:bCs/>
          <w:color w:val="000000"/>
          <w:sz w:val="28"/>
          <w:szCs w:val="28"/>
        </w:rPr>
        <w:t>MEDIDAS:</w:t>
      </w:r>
      <w:r>
        <w:rPr>
          <w:rFonts w:ascii="Tahoma" w:hAnsi="Tahoma" w:cs="Tahoma"/>
          <w:color w:val="000000"/>
          <w:sz w:val="28"/>
          <w:szCs w:val="28"/>
        </w:rPr>
        <w:t xml:space="preserve"> 80 x 60 centímetros.</w:t>
      </w:r>
    </w:p>
    <w:p w:rsidR="00071A09" w:rsidRDefault="00071A09" w:rsidP="00071A09">
      <w:pPr>
        <w:pStyle w:val="NormalWeb"/>
      </w:pPr>
    </w:p>
    <w:p w:rsidR="009C3007" w:rsidRDefault="009C3007"/>
    <w:sectPr w:rsidR="009C3007" w:rsidSect="00071A09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E"/>
    <w:multiLevelType w:val="singleLevel"/>
    <w:tmpl w:val="585894B4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71A09"/>
    <w:rsid w:val="00071A09"/>
    <w:rsid w:val="009C3007"/>
    <w:rsid w:val="00AA14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300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1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071A0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71A0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626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75</Words>
  <Characters>417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2024-04-18T11:49:00Z</cp:lastPrinted>
  <dcterms:created xsi:type="dcterms:W3CDTF">2024-04-18T11:51:00Z</dcterms:created>
  <dcterms:modified xsi:type="dcterms:W3CDTF">2024-04-18T11:51:00Z</dcterms:modified>
</cp:coreProperties>
</file>