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267" w:rsidRPr="00C50BBE" w:rsidRDefault="008A4104" w:rsidP="008A4104">
      <w:pPr>
        <w:ind w:firstLine="708"/>
        <w:rPr>
          <w:rFonts w:ascii="Arial Black" w:hAnsi="Arial Black"/>
          <w:sz w:val="28"/>
          <w:szCs w:val="28"/>
          <w:lang w:val="es-ES_tradnl"/>
        </w:rPr>
      </w:pPr>
      <w:r w:rsidRPr="008A4104">
        <w:rPr>
          <w:rFonts w:ascii="Arial Black" w:hAnsi="Arial Black"/>
          <w:lang w:val="es-ES_tradnl"/>
        </w:rPr>
        <w:t>=</w:t>
      </w:r>
      <w:r w:rsidRPr="008A4104">
        <w:rPr>
          <w:rFonts w:ascii="Arial Black" w:hAnsi="Arial Black"/>
          <w:sz w:val="28"/>
          <w:szCs w:val="28"/>
          <w:lang w:val="es-ES_tradnl"/>
        </w:rPr>
        <w:t xml:space="preserve"> </w:t>
      </w:r>
      <w:r w:rsidR="00C50BBE" w:rsidRPr="008A4104">
        <w:rPr>
          <w:rFonts w:ascii="Arial Black" w:hAnsi="Arial Black"/>
          <w:sz w:val="28"/>
          <w:szCs w:val="28"/>
          <w:u w:val="double"/>
          <w:lang w:val="es-ES_tradnl"/>
        </w:rPr>
        <w:t>FICHA TÉCNICA</w:t>
      </w:r>
      <w:r w:rsidR="00C50BBE" w:rsidRPr="00C50BBE">
        <w:rPr>
          <w:rFonts w:ascii="Arial Black" w:hAnsi="Arial Black"/>
          <w:sz w:val="28"/>
          <w:szCs w:val="28"/>
          <w:lang w:val="es-ES_tradnl"/>
        </w:rPr>
        <w:t xml:space="preserve">.- </w:t>
      </w:r>
    </w:p>
    <w:p w:rsidR="00C50BBE" w:rsidRDefault="00C50BBE">
      <w:pPr>
        <w:rPr>
          <w:lang w:val="es-ES_tradnl"/>
        </w:rPr>
      </w:pPr>
    </w:p>
    <w:p w:rsidR="008A4104" w:rsidRPr="00C74E6B" w:rsidRDefault="008A4104" w:rsidP="00C74E6B">
      <w:pPr>
        <w:spacing w:after="0" w:line="480" w:lineRule="auto"/>
        <w:ind w:firstLine="709"/>
        <w:rPr>
          <w:rFonts w:ascii="Arial Black" w:hAnsi="Arial Black" w:cs="Tahoma"/>
          <w:sz w:val="18"/>
          <w:szCs w:val="18"/>
          <w:u w:val="thick"/>
          <w:lang w:val="es-ES_tradnl"/>
        </w:rPr>
      </w:pPr>
      <w:r>
        <w:rPr>
          <w:rFonts w:ascii="Arial Black" w:hAnsi="Arial Black" w:cs="Tahoma"/>
          <w:sz w:val="18"/>
          <w:szCs w:val="18"/>
          <w:lang w:val="es-ES_tradnl"/>
        </w:rPr>
        <w:t xml:space="preserve">+ </w:t>
      </w:r>
      <w:r w:rsidRPr="00C74E6B">
        <w:rPr>
          <w:rFonts w:ascii="Tahoma" w:hAnsi="Tahoma" w:cs="Tahoma"/>
          <w:b/>
          <w:sz w:val="24"/>
          <w:szCs w:val="24"/>
          <w:lang w:val="es-ES_tradnl"/>
        </w:rPr>
        <w:t>AUTOR</w:t>
      </w:r>
      <w:r w:rsidRPr="008A4104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C74E6B" w:rsidRPr="00C74E6B">
        <w:rPr>
          <w:rFonts w:ascii="Arial Black" w:hAnsi="Arial Black" w:cs="Tahoma"/>
          <w:sz w:val="24"/>
          <w:szCs w:val="24"/>
          <w:u w:val="thick"/>
          <w:lang w:val="es-ES_tradnl"/>
        </w:rPr>
        <w:t>JOSÉ PALMEIRO.</w:t>
      </w:r>
    </w:p>
    <w:p w:rsidR="00C50BBE" w:rsidRPr="00C50BBE" w:rsidRDefault="008A4104" w:rsidP="00C74E6B">
      <w:pPr>
        <w:spacing w:after="0" w:line="480" w:lineRule="auto"/>
        <w:ind w:firstLine="709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Arial Black" w:hAnsi="Arial Black" w:cs="Tahoma"/>
          <w:sz w:val="18"/>
          <w:szCs w:val="18"/>
          <w:lang w:val="es-ES_tradnl"/>
        </w:rPr>
        <w:t>+</w:t>
      </w:r>
      <w:r w:rsidR="00955B9F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="00C50BBE" w:rsidRPr="00C74E6B">
        <w:rPr>
          <w:rFonts w:ascii="Tahoma" w:hAnsi="Tahoma" w:cs="Tahoma"/>
          <w:b/>
          <w:sz w:val="24"/>
          <w:szCs w:val="24"/>
          <w:lang w:val="es-ES_tradnl"/>
        </w:rPr>
        <w:t>TÉCNICA</w:t>
      </w:r>
      <w:r w:rsidR="002F67EA" w:rsidRPr="008A4104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2F67EA">
        <w:rPr>
          <w:rFonts w:ascii="Tahoma" w:hAnsi="Tahoma" w:cs="Tahoma"/>
          <w:sz w:val="24"/>
          <w:szCs w:val="24"/>
          <w:lang w:val="es-ES_tradnl"/>
        </w:rPr>
        <w:t xml:space="preserve"> Lápiz y tinta sobre papel</w:t>
      </w:r>
      <w:r w:rsidR="00C50BBE" w:rsidRPr="00C50BBE">
        <w:rPr>
          <w:rFonts w:ascii="Tahoma" w:hAnsi="Tahoma" w:cs="Tahoma"/>
          <w:sz w:val="24"/>
          <w:szCs w:val="24"/>
          <w:lang w:val="es-ES_tradnl"/>
        </w:rPr>
        <w:t>.</w:t>
      </w:r>
    </w:p>
    <w:p w:rsidR="00C50BBE" w:rsidRPr="00C50BBE" w:rsidRDefault="008A4104" w:rsidP="00C74E6B">
      <w:pPr>
        <w:spacing w:after="0" w:line="480" w:lineRule="auto"/>
        <w:ind w:firstLine="709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Arial Black" w:hAnsi="Arial Black" w:cs="Tahoma"/>
          <w:sz w:val="18"/>
          <w:szCs w:val="18"/>
          <w:lang w:val="es-ES_tradnl"/>
        </w:rPr>
        <w:t>+</w:t>
      </w:r>
      <w:r w:rsidR="00955B9F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="00C50BBE" w:rsidRPr="00C74E6B">
        <w:rPr>
          <w:rFonts w:ascii="Tahoma" w:hAnsi="Tahoma" w:cs="Tahoma"/>
          <w:b/>
          <w:sz w:val="24"/>
          <w:szCs w:val="24"/>
          <w:lang w:val="es-ES_tradnl"/>
        </w:rPr>
        <w:t>MEDIDAS</w:t>
      </w:r>
      <w:r w:rsidR="00C50BBE" w:rsidRPr="008A4104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2F67EA">
        <w:rPr>
          <w:rFonts w:ascii="Tahoma" w:hAnsi="Tahoma" w:cs="Tahoma"/>
          <w:sz w:val="24"/>
          <w:szCs w:val="24"/>
          <w:lang w:val="es-ES_tradnl"/>
        </w:rPr>
        <w:t xml:space="preserve"> 32 x 20 </w:t>
      </w:r>
      <w:proofErr w:type="spellStart"/>
      <w:r w:rsidR="002F67EA">
        <w:rPr>
          <w:rFonts w:ascii="Tahoma" w:hAnsi="Tahoma" w:cs="Tahoma"/>
          <w:sz w:val="24"/>
          <w:szCs w:val="24"/>
          <w:lang w:val="es-ES_tradnl"/>
        </w:rPr>
        <w:t>cms.</w:t>
      </w:r>
      <w:proofErr w:type="spellEnd"/>
      <w:r w:rsidR="00955B9F">
        <w:rPr>
          <w:rFonts w:ascii="Tahoma" w:hAnsi="Tahoma" w:cs="Tahoma"/>
          <w:sz w:val="24"/>
          <w:szCs w:val="24"/>
          <w:lang w:val="es-ES_tradnl"/>
        </w:rPr>
        <w:t>, (sin marco).</w:t>
      </w:r>
    </w:p>
    <w:p w:rsidR="00C50BBE" w:rsidRPr="00C74E6B" w:rsidRDefault="008A4104" w:rsidP="00C74E6B">
      <w:pPr>
        <w:spacing w:after="0" w:line="480" w:lineRule="auto"/>
        <w:ind w:firstLine="709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Arial Black" w:hAnsi="Arial Black" w:cs="Tahoma"/>
          <w:sz w:val="18"/>
          <w:szCs w:val="18"/>
          <w:lang w:val="es-ES_tradnl"/>
        </w:rPr>
        <w:t>+</w:t>
      </w:r>
      <w:r w:rsidR="00955B9F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="00C50BBE" w:rsidRPr="008A4104">
        <w:rPr>
          <w:rFonts w:ascii="Tahoma" w:hAnsi="Tahoma" w:cs="Tahoma"/>
          <w:b/>
          <w:sz w:val="24"/>
          <w:szCs w:val="24"/>
          <w:lang w:val="es-ES_tradnl"/>
        </w:rPr>
        <w:t xml:space="preserve">Firmado </w:t>
      </w:r>
      <w:r w:rsidR="00C50BBE" w:rsidRPr="00C74E6B">
        <w:rPr>
          <w:rFonts w:ascii="Tahoma" w:hAnsi="Tahoma" w:cs="Tahoma"/>
          <w:sz w:val="24"/>
          <w:szCs w:val="24"/>
          <w:lang w:val="es-ES_tradnl"/>
        </w:rPr>
        <w:t xml:space="preserve">en la parte </w:t>
      </w:r>
      <w:r w:rsidR="002F67EA" w:rsidRPr="00C74E6B">
        <w:rPr>
          <w:rFonts w:ascii="Tahoma" w:hAnsi="Tahoma" w:cs="Tahoma"/>
          <w:sz w:val="24"/>
          <w:szCs w:val="24"/>
          <w:lang w:val="es-ES_tradnl"/>
        </w:rPr>
        <w:t>inferior</w:t>
      </w:r>
      <w:r w:rsidR="00C50BBE" w:rsidRPr="00C74E6B">
        <w:rPr>
          <w:rFonts w:ascii="Tahoma" w:hAnsi="Tahoma" w:cs="Tahoma"/>
          <w:sz w:val="24"/>
          <w:szCs w:val="24"/>
          <w:lang w:val="es-ES_tradnl"/>
        </w:rPr>
        <w:t xml:space="preserve"> derecha</w:t>
      </w:r>
      <w:r w:rsidRPr="00C74E6B">
        <w:rPr>
          <w:rFonts w:ascii="Tahoma" w:hAnsi="Tahoma" w:cs="Tahoma"/>
          <w:sz w:val="24"/>
          <w:szCs w:val="24"/>
          <w:lang w:val="es-ES_tradnl"/>
        </w:rPr>
        <w:t xml:space="preserve"> del cuadro</w:t>
      </w:r>
      <w:r w:rsidR="00C50BBE" w:rsidRPr="00C74E6B">
        <w:rPr>
          <w:rFonts w:ascii="Tahoma" w:hAnsi="Tahoma" w:cs="Tahoma"/>
          <w:sz w:val="24"/>
          <w:szCs w:val="24"/>
          <w:lang w:val="es-ES_tradnl"/>
        </w:rPr>
        <w:t>.</w:t>
      </w:r>
    </w:p>
    <w:p w:rsidR="002F67EA" w:rsidRDefault="008A4104" w:rsidP="00C74E6B">
      <w:pPr>
        <w:spacing w:after="0" w:line="480" w:lineRule="auto"/>
        <w:ind w:firstLine="709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Arial Black" w:hAnsi="Arial Black" w:cs="Tahoma"/>
          <w:sz w:val="18"/>
          <w:szCs w:val="18"/>
          <w:lang w:val="es-ES_tradnl"/>
        </w:rPr>
        <w:t>+</w:t>
      </w:r>
      <w:r w:rsidR="00955B9F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2F67EA" w:rsidRPr="008A4104">
        <w:rPr>
          <w:rFonts w:ascii="Tahoma" w:hAnsi="Tahoma" w:cs="Tahoma"/>
          <w:b/>
          <w:sz w:val="24"/>
          <w:szCs w:val="24"/>
          <w:lang w:val="es-ES_tradnl"/>
        </w:rPr>
        <w:t>Enmarcado</w:t>
      </w:r>
      <w:r w:rsidR="002F67EA">
        <w:rPr>
          <w:rFonts w:ascii="Tahoma" w:hAnsi="Tahoma" w:cs="Tahoma"/>
          <w:sz w:val="24"/>
          <w:szCs w:val="24"/>
          <w:lang w:val="es-ES_tradnl"/>
        </w:rPr>
        <w:t xml:space="preserve"> con marco de madera y cristal.</w:t>
      </w:r>
    </w:p>
    <w:sectPr w:rsidR="002F67EA" w:rsidSect="00C50BBE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C50BBE"/>
    <w:rsid w:val="000060C6"/>
    <w:rsid w:val="00183852"/>
    <w:rsid w:val="00196537"/>
    <w:rsid w:val="002F67EA"/>
    <w:rsid w:val="003B3267"/>
    <w:rsid w:val="004A41EC"/>
    <w:rsid w:val="005A1ED7"/>
    <w:rsid w:val="008A4104"/>
    <w:rsid w:val="0094750C"/>
    <w:rsid w:val="00955B9F"/>
    <w:rsid w:val="00A05A95"/>
    <w:rsid w:val="00B46F24"/>
    <w:rsid w:val="00C50BBE"/>
    <w:rsid w:val="00C74E6B"/>
    <w:rsid w:val="00D405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ED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8</cp:revision>
  <dcterms:created xsi:type="dcterms:W3CDTF">2013-10-27T20:37:00Z</dcterms:created>
  <dcterms:modified xsi:type="dcterms:W3CDTF">2022-10-28T21:18:00Z</dcterms:modified>
</cp:coreProperties>
</file>