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F52136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1462F6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C12EC6" w:rsidRDefault="00CD6C63" w:rsidP="00F5213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147E6D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1462F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47E6D" w:rsidRPr="00C12EC6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JOSÉ </w:t>
      </w:r>
      <w:r w:rsidR="00C12EC6" w:rsidRPr="00C12EC6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147E6D" w:rsidRPr="00C12EC6">
        <w:rPr>
          <w:rFonts w:ascii="Elephant" w:hAnsi="Elephant" w:cs="Tahoma"/>
          <w:color w:val="000000" w:themeColor="text1"/>
          <w:sz w:val="32"/>
          <w:szCs w:val="32"/>
          <w:u w:val="thick"/>
        </w:rPr>
        <w:t>PIÑAR</w:t>
      </w:r>
      <w:r w:rsidR="00147E6D" w:rsidRPr="00C12EC6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F52136" w:rsidRDefault="00CD6C63" w:rsidP="00F5213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47E6D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12EC6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1462F6" w:rsidRPr="00C12EC6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S</w:t>
      </w:r>
      <w:r w:rsidR="00F52136" w:rsidRPr="00C12EC6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in Título</w:t>
      </w:r>
      <w:r w:rsidR="000A79C3" w:rsidRPr="00C12EC6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F5213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47E6D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147E6D" w:rsidRDefault="00CD6C63" w:rsidP="00F5213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47E6D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1462F6">
        <w:rPr>
          <w:rFonts w:ascii="Tahoma" w:hAnsi="Tahoma" w:cs="Tahoma"/>
          <w:color w:val="000000" w:themeColor="text1"/>
          <w:sz w:val="28"/>
          <w:szCs w:val="28"/>
        </w:rPr>
        <w:t xml:space="preserve"> 75 x 75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1462F6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147E6D" w:rsidRPr="000A79C3" w:rsidRDefault="00147E6D" w:rsidP="00F5213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47E6D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0A79C3" w:rsidRDefault="000A79C3" w:rsidP="00147E6D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0A79C3" w:rsidRPr="000A79C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462F6"/>
    <w:rsid w:val="00147E6D"/>
    <w:rsid w:val="00164F83"/>
    <w:rsid w:val="00230EB0"/>
    <w:rsid w:val="008801CC"/>
    <w:rsid w:val="008A6521"/>
    <w:rsid w:val="0099669C"/>
    <w:rsid w:val="00B82A53"/>
    <w:rsid w:val="00C12EC6"/>
    <w:rsid w:val="00CD6C63"/>
    <w:rsid w:val="00F52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6</cp:revision>
  <dcterms:created xsi:type="dcterms:W3CDTF">2018-03-15T00:17:00Z</dcterms:created>
  <dcterms:modified xsi:type="dcterms:W3CDTF">2024-06-03T18:36:00Z</dcterms:modified>
</cp:coreProperties>
</file>