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6D2" w:rsidRPr="006C317A" w:rsidRDefault="000F5D32" w:rsidP="00B16D15">
      <w:pPr>
        <w:shd w:val="clear" w:color="auto" w:fill="FFFFFF"/>
        <w:spacing w:after="0" w:line="360" w:lineRule="auto"/>
        <w:ind w:firstLine="360"/>
        <w:textAlignment w:val="top"/>
        <w:rPr>
          <w:rFonts w:ascii="Tahoma" w:eastAsia="Times New Roman" w:hAnsi="Tahoma" w:cs="Tahoma"/>
          <w:color w:val="000000" w:themeColor="text1"/>
          <w:sz w:val="40"/>
          <w:szCs w:val="40"/>
          <w:lang w:eastAsia="es-ES"/>
        </w:rPr>
      </w:pPr>
      <w:r w:rsidRPr="006C317A">
        <w:rPr>
          <w:rFonts w:ascii="Broadway" w:eastAsia="Times New Roman" w:hAnsi="Broadway" w:cs="Tahoma"/>
          <w:bCs/>
          <w:color w:val="000000" w:themeColor="text1"/>
          <w:sz w:val="40"/>
          <w:szCs w:val="40"/>
          <w:u w:val="thick"/>
          <w:lang w:eastAsia="es-ES"/>
        </w:rPr>
        <w:t xml:space="preserve">JUAN </w:t>
      </w:r>
      <w:r w:rsidR="006C317A">
        <w:rPr>
          <w:rFonts w:ascii="Broadway" w:eastAsia="Times New Roman" w:hAnsi="Broadway" w:cs="Tahoma"/>
          <w:bCs/>
          <w:color w:val="000000" w:themeColor="text1"/>
          <w:sz w:val="40"/>
          <w:szCs w:val="40"/>
          <w:u w:val="thick"/>
          <w:lang w:eastAsia="es-ES"/>
        </w:rPr>
        <w:t xml:space="preserve"> CUÉLLAR  </w:t>
      </w:r>
      <w:r w:rsidRPr="006C317A">
        <w:rPr>
          <w:rFonts w:ascii="Broadway" w:eastAsia="Times New Roman" w:hAnsi="Broadway" w:cs="Tahoma"/>
          <w:bCs/>
          <w:color w:val="000000" w:themeColor="text1"/>
          <w:sz w:val="40"/>
          <w:szCs w:val="40"/>
          <w:u w:val="thick"/>
          <w:lang w:eastAsia="es-ES"/>
        </w:rPr>
        <w:t>COSTA</w:t>
      </w:r>
      <w:r w:rsidRPr="006C317A">
        <w:rPr>
          <w:rFonts w:ascii="Tahoma" w:eastAsia="Times New Roman" w:hAnsi="Tahoma" w:cs="Tahoma"/>
          <w:b/>
          <w:bCs/>
          <w:color w:val="000000" w:themeColor="text1"/>
          <w:sz w:val="40"/>
          <w:szCs w:val="40"/>
          <w:lang w:eastAsia="es-ES"/>
        </w:rPr>
        <w:t xml:space="preserve">  </w:t>
      </w:r>
      <w:r w:rsidR="002E26D2" w:rsidRPr="006C317A">
        <w:rPr>
          <w:rFonts w:ascii="Broadway" w:eastAsia="Times New Roman" w:hAnsi="Broadway" w:cs="Tahoma"/>
          <w:b/>
          <w:bCs/>
          <w:color w:val="000000" w:themeColor="text1"/>
          <w:sz w:val="40"/>
          <w:szCs w:val="40"/>
          <w:lang w:eastAsia="es-ES"/>
        </w:rPr>
        <w:t>(Valencia, 1967).</w:t>
      </w:r>
    </w:p>
    <w:p w:rsidR="00B16D15" w:rsidRDefault="002E26D2" w:rsidP="002E26D2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</w:t>
      </w:r>
    </w:p>
    <w:p w:rsidR="002E26D2" w:rsidRDefault="002E26D2" w:rsidP="002E26D2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 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Licenciado en Bellas Artes por la Universidad Politécnica de Valencia</w:t>
      </w:r>
    </w:p>
    <w:p w:rsidR="00B16D15" w:rsidRDefault="00B16D15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lang w:eastAsia="es-ES"/>
        </w:rPr>
      </w:pPr>
    </w:p>
    <w:p w:rsidR="00B16D15" w:rsidRPr="00C9169C" w:rsidRDefault="000F5D3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EXPOSICIONES INDIVIDUALES</w:t>
      </w:r>
      <w:r w:rsidR="00C9169C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</w:p>
    <w:p w:rsidR="00B16D15" w:rsidRPr="00C9169C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1995</w:t>
      </w:r>
      <w:r w:rsidR="00B16D15"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ería </w:t>
      </w:r>
      <w:proofErr w:type="spellStart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Detursa</w:t>
      </w:r>
      <w:proofErr w:type="spellEnd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B16D15" w:rsidRDefault="00B16D15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Tretze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Castellón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B16D15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1996</w:t>
      </w:r>
      <w:r w:rsidR="00B16D15"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 </w:t>
      </w:r>
    </w:p>
    <w:p w:rsidR="00B16D15" w:rsidRDefault="00B16D15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="002E26D2" w:rsidRPr="00B16D15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Evasión</w:t>
      </w: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”.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Club Diario Levante,</w:t>
      </w:r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Valencia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Default="00B16D15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="002E26D2" w:rsidRPr="00B16D15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Pintures</w:t>
      </w:r>
      <w:proofErr w:type="spellEnd"/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2E26D2"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Espai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d´art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A.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Lambert</w:t>
      </w:r>
      <w:proofErr w:type="spellEnd"/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Ayunt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amiento de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Xàbia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Grup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Reüll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Xàbia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B16D15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1997</w:t>
      </w:r>
      <w:r w:rsidR="00B16D15"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  </w:t>
      </w:r>
    </w:p>
    <w:p w:rsidR="00B16D15" w:rsidRDefault="00B16D15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="002E26D2" w:rsidRPr="00B16D15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La pintura es así</w:t>
      </w: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2E26D2"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. </w:t>
      </w:r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My </w:t>
      </w:r>
      <w:proofErr w:type="spellStart"/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Default="00B16D15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="002E26D2" w:rsidRPr="00B16D15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El refugio del viajero</w:t>
      </w: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2E26D2"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Edgar </w:t>
      </w:r>
      <w:proofErr w:type="spellStart"/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Neville</w:t>
      </w:r>
      <w:proofErr w:type="spellEnd"/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Ajuntament</w:t>
      </w:r>
      <w:proofErr w:type="spellEnd"/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d´Alfafar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Valencia.</w:t>
      </w:r>
    </w:p>
    <w:p w:rsidR="00B16D15" w:rsidRPr="00B16D15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1998</w:t>
      </w:r>
      <w:r w:rsidR="00B16D15"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B16D15"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B16D15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BLACK</w:t>
      </w:r>
      <w:r w:rsidR="00B16D15"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My </w:t>
      </w:r>
      <w:proofErr w:type="spellStart"/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Valencia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B16D15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1999</w:t>
      </w:r>
      <w:r w:rsidR="00B16D15"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  </w:t>
      </w:r>
    </w:p>
    <w:p w:rsidR="00B16D15" w:rsidRDefault="00B16D15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="002E26D2" w:rsidRPr="00B16D15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La Sospecha</w:t>
      </w: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My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Name's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Art,</w:t>
      </w:r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B16D15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2000</w:t>
      </w:r>
      <w:r w:rsidR="00B16D15"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B16D15"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B16D15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YO</w:t>
      </w:r>
      <w:r w:rsidR="00B16D15"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tro Cultural La </w:t>
      </w:r>
      <w:proofErr w:type="spellStart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Mercé</w:t>
      </w:r>
      <w:proofErr w:type="spellEnd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Burriana</w:t>
      </w:r>
      <w:proofErr w:type="spellEnd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Castellón.</w:t>
      </w:r>
    </w:p>
    <w:p w:rsidR="00B16D15" w:rsidRDefault="00B16D15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="002E26D2" w:rsidRPr="00B16D15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YO</w:t>
      </w: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2E26D2"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My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Art,</w:t>
      </w:r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B16D15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2001</w:t>
      </w:r>
      <w:r w:rsidR="00B16D15" w:rsidRPr="00B16D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  </w:t>
      </w:r>
      <w:r w:rsidR="00B16D15"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B16D15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Invisible</w:t>
      </w:r>
      <w:r w:rsidR="00B16D15" w:rsidRPr="00B16D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”.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Antic</w:t>
      </w:r>
      <w:proofErr w:type="spellEnd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Ajuntament</w:t>
      </w:r>
      <w:proofErr w:type="spellEnd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Tarragona,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Tarragona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2002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Act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o XXI. Becado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Alfons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Roig. MUVI,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Valencia.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Settembre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Bugno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Venezia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(ITALIA).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Acto XX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I. Galería My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2003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Lefa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(Dibujos). La Linterna,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Valencia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2004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Onc</w:t>
      </w:r>
      <w:r w:rsidR="009C5FF1"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e </w:t>
      </w:r>
      <w:proofErr w:type="spellStart"/>
      <w:r w:rsidR="009C5FF1"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upon</w:t>
      </w:r>
      <w:proofErr w:type="spellEnd"/>
      <w:r w:rsidR="009C5FF1"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 a time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Gala Art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Chicago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(ESTADOS UNIDOS).</w:t>
      </w:r>
    </w:p>
    <w:p w:rsidR="00B16D15" w:rsidRDefault="00B16D15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="002E26D2"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Bambino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My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Art,</w:t>
      </w:r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2005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Citizen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Bacelos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Vigo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Default="00B16D15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="002E26D2"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Mondo </w:t>
      </w:r>
      <w:proofErr w:type="spellStart"/>
      <w:r w:rsidR="002E26D2"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Crash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My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Art,</w:t>
      </w:r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2006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Hot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Hartmann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Barcelona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2007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Todo es mentira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My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2008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La Huida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Institut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Français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Valencia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Default="00B16D15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="002E26D2"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KyotoKyo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Nuble,</w:t>
      </w:r>
      <w:r w:rsidR="002E26D2"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Santander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Lost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Hartmann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Barcelona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Placeb</w:t>
      </w:r>
      <w:r w:rsidR="009C5FF1"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o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My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Valencia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2010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Suburbial </w:t>
      </w:r>
      <w:proofErr w:type="spellStart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Song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My </w:t>
      </w:r>
      <w:proofErr w:type="spellStart"/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2011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Heads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Marisa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Marimón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Ourense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Cuts</w:t>
      </w:r>
      <w:proofErr w:type="spellEnd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 and </w:t>
      </w:r>
      <w:proofErr w:type="spellStart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Drawings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Malvarrosa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Espai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Paral-lel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Valencia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 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Broken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La V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entana de Gabinetededibujos.com,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Valencia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2012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American </w:t>
      </w:r>
      <w:proofErr w:type="spellStart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Tourism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Louis 21-"</w:t>
      </w:r>
      <w:proofErr w:type="spellStart"/>
      <w:r w:rsidRPr="009C5FF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The</w:t>
      </w:r>
      <w:proofErr w:type="spellEnd"/>
      <w:r w:rsidRPr="009C5FF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9C5FF1" w:rsidRPr="009C5FF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Gallery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Palma de Mallorca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2013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Hidden</w:t>
      </w:r>
      <w:proofErr w:type="spellEnd"/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My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1959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Walden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Contemporary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Valencia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B16D15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Standard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Casino </w:t>
      </w:r>
      <w:proofErr w:type="spellStart"/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Ll</w:t>
      </w:r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iberal</w:t>
      </w:r>
      <w:proofErr w:type="spellEnd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Ayto</w:t>
      </w:r>
      <w:proofErr w:type="spellEnd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Algemesí</w:t>
      </w:r>
      <w:proofErr w:type="spellEnd"/>
      <w:r w:rsid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Valencia.</w:t>
      </w:r>
    </w:p>
    <w:p w:rsidR="00B16D15" w:rsidRPr="009C5FF1" w:rsidRDefault="002E26D2" w:rsidP="00B16D15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2016</w:t>
      </w:r>
      <w:r w:rsidR="00B16D15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9C5FF1" w:rsidRDefault="002E26D2" w:rsidP="00B16D1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 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9C5FF1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Hueco</w:t>
      </w:r>
      <w:r w:rsidR="009C5FF1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My </w:t>
      </w:r>
      <w:proofErr w:type="spellStart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Art,</w:t>
      </w:r>
      <w:r w:rsidRPr="00B16D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C5FF1" w:rsidRDefault="009C5FF1" w:rsidP="009C5FF1">
      <w:pPr>
        <w:shd w:val="clear" w:color="auto" w:fill="FFFFFF"/>
        <w:spacing w:after="0" w:line="360" w:lineRule="auto"/>
        <w:ind w:left="360"/>
        <w:textAlignment w:val="top"/>
        <w:rPr>
          <w:rFonts w:ascii="Arial Black" w:eastAsia="Times New Roman" w:hAnsi="Arial Black" w:cs="Tahoma"/>
          <w:color w:val="000000" w:themeColor="text1"/>
          <w:lang w:eastAsia="es-ES"/>
        </w:rPr>
      </w:pPr>
    </w:p>
    <w:p w:rsidR="002E26D2" w:rsidRPr="009C5FF1" w:rsidRDefault="000F5D32" w:rsidP="009C5FF1">
      <w:pPr>
        <w:shd w:val="clear" w:color="auto" w:fill="FFFFFF"/>
        <w:spacing w:after="0" w:line="360" w:lineRule="auto"/>
        <w:ind w:left="360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9C5FF1">
        <w:rPr>
          <w:rFonts w:ascii="Arial Black" w:eastAsia="Times New Roman" w:hAnsi="Arial Black" w:cs="Tahoma"/>
          <w:color w:val="000000" w:themeColor="text1"/>
          <w:lang w:eastAsia="es-ES"/>
        </w:rPr>
        <w:t xml:space="preserve"> </w:t>
      </w:r>
      <w:r w:rsidR="002E26D2" w:rsidRPr="00C9169C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EXPOSICIONES COLECTIVAS</w:t>
      </w:r>
      <w:r w:rsidR="00C9169C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  <w:r w:rsidR="002E26D2" w:rsidRPr="009C5FF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Grupo No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27. Valencia. Galería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Espai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29 y Casa Abadía. Castellón.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 I Muestra Jóvenes Pintores, Liceo Español de París.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1993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Cuéllar-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Gallent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Espai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29. Castellón.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           III Muestra Unión Fenosa. La Coruña.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IX Premio L´Oreal, Casa Velázquez. Madrid.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1994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La Balsa de Babel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(colectivo), Galería Val i 30.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 ARCO 94.  Galería Val i 30.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Pintores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esquematistas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Detursa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Intramuros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Castillo del Papa Luna,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Peñiscola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Castellón.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IX Premio L´Oreal.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Maisón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Des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Georges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Pompidou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Cajarc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Francia.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La Balsa de Babel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(rumbo primero).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Galeria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 i 30.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    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   Muelle de Levante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Club Diario Levante.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1995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  Muelle de Levante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Circulo de Bellas Artes, Madrid. Auditorio Padilla, Almería. Sala      de Cultura de Alicante. Sala San Miguel, Murcia.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 ARCO 95. Galería Val i 30.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Interarte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95.  Galería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Tretze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1996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Muelle de Levante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Fundación Pelaires, Palma de Mallorca.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Colectiva de inauguración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ARCO 97.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Dias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de miedo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L`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Espai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Trobat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Intervención urbana. Alonso-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Vento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Martí- Cuéllar.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Benissa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(Alicante).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Aduana X Edición. Palacio Provincial Diputación de Cádiz.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1998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ARCO 98. 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Visiones de lo invisible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A.T. Kearney.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1999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ARCO 99. 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De la Valencia Metafísica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Centro de Arte Joven de Madrid. Comunidad de Madrid y Obra Social Caja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XXVI Premio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Bancaixa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de La Muralla. IVAM. Centro Julio González.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 Pintura Joven 99. Universidad Complutense de Madrid. Museo Nacional de Antropología.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Apuntes para una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Colección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.Club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Diario Levante. Sala Josep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Renau</w:t>
      </w:r>
      <w:proofErr w:type="spellEnd"/>
      <w:proofErr w:type="gram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..</w:t>
      </w:r>
      <w:proofErr w:type="gram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Facultad de Bellas Artes de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 Aduana 99. Diputación de Cádiz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2000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ARCO 2000. Stand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Name's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Generación 2000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Caja Madrid. Madrid y Barcelona.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XXVII Premio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Bancaixa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de La Muralla. IVAM. Centro Julio González.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 Bienal de Pintura de Albacete. Museo de Albacete.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lastRenderedPageBreak/>
        <w:t>2001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ARCO 01. Stand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Bienal de Oviedo.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Arte Emergente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Fundación España Nuevo Milenio. Estación Marítima. La Coruña.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2002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ARC0 02.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Mostra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Artisti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Spagnoli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Academia de España. Roma.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Becados Academia de España en Roma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Centro Conde Duque.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Desde los 90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Muvim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Valencia. Alicante y Elche.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NOI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Instituto Cervantes.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Napoli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2003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ARCO 03.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Figuraciones. Arte Civil +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Magicismos+Espacios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de Frontera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Caja Madrid.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Barcelona</w:t>
      </w:r>
      <w:proofErr w:type="gram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,Santiago</w:t>
      </w:r>
      <w:proofErr w:type="spellEnd"/>
      <w:proofErr w:type="gram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Compostela,Sevilla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CHICAGOART 2003.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Chicago.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Pieza a Pieza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Instituto Cervantes.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Munich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Roma, Atenas, Tetuán.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Nueva Figuración in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Spain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Gala Art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Chicago, USA.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2004  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ARCO 04.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Collectiva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(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Bernardi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Lasala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Romanin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, Ponce e Cuéllar).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Cube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Venezia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IV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Cert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Nacional de Pintura Parlamento de La Rioja, Sede Parlamento de La Rioja y Centro Marqués de San Nicolás de Briones. Logroño.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XVII Bienal </w:t>
      </w:r>
      <w:proofErr w:type="gram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 Ciudad</w:t>
      </w:r>
      <w:proofErr w:type="gram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Zamora”. Zamora.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VI Edición Premios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Angel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MUVIM.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2005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ARCO 05.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VII Edición Premios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Angel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Palacio de Congresos.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2006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25 años Becados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Alfons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gram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Roig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.</w:t>
      </w:r>
      <w:proofErr w:type="gram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Parpalló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ARCO 06.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Arte Lisboa 06. Galería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Hartmann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Lisboa.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2007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Bienal de Albacete.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ARCO 07.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 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Fundum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Juan Cuéllar,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Jöel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Mestre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Xisco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Mensua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, Roberto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Mollá</w:t>
      </w:r>
      <w:proofErr w:type="gram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,Chema</w:t>
      </w:r>
      <w:proofErr w:type="spellEnd"/>
      <w:proofErr w:type="gram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López y Joan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Verdú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Neilson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Grazalema, Cádiz.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Arte Santander 06.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Santander.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Arte Lisboa 07. Galería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Hartmann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Lisboa.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        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Encapsulados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Hotel Cápsula Siesta. Tokio.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2008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ARCO 08. Stand IVAM y stand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Fundum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OFF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 y Valencia.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Art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Fair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Now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08. Galería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Hartmann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New York.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          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Scope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Basilea 08.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Basilea.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Grafic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 Dibujos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Colección DKV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Rectorado UPV.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Juego de Arquitecturas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Guillermo de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Osma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Encapsulados Miami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Miami. USA.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Paisajes imaginarios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Siboney. Santander.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   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    Encapsulados en La Naval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La Naval. Cartagena.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2009   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OFF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Scope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New York 09.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New York.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Encapsulados Nueva </w:t>
      </w:r>
      <w:proofErr w:type="gram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York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.</w:t>
      </w:r>
      <w:proofErr w:type="gram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NY. USA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La fotografía en la nueva pintura realista. La aportación valenciana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Centre del Carme. Valencia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ArtSalamanca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09. Galería Nuble. Salamanca.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2010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Just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Lolita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Arte y Salud. Colección DKV.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Macuf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La Coruña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Dreams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 Sobre la necesidad de soñar despierto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EMAT.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Torrent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 Arte Santander 10. Galería Nuble. Santander.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Paisajes Imaginados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Guillermina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Caicoya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Oviedo.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2011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Just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Lolita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Espacio Atlántico 11. Galería Marisa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Marimón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Vigo.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Encapsulados W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Valencia (Finca Roja) y 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Hanoi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-Vietnam.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Tintín, 25 miradas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JR Ortega.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Laberintos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Galerías Félix Gómez 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Murnau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Sevilla.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2012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Simple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Synthetics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Kobo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Chika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Tokio.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Arte y Salud. Artistas de la Colección DKV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Centre del Carme.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Kunstrai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Amsterdam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2012 Art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Fair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ARTITLED!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Contemporary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Amsterdam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Soporte PAPEL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Marisa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Marimón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Orense.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Growing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Together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Nuble. Santander.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2013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Aire de familia. Una aproximación a la figuración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postconceptual</w:t>
      </w:r>
      <w:proofErr w:type="spellEnd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.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Colección DKV Dibujos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CDAN. Centro de Arte y Naturaleza. Huesca.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JONDO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Magia y misterio. Galería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Utopia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Parkway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Colección Dibujos DKV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Casal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Solleric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Palma de Mallorca.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Últimos Papeles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José Ramón Ortega.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2014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Paisaje de encargo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My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Propuestas para una colección: Personajes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Marisa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Marimón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Orense.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DREAMS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Fifties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México DF.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AQUA DOCE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Museo Centro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Gaiás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 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Cidade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da Cultura. </w:t>
      </w:r>
      <w:proofErr w:type="spellStart"/>
      <w:proofErr w:type="gram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santiago</w:t>
      </w:r>
      <w:proofErr w:type="spellEnd"/>
      <w:proofErr w:type="gram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Compostela.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Encapsulados.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Wunderkammer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Casa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Sostoa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Málaga.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TRAVESÍAS. 20 años de Muelle de Levante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Atarazanas.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Dibujo contemporáneo en la colección DKV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DA2. Salamanca.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Colección Valdepeña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s. Centre del Carmen. Valencia.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  Papeles privados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Colección DKV y colección Tomás Ruiz. Instituto Cervantes Múnich y Berlín.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2015 </w:t>
      </w:r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P</w:t>
      </w:r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royecto </w:t>
      </w:r>
      <w:proofErr w:type="spellStart"/>
      <w:r w:rsidR="002E26D2"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Walden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Walden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Contemporary</w:t>
      </w:r>
      <w:proofErr w:type="spellEnd"/>
      <w:r w:rsidR="002E26D2"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Valencia.</w:t>
      </w:r>
    </w:p>
    <w:p w:rsidR="009C5FF1" w:rsidRDefault="002E26D2" w:rsidP="002E26D2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         </w:t>
      </w:r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Art &amp; </w:t>
      </w:r>
      <w:proofErr w:type="spellStart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Breakfast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Walden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Contemporary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Málaga.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</w:t>
      </w:r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Sobre papel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Colección Tomás Ruiz. MUA. Museo Universidad de Alicante.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</w:t>
      </w:r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El tiempo de las canciones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My </w:t>
      </w:r>
      <w:proofErr w:type="spellStart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Art. Madrid.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</w:t>
      </w:r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  MADE IN SPAIN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Colección Imago </w:t>
      </w:r>
      <w:proofErr w:type="spellStart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Mundi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Fundación Benetton. CAC. Málaga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</w:t>
      </w:r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Paisajes protegido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s. Colección </w:t>
      </w:r>
      <w:proofErr w:type="spellStart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Ars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Citerior. Museo de Castellón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         </w:t>
      </w:r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Imago </w:t>
      </w:r>
      <w:proofErr w:type="spellStart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Mundi</w:t>
      </w:r>
      <w:proofErr w:type="spellEnd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Mappa</w:t>
      </w:r>
      <w:proofErr w:type="spellEnd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dell</w:t>
      </w:r>
      <w:proofErr w:type="spellEnd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Arte </w:t>
      </w:r>
      <w:proofErr w:type="spellStart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Nuovo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Luciano Benetton </w:t>
      </w:r>
      <w:proofErr w:type="spellStart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Collection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Fundazione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Giorgio </w:t>
      </w:r>
      <w:proofErr w:type="spellStart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Cini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Venecia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          </w:t>
      </w:r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La trampa en la sonrisa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Colección </w:t>
      </w:r>
      <w:proofErr w:type="spellStart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Artium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Museo </w:t>
      </w:r>
      <w:proofErr w:type="spellStart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Artium</w:t>
      </w:r>
      <w:proofErr w:type="spellEnd"/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Vitoria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E26D2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2016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</w:t>
      </w:r>
      <w:proofErr w:type="spellStart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Made</w:t>
      </w:r>
      <w:proofErr w:type="spellEnd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in </w:t>
      </w:r>
      <w:proofErr w:type="spellStart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Spain</w:t>
      </w:r>
      <w:proofErr w:type="spellEnd"/>
      <w:r w:rsidRPr="002E26D2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MAD. Antequera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0F5D32"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="000F5D32" w:rsidRPr="000F5D32">
        <w:rPr>
          <w:rFonts w:ascii="Arial Black" w:eastAsia="Times New Roman" w:hAnsi="Arial Black" w:cs="Tahoma"/>
          <w:color w:val="000000" w:themeColor="text1"/>
          <w:lang w:eastAsia="es-ES"/>
        </w:rPr>
        <w:t xml:space="preserve"> </w:t>
      </w:r>
      <w:r w:rsidRPr="00C9169C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PUBLICACIONES</w:t>
      </w:r>
      <w:r w:rsidRPr="00C9169C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:</w:t>
      </w:r>
      <w:r w:rsidRPr="00C9169C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br/>
      </w:r>
      <w:r w:rsidRPr="002E26D2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2006</w:t>
      </w:r>
      <w:r w:rsidR="009C5FF1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Pr="002E26D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 </w:t>
      </w:r>
    </w:p>
    <w:p w:rsidR="009C5FF1" w:rsidRDefault="002E26D2" w:rsidP="009C5F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Ilustración Revista Archipiélago nº 72 Barcelona.</w:t>
      </w:r>
    </w:p>
    <w:p w:rsidR="009C5FF1" w:rsidRPr="00C9169C" w:rsidRDefault="002E26D2" w:rsidP="009C5FF1">
      <w:pPr>
        <w:shd w:val="clear" w:color="auto" w:fill="FFFFFF"/>
        <w:spacing w:after="0" w:line="360" w:lineRule="auto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2010</w:t>
      </w:r>
      <w:r w:rsidR="009C5FF1"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9C5FF1" w:rsidRDefault="002E26D2" w:rsidP="009C5F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Huidas</w:t>
      </w:r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Cuéllar – Navarro. Dibujos. Libro </w:t>
      </w:r>
      <w:proofErr w:type="spellStart"/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co-autoeditado</w:t>
      </w:r>
      <w:proofErr w:type="spellEnd"/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Valencia.</w:t>
      </w:r>
    </w:p>
    <w:p w:rsidR="00C9169C" w:rsidRDefault="002E26D2" w:rsidP="009C5F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Portada del libro </w:t>
      </w:r>
      <w:r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Le </w:t>
      </w:r>
      <w:proofErr w:type="spellStart"/>
      <w:r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droit</w:t>
      </w:r>
      <w:proofErr w:type="spellEnd"/>
      <w:r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chemin</w:t>
      </w:r>
      <w:proofErr w:type="spellEnd"/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David </w:t>
      </w:r>
      <w:proofErr w:type="spellStart"/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Homel</w:t>
      </w:r>
      <w:proofErr w:type="spellEnd"/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Editorial </w:t>
      </w:r>
      <w:proofErr w:type="spellStart"/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Actes</w:t>
      </w:r>
      <w:proofErr w:type="spellEnd"/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Sud. Arles</w:t>
      </w:r>
      <w:r w:rsid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9169C" w:rsidRDefault="002E26D2" w:rsidP="009C5F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C5FF1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34 artistas reinterpretan nuestra portada</w:t>
      </w:r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Especial “RS”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30 años sin John </w:t>
      </w:r>
      <w:proofErr w:type="spellStart"/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Lennon</w:t>
      </w:r>
      <w:proofErr w:type="spellEnd"/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Revista </w:t>
      </w:r>
      <w:proofErr w:type="spellStart"/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Rolling</w:t>
      </w:r>
      <w:proofErr w:type="spellEnd"/>
      <w:r w:rsidRPr="009C5FF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Stone.</w:t>
      </w:r>
    </w:p>
    <w:p w:rsidR="00C9169C" w:rsidRDefault="002E26D2" w:rsidP="00C9169C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</w:pPr>
      <w:r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2013</w:t>
      </w:r>
      <w:r w:rsid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</w:p>
    <w:p w:rsidR="00C9169C" w:rsidRDefault="002E26D2" w:rsidP="00C9169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9169C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1959 - Juan Cuéllar.</w:t>
      </w:r>
      <w:r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Libro de artista (Art </w:t>
      </w:r>
      <w:proofErr w:type="spellStart"/>
      <w:r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book</w:t>
      </w:r>
      <w:proofErr w:type="spellEnd"/>
      <w:r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). Editorial </w:t>
      </w:r>
      <w:proofErr w:type="spellStart"/>
      <w:r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Krausse</w:t>
      </w:r>
      <w:proofErr w:type="spellEnd"/>
      <w:r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9169C" w:rsidRDefault="002E26D2" w:rsidP="00C9169C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</w:pPr>
      <w:r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2015</w:t>
      </w:r>
      <w:r w:rsid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</w:p>
    <w:p w:rsidR="00C9169C" w:rsidRDefault="002E26D2" w:rsidP="00C9169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9169C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Proyecto </w:t>
      </w:r>
      <w:proofErr w:type="spellStart"/>
      <w:r w:rsidRPr="00C9169C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Walden</w:t>
      </w:r>
      <w:proofErr w:type="spellEnd"/>
      <w:r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Fire</w:t>
      </w:r>
      <w:proofErr w:type="spellEnd"/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Drill</w:t>
      </w:r>
      <w:proofErr w:type="spellEnd"/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Ediciones. Valencia,</w:t>
      </w:r>
      <w:r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(varios autores)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9169C" w:rsidRDefault="00C9169C" w:rsidP="00C9169C">
      <w:pPr>
        <w:pStyle w:val="Prrafodelista"/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C9169C" w:rsidRDefault="000F5D32" w:rsidP="00C9169C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C9169C">
        <w:rPr>
          <w:rFonts w:ascii="Arial Black" w:eastAsia="Times New Roman" w:hAnsi="Arial Black" w:cs="Tahoma"/>
          <w:color w:val="000000" w:themeColor="text1"/>
          <w:lang w:eastAsia="es-ES"/>
        </w:rPr>
        <w:t xml:space="preserve"> </w:t>
      </w:r>
      <w:r w:rsidR="002E26D2" w:rsidRPr="00C9169C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BECAS</w:t>
      </w:r>
      <w:r w:rsidR="00C9169C" w:rsidRPr="00C9169C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  <w:r w:rsidR="002E26D2"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  <w:t>1999</w:t>
      </w:r>
      <w:r w:rsidR="00C9169C"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</w:t>
      </w:r>
    </w:p>
    <w:p w:rsidR="00C9169C" w:rsidRDefault="002E26D2" w:rsidP="00C9169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Beca Alfons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</w:t>
      </w:r>
      <w:r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Roig. Diputación de Valencia.</w:t>
      </w:r>
    </w:p>
    <w:p w:rsidR="00C9169C" w:rsidRPr="00C9169C" w:rsidRDefault="002E26D2" w:rsidP="00C9169C">
      <w:pPr>
        <w:shd w:val="clear" w:color="auto" w:fill="FFFFFF"/>
        <w:spacing w:after="0" w:line="360" w:lineRule="auto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2000</w:t>
      </w:r>
      <w:r w:rsidR="00C9169C"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C9169C" w:rsidRDefault="002E26D2" w:rsidP="00C9169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Becado Academia BB.AA. de España en Roma 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2001-2002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</w:p>
    <w:p w:rsidR="00C9169C" w:rsidRPr="00C9169C" w:rsidRDefault="002E26D2" w:rsidP="00C9169C">
      <w:pPr>
        <w:shd w:val="clear" w:color="auto" w:fill="FFFFFF"/>
        <w:spacing w:after="0" w:line="360" w:lineRule="auto"/>
        <w:textAlignment w:val="top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2002</w:t>
      </w:r>
      <w:r w:rsidR="00C9169C"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C9169C" w:rsidRDefault="00C9169C" w:rsidP="00C9169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Beca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Fortuny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Venezia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(ITALIA).</w:t>
      </w:r>
    </w:p>
    <w:p w:rsidR="00C9169C" w:rsidRDefault="00C9169C" w:rsidP="00C9169C">
      <w:pPr>
        <w:pStyle w:val="Prrafodelista"/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C9169C" w:rsidRDefault="000F5D32" w:rsidP="00C9169C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C9169C">
        <w:rPr>
          <w:rFonts w:ascii="Arial Black" w:eastAsia="Times New Roman" w:hAnsi="Arial Black" w:cs="Tahoma"/>
          <w:color w:val="000000" w:themeColor="text1"/>
          <w:lang w:eastAsia="es-ES"/>
        </w:rPr>
        <w:t xml:space="preserve"> </w:t>
      </w:r>
      <w:r w:rsidR="002E26D2" w:rsidRPr="00C9169C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O</w:t>
      </w:r>
      <w:r w:rsidR="00C9169C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BRA EN CO</w:t>
      </w:r>
      <w:r w:rsidR="002E26D2" w:rsidRPr="00C9169C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LECCIONES</w:t>
      </w:r>
      <w:r w:rsidR="00C9169C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C9169C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C9169C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BANCO SABADELL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Instituto Valenciano de la Juventud.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Colección Club Diario Levante.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C9169C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CAÑADA BLANCH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Diputación Provincial de Castellón.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Diputación Provincial de Cádiz.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Junta de Castilla y León.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Colección BANCAIXA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 de Ahorros de Ávila.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Museu</w:t>
      </w:r>
      <w:proofErr w:type="spellEnd"/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d´Art</w:t>
      </w:r>
      <w:proofErr w:type="spellEnd"/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Contemporani</w:t>
      </w:r>
      <w:proofErr w:type="spellEnd"/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Pego (Alicante).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C9169C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TODISA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-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Municipa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 de Madrid. Centro Conde Duque,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Consejería de Cultura y Deportes de Asturias.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Ayuntamiento de Albacete.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-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C9169C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COCA-COLA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Academia de San Fernando (MAE).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Academia de España,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Roma.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Festival de Cine Atlántico,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Cádiz.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Diputación de Valencia.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Ayuntamiento de Valencia.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ARTIUM. Centro-Museo Vasco de Arte Contempo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ráneo. Álava,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Vitoria-Gasteiz.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Municipal de Valdepeñas, Ciudad Real.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Universidad Politécnica de Valencia.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C9169C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ARS FUNDUM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Colección DKV.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IVAM 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(Instituto Valenciano de Arte Moderno).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C9169C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C9169C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BENETTON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C9169C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NEWCASTLE</w:t>
      </w:r>
      <w:r w:rsid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-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Davis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Museum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</w:p>
    <w:p w:rsidR="002E26D2" w:rsidRPr="00C9169C" w:rsidRDefault="00C9169C" w:rsidP="00C9169C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lastRenderedPageBreak/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Mini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Museum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-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Parlamento de La Rioja,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Logroño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0F5D32"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="000F5D32" w:rsidRPr="00C9169C">
        <w:rPr>
          <w:rFonts w:ascii="Arial Black" w:eastAsia="Times New Roman" w:hAnsi="Arial Black" w:cs="Tahoma"/>
          <w:color w:val="000000" w:themeColor="text1"/>
          <w:lang w:eastAsia="es-ES"/>
        </w:rPr>
        <w:t xml:space="preserve"> </w:t>
      </w:r>
      <w:r w:rsidR="002E26D2" w:rsidRPr="00C9169C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RE</w:t>
      </w:r>
      <w:r w:rsidR="00B43A64" w:rsidRPr="00C9169C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SEÑAS BIBLIOGRÁFÍCAS Y CRÍTICAS</w:t>
      </w:r>
      <w:r w:rsidRPr="00C9169C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  <w:r w:rsidR="002E26D2" w:rsidRPr="00C9169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José María Yturralde</w:t>
      </w:r>
      <w:r w:rsidR="00422C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Presentación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Juan Manuel Bonet</w:t>
      </w:r>
      <w:r w:rsidR="00422C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: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Notas para un diario de Muelle de Levante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Club Diario Levante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1994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shd w:val="clear" w:color="auto" w:fill="FFFFFF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shd w:val="clear" w:color="auto" w:fill="FFFFFF"/>
          <w:lang w:eastAsia="es-ES"/>
        </w:rPr>
        <w:t xml:space="preserve">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shd w:val="clear" w:color="auto" w:fill="FFFFFF"/>
          <w:lang w:eastAsia="es-ES"/>
        </w:rPr>
        <w:t xml:space="preserve">Juan </w:t>
      </w:r>
      <w:proofErr w:type="spellStart"/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shd w:val="clear" w:color="auto" w:fill="FFFFFF"/>
          <w:lang w:eastAsia="es-ES"/>
        </w:rPr>
        <w:t>Lagardera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Mecánico y orgánico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Ayuntamiento de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Burriana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Galería My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–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1996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Vicente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Jarque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La </w:t>
      </w:r>
      <w:proofErr w:type="spellStart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neometafísica</w:t>
      </w:r>
      <w:proofErr w:type="spellEnd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consumada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Club Diario Levante. IVAJ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1996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Angel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Mateo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Charris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pintura es así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Galería My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José Marí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a Parreño: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Juan Cuéllar y la casa de muñecos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ABC Cultural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Juan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Lagardera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¿Es </w:t>
      </w:r>
      <w:proofErr w:type="spellStart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psicoanalizable</w:t>
      </w:r>
      <w:proofErr w:type="spellEnd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la metafísica?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Ayto. </w:t>
      </w:r>
      <w:proofErr w:type="gram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</w:t>
      </w:r>
      <w:proofErr w:type="gram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Alfafar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Universidad Politécnica de Valencia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Cristian Parra-Duhalde: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Juan Cuéllar. Simulaciones de un mundo reconocible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Levante. Posdata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Emmanuel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Guigón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Black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Galería My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Name´s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Lolita – 1998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Rosa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Ulpiano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.- “Juan Cuéllar. Metafísica radical”. Levante. Posdata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2000</w:t>
      </w:r>
      <w:r w:rsidR="00422C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Fernando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Huici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Teatro de sombras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Colección Imagen. Sala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Parpalló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MUVIM. Diputación de Valencia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2002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Ricardo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Forriols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Entreacto, donde se cuenta de la sombra, lo invisible y la pintura de Juan Cuéllar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Colección Imagen. Sala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Parpalló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MUVIM. Diputación de Valencia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2002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Juan Manuel Bonet: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Figuraciones de la Valencia metafísica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Obra Social Caja Madrid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2002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Javier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Hontoria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422C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Juan Cuéllar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El Cultural. El Mundo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2002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Juan Manuel Bonet:</w:t>
      </w:r>
      <w:r w:rsidR="00422C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Un retrato, pieza a pieza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Instituto Cervantes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2002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Geles </w:t>
      </w:r>
      <w:proofErr w:type="spellStart"/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Mit</w:t>
      </w:r>
      <w:proofErr w:type="spellEnd"/>
      <w:r w:rsid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El título en las artes plásticas. La imagen desvelada por el nombre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Colección Formas Plásticas. Diputación de Valencia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2002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José Marín Medina: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Figuraciones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Obra Social Caja Madrid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2003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Isabel Tejada: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Pinturas indisciplinadas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Desde los 90. Sala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Parpalló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MUVIM Generalitat Valenciana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2003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-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Rosa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Ulpiano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Artistas de una década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Levante Posdata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2007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Juan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Bufill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Perplejos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La Vanguardia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2008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Fernando Castro Flórez: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Notas sobre el museo de arte contemporáneo y lo </w:t>
      </w:r>
      <w:proofErr w:type="spellStart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glocal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Espacios, encuentros. IVAM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2008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Roberto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Mollá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proofErr w:type="spellStart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Tokaido</w:t>
      </w:r>
      <w:proofErr w:type="spellEnd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Shinkansen</w:t>
      </w:r>
      <w:proofErr w:type="spellEnd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. Notas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Kyotokyo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Nuble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2008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lastRenderedPageBreak/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Cristian Parra-Duhalde: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“Juan Cuéllar, huyendo, siempre huyendo”. Levante. Posdata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2008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Pierre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Berthier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</w:t>
      </w:r>
      <w:r w:rsidR="002E26D2" w:rsidRPr="00422C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Juan Cuéllar, la huída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Instituto Francés Valencia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2008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Juan Manuel Bonet: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Reflexiones al hilo de la colección DKV arte y salud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DKV.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2009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Felisa Martínez: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huella fotográfica en la nueva pintura realista. La aportación valenciana (1963 - 2005)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Generalitat Valenciana –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2009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Javier Ferrer: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Juegos y cuentos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Dreams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EMAT Ayto.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Torrent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 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–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2010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Xose</w:t>
      </w:r>
      <w:proofErr w:type="spellEnd"/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Manuel Lens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Juan Cuéllar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Arte y Parte nº 92 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–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2011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Paco de la Torre: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"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Figuración </w:t>
      </w:r>
      <w:proofErr w:type="spellStart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Postconceptual</w:t>
      </w:r>
      <w:proofErr w:type="spellEnd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. Pintura española: De la Nueva Figuración Madrileña a la </w:t>
      </w:r>
      <w:proofErr w:type="spellStart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Neometafísica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Fire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Drill</w:t>
      </w:r>
      <w:proofErr w:type="spellEnd"/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Ediciones.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2012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Rosa </w:t>
      </w:r>
      <w:proofErr w:type="spellStart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Ulpiano</w:t>
      </w:r>
      <w:proofErr w:type="spellEnd"/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"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Juan Cuéllar Mafia Mickey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".  Posdata-Levante.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2013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Cristian Parra-Duhalde: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"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Juan Cuéllar. </w:t>
      </w:r>
      <w:proofErr w:type="spellStart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Bocdetos</w:t>
      </w:r>
      <w:proofErr w:type="spellEnd"/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sociológicos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". Posdata-Levante.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2014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Vicente Pla Vivas: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"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Del dibujo como fin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". Waldencontemporary.blogspot.com.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2014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B43A64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22C47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Rafa Martínez: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"</w:t>
      </w:r>
      <w:r w:rsidR="002E26D2" w:rsidRPr="00C916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Un apocalíptico Mickey Mouse les dice adiós</w:t>
      </w:r>
      <w:r w:rsidR="002E26D2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". Posdata-Levante. </w:t>
      </w:r>
      <w:r w:rsidR="002E26D2" w:rsidRPr="00422C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2015</w:t>
      </w:r>
      <w:r w:rsidR="00B43A64" w:rsidRPr="00C9169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473743" w:rsidRPr="002E26D2" w:rsidRDefault="00473743" w:rsidP="002E26D2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473743" w:rsidRPr="002E26D2" w:rsidSect="002E26D2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161A13"/>
    <w:multiLevelType w:val="hybridMultilevel"/>
    <w:tmpl w:val="1A1E5C02"/>
    <w:lvl w:ilvl="0" w:tplc="2236E73A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2E26D2"/>
    <w:rsid w:val="00040D92"/>
    <w:rsid w:val="000F5D32"/>
    <w:rsid w:val="00266DB7"/>
    <w:rsid w:val="002E26D2"/>
    <w:rsid w:val="003B07A2"/>
    <w:rsid w:val="00422C47"/>
    <w:rsid w:val="00473743"/>
    <w:rsid w:val="006C317A"/>
    <w:rsid w:val="009C5FF1"/>
    <w:rsid w:val="00B16D15"/>
    <w:rsid w:val="00B43A64"/>
    <w:rsid w:val="00C9169C"/>
    <w:rsid w:val="00CA4A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7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E26D2"/>
    <w:rPr>
      <w:strike w:val="0"/>
      <w:dstrike w:val="0"/>
      <w:color w:val="000000"/>
      <w:u w:val="none"/>
      <w:effect w:val="none"/>
    </w:rPr>
  </w:style>
  <w:style w:type="character" w:styleId="Textoennegrita">
    <w:name w:val="Strong"/>
    <w:basedOn w:val="Fuentedeprrafopredeter"/>
    <w:uiPriority w:val="22"/>
    <w:qFormat/>
    <w:rsid w:val="002E26D2"/>
    <w:rPr>
      <w:b/>
      <w:bCs/>
    </w:rPr>
  </w:style>
  <w:style w:type="character" w:styleId="nfasis">
    <w:name w:val="Emphasis"/>
    <w:basedOn w:val="Fuentedeprrafopredeter"/>
    <w:uiPriority w:val="20"/>
    <w:qFormat/>
    <w:rsid w:val="002E26D2"/>
    <w:rPr>
      <w:i/>
      <w:iCs/>
    </w:rPr>
  </w:style>
  <w:style w:type="paragraph" w:styleId="Prrafodelista">
    <w:name w:val="List Paragraph"/>
    <w:basedOn w:val="Normal"/>
    <w:uiPriority w:val="34"/>
    <w:qFormat/>
    <w:rsid w:val="00B16D1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7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1289">
                  <w:marLeft w:val="38"/>
                  <w:marRight w:val="38"/>
                  <w:marTop w:val="2805"/>
                  <w:marBottom w:val="3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2252</Words>
  <Characters>12388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2018-02-25T19:17:00Z</dcterms:created>
  <dcterms:modified xsi:type="dcterms:W3CDTF">2018-04-04T19:17:00Z</dcterms:modified>
</cp:coreProperties>
</file>