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39D1" w:rsidRPr="003239D1" w:rsidRDefault="003239D1" w:rsidP="003239D1">
      <w:pPr>
        <w:spacing w:after="360" w:line="240" w:lineRule="auto"/>
        <w:jc w:val="both"/>
        <w:rPr>
          <w:rFonts w:ascii="Times New Roman" w:eastAsia="Times New Roman" w:hAnsi="Times New Roman" w:cs="Times New Roman"/>
          <w:sz w:val="18"/>
          <w:szCs w:val="18"/>
          <w:lang w:eastAsia="es-ES"/>
        </w:rPr>
      </w:pPr>
      <w:r w:rsidRPr="003239D1">
        <w:rPr>
          <w:rFonts w:ascii="Times New Roman" w:eastAsia="Times New Roman" w:hAnsi="Times New Roman" w:cs="Times New Roman"/>
          <w:color w:val="000000"/>
          <w:sz w:val="18"/>
          <w:szCs w:val="18"/>
          <w:lang w:eastAsia="es-ES"/>
        </w:rPr>
        <w:t>Roxos (Santiago de Compostela),  9 de diciembre de 1946. </w:t>
      </w:r>
    </w:p>
    <w:p w:rsidR="003239D1" w:rsidRPr="003239D1" w:rsidRDefault="003239D1" w:rsidP="003239D1">
      <w:pPr>
        <w:spacing w:after="360" w:line="240" w:lineRule="auto"/>
        <w:jc w:val="both"/>
        <w:rPr>
          <w:rFonts w:ascii="Times New Roman" w:eastAsia="Times New Roman" w:hAnsi="Times New Roman" w:cs="Times New Roman"/>
          <w:sz w:val="18"/>
          <w:szCs w:val="18"/>
          <w:lang w:eastAsia="es-ES"/>
        </w:rPr>
      </w:pPr>
      <w:r w:rsidRPr="003239D1">
        <w:rPr>
          <w:rFonts w:ascii="Times New Roman" w:eastAsia="Times New Roman" w:hAnsi="Times New Roman" w:cs="Times New Roman"/>
          <w:color w:val="000000"/>
          <w:sz w:val="18"/>
          <w:szCs w:val="18"/>
          <w:lang w:eastAsia="es-ES"/>
        </w:rPr>
        <w:t>Pasa la infancia en la aldea de Roxos, a los 10 años se traslada a Santiago para realizar los estudios de Bachillerato, manifestando gran afición por el dibujo y la pintura desde muy temprana edad, su deseo de estudiar Bellas Artes se trunca ante la postura familiar de que estudiase una carrera.</w:t>
      </w:r>
    </w:p>
    <w:p w:rsidR="003239D1" w:rsidRPr="003239D1" w:rsidRDefault="003239D1" w:rsidP="003239D1">
      <w:pPr>
        <w:spacing w:after="360" w:line="240" w:lineRule="auto"/>
        <w:jc w:val="both"/>
        <w:rPr>
          <w:rFonts w:ascii="Times New Roman" w:eastAsia="Times New Roman" w:hAnsi="Times New Roman" w:cs="Times New Roman"/>
          <w:sz w:val="18"/>
          <w:szCs w:val="18"/>
          <w:lang w:eastAsia="es-ES"/>
        </w:rPr>
      </w:pPr>
      <w:r w:rsidRPr="003239D1">
        <w:rPr>
          <w:rFonts w:ascii="Times New Roman" w:eastAsia="Times New Roman" w:hAnsi="Times New Roman" w:cs="Times New Roman"/>
          <w:color w:val="000000"/>
          <w:sz w:val="18"/>
          <w:szCs w:val="18"/>
          <w:lang w:eastAsia="es-ES"/>
        </w:rPr>
        <w:t>Se matricula en la Escuela de Peritos Industriales de Vigo en la especialidad de Electricidad, estudios que abandona al poco tiempo, después de ver una exposición de pintura y ese mismo año realiza el examen de ingreso en la Escuela de Bellas Artes de Sant Jordi de Barcelona,  obteniendo la máxima calificación de entre todos los presentados. En 1967 comienza los estudios de pintura en Barcelona, obteniendo una beca académica para dicha Escuela, así como, posteriormente otras para “Mural” en Sant Cugat del Vallés, “Paisaje” en Granada y otras para viajes de estudio en ciudades como Paris, Ámsterdam o Londres en donde puede acercarse al arte contemporáneo que se hace en Europa, interesándose por la abstracción y descubriendo a los expresionistas abstractos americanos, al mismo tiempo que estudia a los clásicos, de modo preferente a Rembrandt que se convierte en una fuente de información figurativa de quien realiza copias  para entender mejor el mundo de la luz y la sombra. En su visión del arte contemporáneo, trabaja confrontando la figuración con la abstracción,  un viaje que va a seguir toda su carrera como artista: dos mundos contrapuestos. De 1970 son sus primeras exposiciones individuales, en la Caja de Ahorros de Vigo y  el Hostal de los Reyes Católicos de Santiago de Compostela. Son años de inquietudes y aprendizaje, formando parte con el otrora profesor de pintura Jaume Muxart del “Grup dels Set” en donde experimenta sus primeras experiencias en colectivo y  la relación con el mundo galerístico del momento. Los años setenta van a marcar fuertemente su carácter y  posicionamiento en el arte, recorriendo caminos y abriendo un debate personal con las distintas opciones que desea experimentar: el expresionismo, la descomposición, el conceptualismo, todo ello en un afán de entender las vías que se van abriendo, en el debate del arte contemporáneo,  sobre todo desde mayo del 68. Trabaja con técnicas al fuego, cerámica y esmalte, entre 1972 a 1975, siendo los últimos años de la década del 70  de una frenética actividad realizando las exposiciones  “Crónica desde Rembrandt” en Barcelona y Santiago (1978-1979), “3 Accions”, Tarragona (1979), “Presencias Sincréticas”, A Coruña (1979), “Cercos-as”, Museo de Arte Contemporáneo de Ibiza (1979), “Will you Paint whit me…?, Museo de Arte Moderno de Tarragona, (1980). En el año 1978, y necesitando un sustento económico, se presenta y consigue por concurso oposición la Cátedra de Dibujo con destino al Instituto de Bachillerato “Joaquin Rubio i Ors” de Sant Boi de Llobregat, trasladándome a Barcelona, y posteriormente al Instituto “Matí i Franqués” de Tarragona. En 1979, participa en la lucha reivindicativa por la necesidad de protección de los artistas siendo  Vicepresidente de la Federación de Artistas Plásticos de Cataluña y realizando diversas actividades conectando con las inquietudes de otras asociaciones del estado español. A finales de 1981 regresa a Galicia, y ocupa la cátedra de Dibujo del Instituto “Arzebispo Xelmirez” en Santiago de Compostela. Vuelve  a su tierra natal en donde conecta de forma inmediata con el ambiente artístico gallego y no tarda en estar presente en las exposiciones que van a revolucionar el arte en los años 80 y que sitúan a Galicia en el mapa nacional del arte: “Imaxes dos Oitenta”, “Atlántica” que va a ser el gran detonante, “Bienal de Pontevedra”, etc. En estos años inicia su actividad como grabador, que continua a lo largo de su carrera con más de 40 ediciones gráficas para entidades públicas y privadas, tales como, </w:t>
      </w:r>
      <w:r w:rsidRPr="003239D1">
        <w:rPr>
          <w:rFonts w:ascii="Times New Roman" w:eastAsia="Times New Roman" w:hAnsi="Times New Roman" w:cs="Times New Roman"/>
          <w:b/>
          <w:bCs/>
          <w:color w:val="000000"/>
          <w:sz w:val="18"/>
          <w:lang w:eastAsia="es-ES"/>
        </w:rPr>
        <w:t>EDICIÓN XERAIS</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GALERÍAS MORIARTY</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LINEA</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TRINTA</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OBRA GRÁFICA</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ORIGINAL</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DIPUTACIÓN DE A CORUÑA</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XUNTA DE GALICIA</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EBELIO GAYUBO</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JACOB CARPIO</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KINGN´S</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FINE ARTS</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NEW YORK</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EDICIONES POLÍGRAFA DE BARCELONA</w:t>
      </w:r>
      <w:r w:rsidRPr="003239D1">
        <w:rPr>
          <w:rFonts w:ascii="Times New Roman" w:eastAsia="Times New Roman" w:hAnsi="Times New Roman" w:cs="Times New Roman"/>
          <w:color w:val="000000"/>
          <w:sz w:val="18"/>
          <w:szCs w:val="18"/>
          <w:lang w:eastAsia="es-ES"/>
        </w:rPr>
        <w:t>, etc.</w:t>
      </w:r>
    </w:p>
    <w:p w:rsidR="003239D1" w:rsidRPr="003239D1" w:rsidRDefault="003239D1" w:rsidP="003239D1">
      <w:pPr>
        <w:spacing w:after="360" w:line="240" w:lineRule="auto"/>
        <w:jc w:val="both"/>
        <w:rPr>
          <w:rFonts w:ascii="Times New Roman" w:eastAsia="Times New Roman" w:hAnsi="Times New Roman" w:cs="Times New Roman"/>
          <w:sz w:val="18"/>
          <w:szCs w:val="18"/>
          <w:lang w:eastAsia="es-ES"/>
        </w:rPr>
      </w:pPr>
      <w:r w:rsidRPr="003239D1">
        <w:rPr>
          <w:rFonts w:ascii="Times New Roman" w:eastAsia="Times New Roman" w:hAnsi="Times New Roman" w:cs="Times New Roman"/>
          <w:color w:val="000000"/>
          <w:sz w:val="18"/>
          <w:szCs w:val="18"/>
          <w:lang w:eastAsia="es-ES"/>
        </w:rPr>
        <w:t>En 1983, comienza una etapa de ilustrador  en  la revista </w:t>
      </w:r>
      <w:r w:rsidRPr="003239D1">
        <w:rPr>
          <w:rFonts w:ascii="Times New Roman" w:eastAsia="Times New Roman" w:hAnsi="Times New Roman" w:cs="Times New Roman"/>
          <w:b/>
          <w:bCs/>
          <w:color w:val="000000"/>
          <w:sz w:val="18"/>
          <w:lang w:eastAsia="es-ES"/>
        </w:rPr>
        <w:t>DORNA</w:t>
      </w:r>
      <w:r w:rsidRPr="003239D1">
        <w:rPr>
          <w:rFonts w:ascii="Times New Roman" w:eastAsia="Times New Roman" w:hAnsi="Times New Roman" w:cs="Times New Roman"/>
          <w:color w:val="000000"/>
          <w:sz w:val="18"/>
          <w:szCs w:val="18"/>
          <w:lang w:eastAsia="es-ES"/>
        </w:rPr>
        <w:t>, siguiendo  en la revista </w:t>
      </w:r>
      <w:r w:rsidRPr="003239D1">
        <w:rPr>
          <w:rFonts w:ascii="Times New Roman" w:eastAsia="Times New Roman" w:hAnsi="Times New Roman" w:cs="Times New Roman"/>
          <w:b/>
          <w:bCs/>
          <w:color w:val="000000"/>
          <w:sz w:val="18"/>
          <w:lang w:eastAsia="es-ES"/>
        </w:rPr>
        <w:t>LUZES DE GALICIA</w:t>
      </w:r>
      <w:r w:rsidRPr="003239D1">
        <w:rPr>
          <w:rFonts w:ascii="Times New Roman" w:eastAsia="Times New Roman" w:hAnsi="Times New Roman" w:cs="Times New Roman"/>
          <w:color w:val="000000"/>
          <w:sz w:val="18"/>
          <w:szCs w:val="18"/>
          <w:lang w:eastAsia="es-ES"/>
        </w:rPr>
        <w:t>, realiza el Cartel para las Fiestas del Apóstol 1984., y continua ilustrando en libros como</w:t>
      </w:r>
      <w:r w:rsidRPr="003239D1">
        <w:rPr>
          <w:rFonts w:ascii="Times New Roman" w:eastAsia="Times New Roman" w:hAnsi="Times New Roman" w:cs="Times New Roman"/>
          <w:b/>
          <w:bCs/>
          <w:color w:val="000000"/>
          <w:sz w:val="18"/>
          <w:lang w:eastAsia="es-ES"/>
        </w:rPr>
        <w:t> A GUÍA DOS LIBROS NOVOS</w:t>
      </w:r>
      <w:r w:rsidRPr="003239D1">
        <w:rPr>
          <w:rFonts w:ascii="Times New Roman" w:eastAsia="Times New Roman" w:hAnsi="Times New Roman" w:cs="Times New Roman"/>
          <w:color w:val="000000"/>
          <w:sz w:val="18"/>
          <w:szCs w:val="18"/>
          <w:lang w:eastAsia="es-ES"/>
        </w:rPr>
        <w:t>, Ediciones Delta, en donde colabora con Uxio Novoneira, en Xerais, con Méndez Ferrín. Así mismo, ilustra a Rábade Paredes, Villar Janeiro, Luz Fandiño, Alfredo Conde, Salvador García Bodaño, Luis Mariño, Albino Mallo. la revista “</w:t>
      </w:r>
      <w:r w:rsidRPr="003239D1">
        <w:rPr>
          <w:rFonts w:ascii="Times New Roman" w:eastAsia="Times New Roman" w:hAnsi="Times New Roman" w:cs="Times New Roman"/>
          <w:b/>
          <w:bCs/>
          <w:color w:val="000000"/>
          <w:sz w:val="18"/>
          <w:lang w:eastAsia="es-ES"/>
        </w:rPr>
        <w:t>Cine</w:t>
      </w:r>
      <w:r w:rsidRPr="003239D1">
        <w:rPr>
          <w:rFonts w:ascii="Times New Roman" w:eastAsia="Times New Roman" w:hAnsi="Times New Roman" w:cs="Times New Roman"/>
          <w:color w:val="000000"/>
          <w:sz w:val="18"/>
          <w:szCs w:val="18"/>
          <w:lang w:eastAsia="es-ES"/>
        </w:rPr>
        <w:t>”, realiza la serie “</w:t>
      </w:r>
      <w:r w:rsidRPr="003239D1">
        <w:rPr>
          <w:rFonts w:ascii="Times New Roman" w:eastAsia="Times New Roman" w:hAnsi="Times New Roman" w:cs="Times New Roman"/>
          <w:b/>
          <w:bCs/>
          <w:color w:val="000000"/>
          <w:sz w:val="18"/>
          <w:lang w:eastAsia="es-ES"/>
        </w:rPr>
        <w:t>O Tempo</w:t>
      </w:r>
      <w:r w:rsidRPr="003239D1">
        <w:rPr>
          <w:rFonts w:ascii="Times New Roman" w:eastAsia="Times New Roman" w:hAnsi="Times New Roman" w:cs="Times New Roman"/>
          <w:color w:val="000000"/>
          <w:sz w:val="18"/>
          <w:szCs w:val="18"/>
          <w:lang w:eastAsia="es-ES"/>
        </w:rPr>
        <w:t>”, para” El Correo Gallego”, colaborando también con la revista “ </w:t>
      </w:r>
      <w:r w:rsidRPr="003239D1">
        <w:rPr>
          <w:rFonts w:ascii="Times New Roman" w:eastAsia="Times New Roman" w:hAnsi="Times New Roman" w:cs="Times New Roman"/>
          <w:b/>
          <w:bCs/>
          <w:color w:val="000000"/>
          <w:sz w:val="18"/>
          <w:lang w:eastAsia="es-ES"/>
        </w:rPr>
        <w:t>Xelmirez,</w:t>
      </w:r>
      <w:r w:rsidRPr="003239D1">
        <w:rPr>
          <w:rFonts w:ascii="Times New Roman" w:eastAsia="Times New Roman" w:hAnsi="Times New Roman" w:cs="Times New Roman"/>
          <w:color w:val="000000"/>
          <w:sz w:val="18"/>
          <w:szCs w:val="18"/>
          <w:lang w:eastAsia="es-ES"/>
        </w:rPr>
        <w:t> “ </w:t>
      </w:r>
      <w:r w:rsidRPr="003239D1">
        <w:rPr>
          <w:rFonts w:ascii="Times New Roman" w:eastAsia="Times New Roman" w:hAnsi="Times New Roman" w:cs="Times New Roman"/>
          <w:b/>
          <w:bCs/>
          <w:color w:val="000000"/>
          <w:sz w:val="18"/>
          <w:lang w:eastAsia="es-ES"/>
        </w:rPr>
        <w:t>O día das letras galegas</w:t>
      </w:r>
      <w:r w:rsidRPr="003239D1">
        <w:rPr>
          <w:rFonts w:ascii="Times New Roman" w:eastAsia="Times New Roman" w:hAnsi="Times New Roman" w:cs="Times New Roman"/>
          <w:color w:val="000000"/>
          <w:sz w:val="18"/>
          <w:szCs w:val="18"/>
          <w:lang w:eastAsia="es-ES"/>
        </w:rPr>
        <w:t>”, “</w:t>
      </w:r>
      <w:r w:rsidRPr="003239D1">
        <w:rPr>
          <w:rFonts w:ascii="Times New Roman" w:eastAsia="Times New Roman" w:hAnsi="Times New Roman" w:cs="Times New Roman"/>
          <w:b/>
          <w:bCs/>
          <w:color w:val="000000"/>
          <w:sz w:val="18"/>
          <w:lang w:eastAsia="es-ES"/>
        </w:rPr>
        <w:t>La voz de Galicia</w:t>
      </w:r>
      <w:r w:rsidRPr="003239D1">
        <w:rPr>
          <w:rFonts w:ascii="Times New Roman" w:eastAsia="Times New Roman" w:hAnsi="Times New Roman" w:cs="Times New Roman"/>
          <w:color w:val="000000"/>
          <w:sz w:val="18"/>
          <w:szCs w:val="18"/>
          <w:lang w:eastAsia="es-ES"/>
        </w:rPr>
        <w:t>”,etc. Se involucra en todo aquello que se relacione con el mundo del arte y con unos amigos, en el año 1982, funda la Galeria Hidea que posteriormente pasará a ser Galeria Trinta, por donde pasa lo más actual del arte gallego del momento. Son años difíciles y mantener la Galería  obliga a realizar actividades paralelas, pero se consigue, en ese mismo año, 1985, entrar en ARCO, la Feria Internacional de Arte Contemporánea madrileña y una referencia de lo más actual en el estado español. Galeria Trinta se convierte en referente del arte gallego, dando un giro de lo que hasta entonces era la Galicia artística. Abandona el proyecto Trinta en el año 92 y después de una crisis personal, decide trasladarse a Nueva York, abandonando la Cátedra de Dibujo, ante la necesidad de aislarse, ver otra parte de la historia del arte y centrarse en su trabajo personal.</w:t>
      </w:r>
    </w:p>
    <w:p w:rsidR="003239D1" w:rsidRPr="003239D1" w:rsidRDefault="003239D1" w:rsidP="003239D1">
      <w:pPr>
        <w:spacing w:after="360" w:line="240" w:lineRule="auto"/>
        <w:jc w:val="both"/>
        <w:rPr>
          <w:rFonts w:ascii="Times New Roman" w:eastAsia="Times New Roman" w:hAnsi="Times New Roman" w:cs="Times New Roman"/>
          <w:sz w:val="18"/>
          <w:szCs w:val="18"/>
          <w:lang w:eastAsia="es-ES"/>
        </w:rPr>
      </w:pPr>
      <w:r w:rsidRPr="003239D1">
        <w:rPr>
          <w:rFonts w:ascii="Times New Roman" w:eastAsia="Times New Roman" w:hAnsi="Times New Roman" w:cs="Times New Roman"/>
          <w:color w:val="000000"/>
          <w:sz w:val="18"/>
          <w:szCs w:val="18"/>
          <w:lang w:eastAsia="es-ES"/>
        </w:rPr>
        <w:t xml:space="preserve">En Nueva York se siente en libertad absoluta para abordar su trabajo y retomar con fuerza la presencia figurativa en el mismo, sin dejar el componente expresionista (no representativo), compartiendo la figuración y la abstracción un mismo espacio de representación. Se interesa la visión del mobiliario urbano neoyorquino, lo que define como una visión de la antropología urbana, pintando las papeleras o cabinas telefónicas como elementos de unidad argumental en su obra. Desde el año 1992, su llegada a Nueva York, continua simultaneando sus estancias entre la ciudad americana y España, haciendo que su obra tome un rumbo más preciso, en donde la figuración se convierte en un referente de peso, cuestión que marcará su recorrido desde entonces a la actualidad. En el año 2000,  y debido a la situación de los artistas, sus necesidades sindicales y la defensa de los derechos de autor entre otros,  entra a formar </w:t>
      </w:r>
      <w:r w:rsidRPr="003239D1">
        <w:rPr>
          <w:rFonts w:ascii="Times New Roman" w:eastAsia="Times New Roman" w:hAnsi="Times New Roman" w:cs="Times New Roman"/>
          <w:color w:val="000000"/>
          <w:sz w:val="18"/>
          <w:szCs w:val="18"/>
          <w:lang w:eastAsia="es-ES"/>
        </w:rPr>
        <w:lastRenderedPageBreak/>
        <w:t>parte de la Asociación Galega de Artistas Visuais, integrada en la Unión de Asociaciones del Estado Español y en la EVAN (Unión de Asociaciones de la Comunidad Europea), de la cual es nombrado presidente, cargo que ocupa hasta el año 2003. En 2004, con unos compañeros, funda la revista ART NOTES, que va a ser exponente en unos años de la presencia de Galicia en la información artística del Estado. También, ese mismo año, es elegido y nombrado Académico de Número de la Real Academia Galega de Belas Artes. En 2007, realiza una doble exposición, “</w:t>
      </w:r>
      <w:r w:rsidRPr="003239D1">
        <w:rPr>
          <w:rFonts w:ascii="Times New Roman" w:eastAsia="Times New Roman" w:hAnsi="Times New Roman" w:cs="Times New Roman"/>
          <w:b/>
          <w:bCs/>
          <w:color w:val="000000"/>
          <w:sz w:val="18"/>
          <w:lang w:eastAsia="es-ES"/>
        </w:rPr>
        <w:t>QUINTANA MARTELO</w:t>
      </w:r>
      <w:r w:rsidRPr="003239D1">
        <w:rPr>
          <w:rFonts w:ascii="Times New Roman" w:eastAsia="Times New Roman" w:hAnsi="Times New Roman" w:cs="Times New Roman"/>
          <w:color w:val="000000"/>
          <w:sz w:val="18"/>
          <w:szCs w:val="18"/>
          <w:lang w:eastAsia="es-ES"/>
        </w:rPr>
        <w:t>” en el Auditorio de Galicia y “</w:t>
      </w:r>
      <w:r w:rsidRPr="003239D1">
        <w:rPr>
          <w:rFonts w:ascii="Times New Roman" w:eastAsia="Times New Roman" w:hAnsi="Times New Roman" w:cs="Times New Roman"/>
          <w:b/>
          <w:bCs/>
          <w:color w:val="000000"/>
          <w:sz w:val="18"/>
          <w:lang w:eastAsia="es-ES"/>
        </w:rPr>
        <w:t>MEMORIA</w:t>
      </w:r>
      <w:r w:rsidRPr="003239D1">
        <w:rPr>
          <w:rFonts w:ascii="Times New Roman" w:eastAsia="Times New Roman" w:hAnsi="Times New Roman" w:cs="Times New Roman"/>
          <w:color w:val="000000"/>
          <w:sz w:val="18"/>
          <w:szCs w:val="18"/>
          <w:lang w:eastAsia="es-ES"/>
        </w:rPr>
        <w:t>” en la Iglesia de la Universidad, ambos lugares en Santiago de Compostela.  Allí muestra, a modo de retrospectiva, una visión de lo que ha sido su carrera, pero principalmente desde su estancia en Nueva York, haciendo, al mismo tiempo, una reflexión sobre su taller y su debate personal sobre el arte, mostrando una gran pintura central en donde se autorretrata cabeza abajo como en actitud de sacrificio o “sacrificado”, apareciendo una nueva faceta en su trabajo, la presencia de una nueva dimensión en su obra, la escultura. Este proyecto estaba concebido inicialmente para el CGAC (Centro gallego de Arte Contemporáneo), pero un cambio en la dirección del Centro decide no llevarlo adelante lo que obliga a buscar esos otros dos espacios alternativos, dada la ambición y densidad del proyecto. En 2008, con  “</w:t>
      </w:r>
      <w:r w:rsidRPr="003239D1">
        <w:rPr>
          <w:rFonts w:ascii="Times New Roman" w:eastAsia="Times New Roman" w:hAnsi="Times New Roman" w:cs="Times New Roman"/>
          <w:b/>
          <w:bCs/>
          <w:color w:val="000000"/>
          <w:sz w:val="18"/>
          <w:lang w:eastAsia="es-ES"/>
        </w:rPr>
        <w:t>MEMORIA”</w:t>
      </w:r>
      <w:r w:rsidRPr="003239D1">
        <w:rPr>
          <w:rFonts w:ascii="Times New Roman" w:eastAsia="Times New Roman" w:hAnsi="Times New Roman" w:cs="Times New Roman"/>
          <w:color w:val="000000"/>
          <w:sz w:val="18"/>
          <w:szCs w:val="18"/>
          <w:lang w:eastAsia="es-ES"/>
        </w:rPr>
        <w:t>, viaja al Museo de Arte Moderno de Santo Domingo, a la QCC Art Gallery de la Universidad de New York y en 2010 al Museo de Arte Contemporáneo de Panamá y al Centro “La Factoria” en la Habana. Ese mismo año, el 2010, entra a formar parte de la Colección Grandes Pintores Gallegos, con una edición monográfica sobre su obra, editada por la Diputación de A Coruña, en donde puede verse todo su recorrido artístico desde sus comienzos.   En el año 2012, recibe el Premio de Cultura Galicia en Artes Plásticas, evento patrocinado por la Xunta de Galicia. En el año 2014, es elegido Presidente de la Real Academia Galega de Belas Artes, en donde,  bajo su mandato, se pone en marcha el “Día das Artes de Galicia”  consiguiendo llevar el arte gallego, por primera vez, al Museo del Prado de Madrid, en la personificación del Maestro Mateo. Y en 2018, es reelegido como presidente de la Real Academia Galega de Belas Artes. En la actualidad, compagina este cargo con su actividad artística.</w:t>
      </w:r>
    </w:p>
    <w:p w:rsidR="00A5686F" w:rsidRDefault="00A5686F"/>
    <w:p w:rsidR="00D4010C" w:rsidRDefault="00D4010C"/>
    <w:p w:rsidR="00D4010C" w:rsidRDefault="00D4010C" w:rsidP="00D4010C">
      <w:pPr>
        <w:pStyle w:val="NormalWeb"/>
        <w:shd w:val="clear" w:color="auto" w:fill="FFFFFF"/>
        <w:spacing w:before="120" w:beforeAutospacing="0" w:after="120" w:afterAutospacing="0"/>
        <w:rPr>
          <w:rFonts w:ascii="Arial" w:hAnsi="Arial" w:cs="Arial"/>
          <w:color w:val="202122"/>
          <w:sz w:val="18"/>
          <w:szCs w:val="18"/>
        </w:rPr>
      </w:pPr>
      <w:r>
        <w:rPr>
          <w:rFonts w:ascii="Arial" w:hAnsi="Arial" w:cs="Arial"/>
          <w:color w:val="202122"/>
          <w:sz w:val="18"/>
          <w:szCs w:val="18"/>
        </w:rPr>
        <w:t>Quintana Martelo, nació en Roxos y se trasladó a vivir a Santiago de Compostela, a la edad de 10 años, donde posteriormente realizó sus estudios de bachillerato. Pese a su gran afición por la pintura y el dibujo, estudiaba en la Escuela de Peritos de Vigo, en la especialidad de electricidad. Al poco tiempo, abandono sus estudios para matricularse en la </w:t>
      </w:r>
      <w:hyperlink r:id="rId5" w:tooltip="Escuela de Bellas Artes de Barcelona" w:history="1">
        <w:r>
          <w:rPr>
            <w:rStyle w:val="Hipervnculo"/>
            <w:rFonts w:ascii="Arial" w:hAnsi="Arial" w:cs="Arial"/>
            <w:color w:val="0645AD"/>
            <w:sz w:val="18"/>
            <w:szCs w:val="18"/>
          </w:rPr>
          <w:t>Escuela de Bellas Artes de Barcelona</w:t>
        </w:r>
      </w:hyperlink>
      <w:r>
        <w:rPr>
          <w:rFonts w:ascii="Arial" w:hAnsi="Arial" w:cs="Arial"/>
          <w:color w:val="202122"/>
          <w:sz w:val="18"/>
          <w:szCs w:val="18"/>
        </w:rPr>
        <w:t>.</w:t>
      </w:r>
      <w:hyperlink r:id="rId6" w:anchor="cite_note-4" w:history="1">
        <w:r>
          <w:rPr>
            <w:rStyle w:val="Hipervnculo"/>
            <w:rFonts w:ascii="Arial" w:hAnsi="Arial" w:cs="Arial"/>
            <w:color w:val="0645AD"/>
            <w:sz w:val="18"/>
            <w:szCs w:val="18"/>
            <w:vertAlign w:val="superscript"/>
          </w:rPr>
          <w:t>4</w:t>
        </w:r>
      </w:hyperlink>
      <w:r>
        <w:rPr>
          <w:rFonts w:ascii="Arial" w:hAnsi="Arial" w:cs="Arial"/>
          <w:color w:val="202122"/>
          <w:sz w:val="18"/>
          <w:szCs w:val="18"/>
        </w:rPr>
        <w:t>​ Durante estos años obtuvo becas en </w:t>
      </w:r>
      <w:hyperlink r:id="rId7" w:tooltip="San Cugat del Vallés" w:history="1">
        <w:r>
          <w:rPr>
            <w:rStyle w:val="Hipervnculo"/>
            <w:rFonts w:ascii="Arial" w:hAnsi="Arial" w:cs="Arial"/>
            <w:color w:val="0645AD"/>
            <w:sz w:val="18"/>
            <w:szCs w:val="18"/>
          </w:rPr>
          <w:t>San Cugat del Vallés</w:t>
        </w:r>
      </w:hyperlink>
      <w:r>
        <w:rPr>
          <w:rFonts w:ascii="Arial" w:hAnsi="Arial" w:cs="Arial"/>
          <w:color w:val="202122"/>
          <w:sz w:val="18"/>
          <w:szCs w:val="18"/>
        </w:rPr>
        <w:t>, </w:t>
      </w:r>
      <w:hyperlink r:id="rId8" w:tooltip="Granada" w:history="1">
        <w:r>
          <w:rPr>
            <w:rStyle w:val="Hipervnculo"/>
            <w:rFonts w:ascii="Arial" w:hAnsi="Arial" w:cs="Arial"/>
            <w:color w:val="0645AD"/>
            <w:sz w:val="18"/>
            <w:szCs w:val="18"/>
          </w:rPr>
          <w:t>Granada</w:t>
        </w:r>
      </w:hyperlink>
      <w:r>
        <w:rPr>
          <w:rFonts w:ascii="Arial" w:hAnsi="Arial" w:cs="Arial"/>
          <w:color w:val="202122"/>
          <w:sz w:val="18"/>
          <w:szCs w:val="18"/>
        </w:rPr>
        <w:t>, así como en otras ciudades como </w:t>
      </w:r>
      <w:hyperlink r:id="rId9" w:tooltip="París" w:history="1">
        <w:r>
          <w:rPr>
            <w:rStyle w:val="Hipervnculo"/>
            <w:rFonts w:ascii="Arial" w:hAnsi="Arial" w:cs="Arial"/>
            <w:color w:val="0645AD"/>
            <w:sz w:val="18"/>
            <w:szCs w:val="18"/>
          </w:rPr>
          <w:t>París</w:t>
        </w:r>
      </w:hyperlink>
      <w:r>
        <w:rPr>
          <w:rFonts w:ascii="Arial" w:hAnsi="Arial" w:cs="Arial"/>
          <w:color w:val="202122"/>
          <w:sz w:val="18"/>
          <w:szCs w:val="18"/>
        </w:rPr>
        <w:t>, </w:t>
      </w:r>
      <w:hyperlink r:id="rId10" w:tooltip="Amsterdam" w:history="1">
        <w:r>
          <w:rPr>
            <w:rStyle w:val="Hipervnculo"/>
            <w:rFonts w:ascii="Arial" w:hAnsi="Arial" w:cs="Arial"/>
            <w:color w:val="0645AD"/>
            <w:sz w:val="18"/>
            <w:szCs w:val="18"/>
          </w:rPr>
          <w:t>Ámsterdam</w:t>
        </w:r>
      </w:hyperlink>
      <w:r>
        <w:rPr>
          <w:rFonts w:ascii="Arial" w:hAnsi="Arial" w:cs="Arial"/>
          <w:color w:val="202122"/>
          <w:sz w:val="18"/>
          <w:szCs w:val="18"/>
        </w:rPr>
        <w:t> y </w:t>
      </w:r>
      <w:hyperlink r:id="rId11" w:tooltip="Londres" w:history="1">
        <w:r>
          <w:rPr>
            <w:rStyle w:val="Hipervnculo"/>
            <w:rFonts w:ascii="Arial" w:hAnsi="Arial" w:cs="Arial"/>
            <w:color w:val="0645AD"/>
            <w:sz w:val="18"/>
            <w:szCs w:val="18"/>
          </w:rPr>
          <w:t>Londres</w:t>
        </w:r>
      </w:hyperlink>
      <w:r>
        <w:rPr>
          <w:rFonts w:ascii="Arial" w:hAnsi="Arial" w:cs="Arial"/>
          <w:color w:val="202122"/>
          <w:sz w:val="18"/>
          <w:szCs w:val="18"/>
        </w:rPr>
        <w:t>.</w:t>
      </w:r>
      <w:r>
        <w:rPr>
          <w:rFonts w:ascii="Arial" w:hAnsi="Arial" w:cs="Arial"/>
          <w:color w:val="202122"/>
          <w:sz w:val="18"/>
          <w:szCs w:val="18"/>
          <w:vertAlign w:val="superscript"/>
        </w:rPr>
        <w:t>[</w:t>
      </w:r>
      <w:hyperlink r:id="rId12" w:tooltip="Wikipedia:Verificabilidad" w:history="1">
        <w:r>
          <w:rPr>
            <w:rStyle w:val="Hipervnculo"/>
            <w:rFonts w:ascii="Arial" w:hAnsi="Arial" w:cs="Arial"/>
            <w:i/>
            <w:iCs/>
            <w:color w:val="0645AD"/>
            <w:sz w:val="18"/>
            <w:szCs w:val="18"/>
            <w:vertAlign w:val="superscript"/>
          </w:rPr>
          <w:t>cita requerida</w:t>
        </w:r>
      </w:hyperlink>
      <w:r>
        <w:rPr>
          <w:rFonts w:ascii="Arial" w:hAnsi="Arial" w:cs="Arial"/>
          <w:color w:val="202122"/>
          <w:sz w:val="18"/>
          <w:szCs w:val="18"/>
          <w:vertAlign w:val="superscript"/>
        </w:rPr>
        <w:t>]</w:t>
      </w:r>
    </w:p>
    <w:p w:rsidR="00D4010C" w:rsidRDefault="00D4010C" w:rsidP="00D4010C">
      <w:pPr>
        <w:pStyle w:val="NormalWeb"/>
        <w:shd w:val="clear" w:color="auto" w:fill="FFFFFF"/>
        <w:spacing w:before="120" w:beforeAutospacing="0" w:after="120" w:afterAutospacing="0"/>
        <w:rPr>
          <w:rFonts w:ascii="Arial" w:hAnsi="Arial" w:cs="Arial"/>
          <w:color w:val="202122"/>
          <w:sz w:val="18"/>
          <w:szCs w:val="18"/>
        </w:rPr>
      </w:pPr>
      <w:r>
        <w:rPr>
          <w:rFonts w:ascii="Arial" w:hAnsi="Arial" w:cs="Arial"/>
          <w:color w:val="202122"/>
          <w:sz w:val="18"/>
          <w:szCs w:val="18"/>
        </w:rPr>
        <w:t>En 1970, hizo sus primeras exposiciones individuales, en la Caja de Ahorros de Vigo y en el </w:t>
      </w:r>
      <w:hyperlink r:id="rId13" w:tooltip="Hostal de los Reyes Católicos" w:history="1">
        <w:r>
          <w:rPr>
            <w:rStyle w:val="Hipervnculo"/>
            <w:rFonts w:ascii="Arial" w:hAnsi="Arial" w:cs="Arial"/>
            <w:color w:val="0645AD"/>
            <w:sz w:val="18"/>
            <w:szCs w:val="18"/>
          </w:rPr>
          <w:t>Hostal de los Reyes Católicos</w:t>
        </w:r>
      </w:hyperlink>
      <w:r>
        <w:rPr>
          <w:rFonts w:ascii="Arial" w:hAnsi="Arial" w:cs="Arial"/>
          <w:color w:val="202122"/>
          <w:sz w:val="18"/>
          <w:szCs w:val="18"/>
        </w:rPr>
        <w:t>. Trabajo con </w:t>
      </w:r>
      <w:hyperlink r:id="rId14" w:tooltip="Jaume Muxart" w:history="1">
        <w:r>
          <w:rPr>
            <w:rStyle w:val="Hipervnculo"/>
            <w:rFonts w:ascii="Arial" w:hAnsi="Arial" w:cs="Arial"/>
            <w:color w:val="0645AD"/>
            <w:sz w:val="18"/>
            <w:szCs w:val="18"/>
          </w:rPr>
          <w:t>Jaume Muxart</w:t>
        </w:r>
      </w:hyperlink>
      <w:r>
        <w:rPr>
          <w:rFonts w:ascii="Arial" w:hAnsi="Arial" w:cs="Arial"/>
          <w:color w:val="202122"/>
          <w:sz w:val="18"/>
          <w:szCs w:val="18"/>
        </w:rPr>
        <w:t> en </w:t>
      </w:r>
      <w:hyperlink r:id="rId15" w:tooltip="Grup dels Set (aún no redactado)" w:history="1">
        <w:r>
          <w:rPr>
            <w:rStyle w:val="Hipervnculo"/>
            <w:rFonts w:ascii="Arial" w:hAnsi="Arial" w:cs="Arial"/>
            <w:color w:val="BA0000"/>
            <w:sz w:val="18"/>
            <w:szCs w:val="18"/>
          </w:rPr>
          <w:t>Grup dels Set</w:t>
        </w:r>
      </w:hyperlink>
      <w:r>
        <w:rPr>
          <w:rFonts w:ascii="Arial" w:hAnsi="Arial" w:cs="Arial"/>
          <w:color w:val="202122"/>
          <w:sz w:val="18"/>
          <w:szCs w:val="18"/>
        </w:rPr>
        <w:t>, donde aprendió sobre el trabajo en las galerías de arte.</w:t>
      </w:r>
      <w:r>
        <w:rPr>
          <w:rFonts w:ascii="Arial" w:hAnsi="Arial" w:cs="Arial"/>
          <w:color w:val="202122"/>
          <w:sz w:val="18"/>
          <w:szCs w:val="18"/>
          <w:vertAlign w:val="superscript"/>
        </w:rPr>
        <w:t>[</w:t>
      </w:r>
      <w:hyperlink r:id="rId16" w:tooltip="Wikipedia:Verificabilidad" w:history="1">
        <w:r>
          <w:rPr>
            <w:rStyle w:val="Hipervnculo"/>
            <w:rFonts w:ascii="Arial" w:hAnsi="Arial" w:cs="Arial"/>
            <w:i/>
            <w:iCs/>
            <w:color w:val="0645AD"/>
            <w:sz w:val="18"/>
            <w:szCs w:val="18"/>
            <w:vertAlign w:val="superscript"/>
          </w:rPr>
          <w:t>cita requerida</w:t>
        </w:r>
      </w:hyperlink>
      <w:r>
        <w:rPr>
          <w:rFonts w:ascii="Arial" w:hAnsi="Arial" w:cs="Arial"/>
          <w:color w:val="202122"/>
          <w:sz w:val="18"/>
          <w:szCs w:val="18"/>
          <w:vertAlign w:val="superscript"/>
        </w:rPr>
        <w:t>]</w:t>
      </w:r>
    </w:p>
    <w:p w:rsidR="00D4010C" w:rsidRDefault="00D4010C" w:rsidP="00D4010C">
      <w:pPr>
        <w:pStyle w:val="NormalWeb"/>
        <w:shd w:val="clear" w:color="auto" w:fill="FFFFFF"/>
        <w:spacing w:before="120" w:beforeAutospacing="0" w:after="120" w:afterAutospacing="0"/>
        <w:rPr>
          <w:rFonts w:ascii="Arial" w:hAnsi="Arial" w:cs="Arial"/>
          <w:color w:val="202122"/>
          <w:sz w:val="18"/>
          <w:szCs w:val="18"/>
        </w:rPr>
      </w:pPr>
      <w:r>
        <w:rPr>
          <w:rFonts w:ascii="Arial" w:hAnsi="Arial" w:cs="Arial"/>
          <w:color w:val="202122"/>
          <w:sz w:val="18"/>
          <w:szCs w:val="18"/>
        </w:rPr>
        <w:t>En el año 1978, se trasladó a </w:t>
      </w:r>
      <w:hyperlink r:id="rId17" w:tooltip="Barcelona" w:history="1">
        <w:r>
          <w:rPr>
            <w:rStyle w:val="Hipervnculo"/>
            <w:rFonts w:ascii="Arial" w:hAnsi="Arial" w:cs="Arial"/>
            <w:color w:val="0645AD"/>
            <w:sz w:val="18"/>
            <w:szCs w:val="18"/>
          </w:rPr>
          <w:t>Barcelona</w:t>
        </w:r>
      </w:hyperlink>
      <w:r>
        <w:rPr>
          <w:rFonts w:ascii="Arial" w:hAnsi="Arial" w:cs="Arial"/>
          <w:color w:val="202122"/>
          <w:sz w:val="18"/>
          <w:szCs w:val="18"/>
        </w:rPr>
        <w:t>, ya que consiguió trabajar en la Cátedra de Dibujo, con destino el Instituto de Bachillerato </w:t>
      </w:r>
      <w:hyperlink r:id="rId18" w:tooltip="Joaquim Rubió y Ors" w:history="1">
        <w:r>
          <w:rPr>
            <w:rStyle w:val="Hipervnculo"/>
            <w:rFonts w:ascii="Arial" w:hAnsi="Arial" w:cs="Arial"/>
            <w:i/>
            <w:iCs/>
            <w:color w:val="0645AD"/>
            <w:sz w:val="18"/>
            <w:szCs w:val="18"/>
          </w:rPr>
          <w:t>Joaquim Rubió y Ors</w:t>
        </w:r>
      </w:hyperlink>
      <w:r>
        <w:rPr>
          <w:rFonts w:ascii="Arial" w:hAnsi="Arial" w:cs="Arial"/>
          <w:color w:val="202122"/>
          <w:sz w:val="18"/>
          <w:szCs w:val="18"/>
        </w:rPr>
        <w:t> de </w:t>
      </w:r>
      <w:hyperlink r:id="rId19" w:tooltip="San Baudilio de Llobregat" w:history="1">
        <w:r>
          <w:rPr>
            <w:rStyle w:val="Hipervnculo"/>
            <w:rFonts w:ascii="Arial" w:hAnsi="Arial" w:cs="Arial"/>
            <w:color w:val="0645AD"/>
            <w:sz w:val="18"/>
            <w:szCs w:val="18"/>
          </w:rPr>
          <w:t>San Baudilio de Llobregat</w:t>
        </w:r>
      </w:hyperlink>
      <w:r>
        <w:rPr>
          <w:rFonts w:ascii="Arial" w:hAnsi="Arial" w:cs="Arial"/>
          <w:color w:val="202122"/>
          <w:sz w:val="18"/>
          <w:szCs w:val="18"/>
        </w:rPr>
        <w:t> de </w:t>
      </w:r>
      <w:hyperlink r:id="rId20" w:tooltip="Llobregat de Ampurdán" w:history="1">
        <w:r>
          <w:rPr>
            <w:rStyle w:val="Hipervnculo"/>
            <w:rFonts w:ascii="Arial" w:hAnsi="Arial" w:cs="Arial"/>
            <w:color w:val="0645AD"/>
            <w:sz w:val="18"/>
            <w:szCs w:val="18"/>
          </w:rPr>
          <w:t>LLobregat</w:t>
        </w:r>
      </w:hyperlink>
      <w:r>
        <w:rPr>
          <w:rFonts w:ascii="Arial" w:hAnsi="Arial" w:cs="Arial"/>
          <w:color w:val="202122"/>
          <w:sz w:val="18"/>
          <w:szCs w:val="18"/>
        </w:rPr>
        <w:t>. En 1979, se traslada al Instituto Matí i Franqués de Tarragona. A finales de 1981, regresó a </w:t>
      </w:r>
      <w:hyperlink r:id="rId21" w:tooltip="Galicia" w:history="1">
        <w:r>
          <w:rPr>
            <w:rStyle w:val="Hipervnculo"/>
            <w:rFonts w:ascii="Arial" w:hAnsi="Arial" w:cs="Arial"/>
            <w:color w:val="0645AD"/>
            <w:sz w:val="18"/>
            <w:szCs w:val="18"/>
          </w:rPr>
          <w:t>Galicia</w:t>
        </w:r>
      </w:hyperlink>
      <w:r>
        <w:rPr>
          <w:rFonts w:ascii="Arial" w:hAnsi="Arial" w:cs="Arial"/>
          <w:color w:val="202122"/>
          <w:sz w:val="18"/>
          <w:szCs w:val="18"/>
        </w:rPr>
        <w:t>, para trabajar en la Cátedra de Dibujo en el Instituto Arcebispo Xelmírez, en </w:t>
      </w:r>
      <w:hyperlink r:id="rId22" w:tooltip="Santiago de Compostela" w:history="1">
        <w:r>
          <w:rPr>
            <w:rStyle w:val="Hipervnculo"/>
            <w:rFonts w:ascii="Arial" w:hAnsi="Arial" w:cs="Arial"/>
            <w:color w:val="0645AD"/>
            <w:sz w:val="18"/>
            <w:szCs w:val="18"/>
          </w:rPr>
          <w:t>Santiago de Compostela</w:t>
        </w:r>
      </w:hyperlink>
      <w:r>
        <w:rPr>
          <w:rFonts w:ascii="Arial" w:hAnsi="Arial" w:cs="Arial"/>
          <w:color w:val="202122"/>
          <w:sz w:val="18"/>
          <w:szCs w:val="18"/>
        </w:rPr>
        <w:t>. Participó en la exposición de arte en los 80, "Imaxes dos 80" de "</w:t>
      </w:r>
      <w:hyperlink r:id="rId23" w:tooltip="Grupo Atlántica" w:history="1">
        <w:r>
          <w:rPr>
            <w:rStyle w:val="Hipervnculo"/>
            <w:rFonts w:ascii="Arial" w:hAnsi="Arial" w:cs="Arial"/>
            <w:color w:val="0645AD"/>
            <w:sz w:val="18"/>
            <w:szCs w:val="18"/>
          </w:rPr>
          <w:t>Grupo Atlántica</w:t>
        </w:r>
      </w:hyperlink>
      <w:r>
        <w:rPr>
          <w:rFonts w:ascii="Arial" w:hAnsi="Arial" w:cs="Arial"/>
          <w:color w:val="202122"/>
          <w:sz w:val="18"/>
          <w:szCs w:val="18"/>
        </w:rPr>
        <w:t>". En 1992, abandona la Cátedra de Dibujo y se traslada a </w:t>
      </w:r>
      <w:hyperlink r:id="rId24" w:tooltip="Nueva York" w:history="1">
        <w:r>
          <w:rPr>
            <w:rStyle w:val="Hipervnculo"/>
            <w:rFonts w:ascii="Arial" w:hAnsi="Arial" w:cs="Arial"/>
            <w:color w:val="0645AD"/>
            <w:sz w:val="18"/>
            <w:szCs w:val="18"/>
          </w:rPr>
          <w:t>Nueva York</w:t>
        </w:r>
      </w:hyperlink>
      <w:r>
        <w:rPr>
          <w:rFonts w:ascii="Arial" w:hAnsi="Arial" w:cs="Arial"/>
          <w:color w:val="202122"/>
          <w:sz w:val="18"/>
          <w:szCs w:val="18"/>
        </w:rPr>
        <w:t>. En el año 2000, es nombrado presidente de la Asociación Galega de Artistas Visuais, integrada en la Unión de Asociaciones del Estado español y en el EVAN (Unión de Asociaciones de la Comunidad Europea), cargo que ocupó hasta el 2003.</w:t>
      </w:r>
      <w:r>
        <w:rPr>
          <w:rFonts w:ascii="Arial" w:hAnsi="Arial" w:cs="Arial"/>
          <w:color w:val="202122"/>
          <w:sz w:val="18"/>
          <w:szCs w:val="18"/>
          <w:vertAlign w:val="superscript"/>
        </w:rPr>
        <w:t>[</w:t>
      </w:r>
      <w:hyperlink r:id="rId25" w:tooltip="Wikipedia:Verificabilidad" w:history="1">
        <w:r>
          <w:rPr>
            <w:rStyle w:val="Hipervnculo"/>
            <w:rFonts w:ascii="Arial" w:hAnsi="Arial" w:cs="Arial"/>
            <w:i/>
            <w:iCs/>
            <w:color w:val="0645AD"/>
            <w:sz w:val="18"/>
            <w:szCs w:val="18"/>
            <w:vertAlign w:val="superscript"/>
          </w:rPr>
          <w:t>cita requerida</w:t>
        </w:r>
      </w:hyperlink>
      <w:r>
        <w:rPr>
          <w:rFonts w:ascii="Arial" w:hAnsi="Arial" w:cs="Arial"/>
          <w:color w:val="202122"/>
          <w:sz w:val="18"/>
          <w:szCs w:val="18"/>
          <w:vertAlign w:val="superscript"/>
        </w:rPr>
        <w:t>]</w:t>
      </w:r>
    </w:p>
    <w:p w:rsidR="00D4010C" w:rsidRDefault="00D4010C" w:rsidP="00D4010C">
      <w:pPr>
        <w:pStyle w:val="NormalWeb"/>
        <w:shd w:val="clear" w:color="auto" w:fill="FFFFFF"/>
        <w:spacing w:before="120" w:beforeAutospacing="0" w:after="120" w:afterAutospacing="0"/>
        <w:rPr>
          <w:rFonts w:ascii="Arial" w:hAnsi="Arial" w:cs="Arial"/>
          <w:color w:val="202122"/>
          <w:sz w:val="18"/>
          <w:szCs w:val="18"/>
        </w:rPr>
      </w:pPr>
      <w:r>
        <w:rPr>
          <w:rFonts w:ascii="Arial" w:hAnsi="Arial" w:cs="Arial"/>
          <w:color w:val="202122"/>
          <w:sz w:val="18"/>
          <w:szCs w:val="18"/>
        </w:rPr>
        <w:t>En 2004, fundó junto a sus compañeros la Revista Art Notes, y ese mismo año fue elegido y nombrado </w:t>
      </w:r>
      <w:r>
        <w:rPr>
          <w:rFonts w:ascii="Arial" w:hAnsi="Arial" w:cs="Arial"/>
          <w:i/>
          <w:iCs/>
          <w:color w:val="202122"/>
          <w:sz w:val="18"/>
          <w:szCs w:val="18"/>
        </w:rPr>
        <w:t>Académico de Número</w:t>
      </w:r>
      <w:r>
        <w:rPr>
          <w:rFonts w:ascii="Arial" w:hAnsi="Arial" w:cs="Arial"/>
          <w:color w:val="202122"/>
          <w:sz w:val="18"/>
          <w:szCs w:val="18"/>
        </w:rPr>
        <w:t> en la </w:t>
      </w:r>
      <w:hyperlink r:id="rId26" w:tooltip="Real Academia Gallega de Bellas Artes (aún no redactado)" w:history="1">
        <w:r>
          <w:rPr>
            <w:rStyle w:val="Hipervnculo"/>
            <w:rFonts w:ascii="Arial" w:hAnsi="Arial" w:cs="Arial"/>
            <w:color w:val="BA0000"/>
            <w:sz w:val="18"/>
            <w:szCs w:val="18"/>
          </w:rPr>
          <w:t>Real Academia Gallega de Bellas Artes</w:t>
        </w:r>
      </w:hyperlink>
      <w:r>
        <w:rPr>
          <w:rFonts w:ascii="Arial" w:hAnsi="Arial" w:cs="Arial"/>
          <w:color w:val="202122"/>
          <w:sz w:val="18"/>
          <w:szCs w:val="18"/>
        </w:rPr>
        <w:t>. En 2008, entra a formar parte de la Colección de Grandes Pintores Gallegos.</w:t>
      </w:r>
      <w:hyperlink r:id="rId27" w:anchor="cite_note-5" w:history="1">
        <w:r>
          <w:rPr>
            <w:rStyle w:val="Hipervnculo"/>
            <w:rFonts w:ascii="Arial" w:hAnsi="Arial" w:cs="Arial"/>
            <w:color w:val="0645AD"/>
            <w:sz w:val="18"/>
            <w:szCs w:val="18"/>
            <w:vertAlign w:val="superscript"/>
          </w:rPr>
          <w:t>5</w:t>
        </w:r>
      </w:hyperlink>
      <w:r>
        <w:rPr>
          <w:rFonts w:ascii="Arial" w:hAnsi="Arial" w:cs="Arial"/>
          <w:color w:val="202122"/>
          <w:sz w:val="18"/>
          <w:szCs w:val="18"/>
        </w:rPr>
        <w:t>​ En 2012, recibió el Premio de Cultura de Galicia en Artes Plásticas,</w:t>
      </w:r>
      <w:hyperlink r:id="rId28" w:anchor="cite_note-6" w:history="1">
        <w:r>
          <w:rPr>
            <w:rStyle w:val="Hipervnculo"/>
            <w:rFonts w:ascii="Arial" w:hAnsi="Arial" w:cs="Arial"/>
            <w:color w:val="0645AD"/>
            <w:sz w:val="18"/>
            <w:szCs w:val="18"/>
            <w:vertAlign w:val="superscript"/>
          </w:rPr>
          <w:t>6</w:t>
        </w:r>
      </w:hyperlink>
      <w:r>
        <w:rPr>
          <w:rFonts w:ascii="Arial" w:hAnsi="Arial" w:cs="Arial"/>
          <w:color w:val="202122"/>
          <w:sz w:val="18"/>
          <w:szCs w:val="18"/>
        </w:rPr>
        <w:t>​ patrocinado por la </w:t>
      </w:r>
      <w:hyperlink r:id="rId29" w:tooltip="Junta de Galicia" w:history="1">
        <w:r>
          <w:rPr>
            <w:rStyle w:val="Hipervnculo"/>
            <w:rFonts w:ascii="Arial" w:hAnsi="Arial" w:cs="Arial"/>
            <w:color w:val="0645AD"/>
            <w:sz w:val="18"/>
            <w:szCs w:val="18"/>
          </w:rPr>
          <w:t>Junta de Galicia</w:t>
        </w:r>
      </w:hyperlink>
      <w:r>
        <w:rPr>
          <w:rFonts w:ascii="Arial" w:hAnsi="Arial" w:cs="Arial"/>
          <w:color w:val="202122"/>
          <w:sz w:val="18"/>
          <w:szCs w:val="18"/>
        </w:rPr>
        <w:t>. En 2014, es nombrado presidente de la Real Academia Galega de Belas Artes</w:t>
      </w:r>
      <w:hyperlink r:id="rId30" w:anchor="cite_note-7" w:history="1">
        <w:r>
          <w:rPr>
            <w:rStyle w:val="Hipervnculo"/>
            <w:rFonts w:ascii="Arial" w:hAnsi="Arial" w:cs="Arial"/>
            <w:color w:val="0645AD"/>
            <w:sz w:val="18"/>
            <w:szCs w:val="18"/>
            <w:vertAlign w:val="superscript"/>
          </w:rPr>
          <w:t>7</w:t>
        </w:r>
      </w:hyperlink>
      <w:r>
        <w:rPr>
          <w:rFonts w:ascii="Arial" w:hAnsi="Arial" w:cs="Arial"/>
          <w:color w:val="202122"/>
          <w:sz w:val="18"/>
          <w:szCs w:val="18"/>
        </w:rPr>
        <w:t>​,</w:t>
      </w:r>
      <w:hyperlink r:id="rId31" w:anchor="cite_note-8" w:history="1">
        <w:r>
          <w:rPr>
            <w:rStyle w:val="Hipervnculo"/>
            <w:rFonts w:ascii="Arial" w:hAnsi="Arial" w:cs="Arial"/>
            <w:color w:val="0645AD"/>
            <w:sz w:val="18"/>
            <w:szCs w:val="18"/>
            <w:vertAlign w:val="superscript"/>
          </w:rPr>
          <w:t>8</w:t>
        </w:r>
      </w:hyperlink>
      <w:r>
        <w:rPr>
          <w:rFonts w:ascii="Arial" w:hAnsi="Arial" w:cs="Arial"/>
          <w:color w:val="202122"/>
          <w:sz w:val="18"/>
          <w:szCs w:val="18"/>
        </w:rPr>
        <w:t>​ en donde pone en marcha el </w:t>
      </w:r>
      <w:r>
        <w:rPr>
          <w:rFonts w:ascii="Arial" w:hAnsi="Arial" w:cs="Arial"/>
          <w:i/>
          <w:iCs/>
          <w:color w:val="202122"/>
          <w:sz w:val="18"/>
          <w:szCs w:val="18"/>
        </w:rPr>
        <w:t>Día das Artes de Galicia.</w:t>
      </w:r>
      <w:hyperlink r:id="rId32" w:anchor="cite_note-9" w:history="1">
        <w:r>
          <w:rPr>
            <w:rStyle w:val="Hipervnculo"/>
            <w:rFonts w:ascii="Arial" w:hAnsi="Arial" w:cs="Arial"/>
            <w:color w:val="0645AD"/>
            <w:sz w:val="18"/>
            <w:szCs w:val="18"/>
            <w:vertAlign w:val="superscript"/>
          </w:rPr>
          <w:t>9</w:t>
        </w:r>
      </w:hyperlink>
      <w:r>
        <w:rPr>
          <w:rFonts w:ascii="Arial" w:hAnsi="Arial" w:cs="Arial"/>
          <w:color w:val="202122"/>
          <w:sz w:val="18"/>
          <w:szCs w:val="18"/>
        </w:rPr>
        <w:t>​ En 2016, La Real Academia Galega de Belas Artes, organizó conjuntamente con el </w:t>
      </w:r>
      <w:hyperlink r:id="rId33" w:tooltip="Museo del Prado" w:history="1">
        <w:r>
          <w:rPr>
            <w:rStyle w:val="Hipervnculo"/>
            <w:rFonts w:ascii="Arial" w:hAnsi="Arial" w:cs="Arial"/>
            <w:color w:val="0645AD"/>
            <w:sz w:val="18"/>
            <w:szCs w:val="18"/>
          </w:rPr>
          <w:t>Museo del Prado</w:t>
        </w:r>
      </w:hyperlink>
      <w:r>
        <w:rPr>
          <w:rFonts w:ascii="Arial" w:hAnsi="Arial" w:cs="Arial"/>
          <w:color w:val="202122"/>
          <w:sz w:val="18"/>
          <w:szCs w:val="18"/>
        </w:rPr>
        <w:t> y la </w:t>
      </w:r>
      <w:hyperlink r:id="rId34" w:tooltip="Fundación Catedral de Santiago (aún no redactado)" w:history="1">
        <w:r>
          <w:rPr>
            <w:rStyle w:val="Hipervnculo"/>
            <w:rFonts w:ascii="Arial" w:hAnsi="Arial" w:cs="Arial"/>
            <w:color w:val="BA0000"/>
            <w:sz w:val="18"/>
            <w:szCs w:val="18"/>
          </w:rPr>
          <w:t>Fundación Catedral de Santiago</w:t>
        </w:r>
      </w:hyperlink>
      <w:r>
        <w:rPr>
          <w:rFonts w:ascii="Arial" w:hAnsi="Arial" w:cs="Arial"/>
          <w:color w:val="202122"/>
          <w:sz w:val="18"/>
          <w:szCs w:val="18"/>
        </w:rPr>
        <w:t>, una exposición, monográfica para la catedral de </w:t>
      </w:r>
      <w:hyperlink r:id="rId35" w:tooltip="Santiago de Compostela" w:history="1">
        <w:r>
          <w:rPr>
            <w:rStyle w:val="Hipervnculo"/>
            <w:rFonts w:ascii="Arial" w:hAnsi="Arial" w:cs="Arial"/>
            <w:color w:val="0645AD"/>
            <w:sz w:val="18"/>
            <w:szCs w:val="18"/>
          </w:rPr>
          <w:t>Santiago de Compostela</w:t>
        </w:r>
      </w:hyperlink>
      <w:r>
        <w:rPr>
          <w:rFonts w:ascii="Arial" w:hAnsi="Arial" w:cs="Arial"/>
          <w:color w:val="202122"/>
          <w:sz w:val="18"/>
          <w:szCs w:val="18"/>
        </w:rPr>
        <w:t>.</w:t>
      </w:r>
      <w:hyperlink r:id="rId36" w:anchor="cite_note-10" w:history="1">
        <w:r>
          <w:rPr>
            <w:rStyle w:val="Hipervnculo"/>
            <w:rFonts w:ascii="Arial" w:hAnsi="Arial" w:cs="Arial"/>
            <w:color w:val="0645AD"/>
            <w:sz w:val="18"/>
            <w:szCs w:val="18"/>
            <w:vertAlign w:val="superscript"/>
          </w:rPr>
          <w:t>10</w:t>
        </w:r>
      </w:hyperlink>
      <w:r>
        <w:rPr>
          <w:rFonts w:ascii="Arial" w:hAnsi="Arial" w:cs="Arial"/>
          <w:color w:val="202122"/>
          <w:sz w:val="18"/>
          <w:szCs w:val="18"/>
        </w:rPr>
        <w:t>​</w:t>
      </w:r>
    </w:p>
    <w:p w:rsidR="00D4010C" w:rsidRDefault="00D4010C"/>
    <w:p w:rsidR="00D4010C" w:rsidRDefault="00D4010C"/>
    <w:p w:rsidR="00D4010C" w:rsidRDefault="00D4010C"/>
    <w:p w:rsidR="00D4010C" w:rsidRDefault="00D4010C"/>
    <w:p w:rsidR="00D4010C" w:rsidRDefault="00D4010C"/>
    <w:p w:rsidR="00D4010C" w:rsidRPr="00D4010C" w:rsidRDefault="00D4010C" w:rsidP="00D4010C">
      <w:pPr>
        <w:pBdr>
          <w:bottom w:val="single" w:sz="4" w:space="0" w:color="A2A9B1"/>
        </w:pBdr>
        <w:shd w:val="clear" w:color="auto" w:fill="FFFFFF"/>
        <w:spacing w:before="240" w:after="60" w:line="240" w:lineRule="auto"/>
        <w:outlineLvl w:val="1"/>
        <w:rPr>
          <w:rFonts w:ascii="Georgia" w:eastAsia="Times New Roman" w:hAnsi="Georgia" w:cs="Times New Roman"/>
          <w:color w:val="000000"/>
          <w:sz w:val="36"/>
          <w:szCs w:val="36"/>
          <w:lang w:eastAsia="es-ES"/>
        </w:rPr>
      </w:pPr>
      <w:r w:rsidRPr="00D4010C">
        <w:rPr>
          <w:rFonts w:ascii="Georgia" w:eastAsia="Times New Roman" w:hAnsi="Georgia" w:cs="Times New Roman"/>
          <w:color w:val="000000"/>
          <w:sz w:val="36"/>
          <w:szCs w:val="36"/>
          <w:lang w:eastAsia="es-ES"/>
        </w:rPr>
        <w:lastRenderedPageBreak/>
        <w:t>Ilustración</w:t>
      </w:r>
      <w:r w:rsidRPr="00D4010C">
        <w:rPr>
          <w:rFonts w:ascii="Arial" w:eastAsia="Times New Roman" w:hAnsi="Arial" w:cs="Arial"/>
          <w:color w:val="54595D"/>
          <w:sz w:val="24"/>
          <w:lang w:eastAsia="es-ES"/>
        </w:rPr>
        <w:t>[</w:t>
      </w:r>
      <w:hyperlink r:id="rId37" w:tooltip="Editar sección: Ilustración" w:history="1">
        <w:r w:rsidRPr="00D4010C">
          <w:rPr>
            <w:rFonts w:ascii="Arial" w:eastAsia="Times New Roman" w:hAnsi="Arial" w:cs="Arial"/>
            <w:color w:val="0645AD"/>
            <w:sz w:val="24"/>
            <w:lang w:eastAsia="es-ES"/>
          </w:rPr>
          <w:t>editar</w:t>
        </w:r>
      </w:hyperlink>
      <w:r w:rsidRPr="00D4010C">
        <w:rPr>
          <w:rFonts w:ascii="Arial" w:eastAsia="Times New Roman" w:hAnsi="Arial" w:cs="Arial"/>
          <w:color w:val="54595D"/>
          <w:sz w:val="24"/>
          <w:lang w:eastAsia="es-ES"/>
        </w:rPr>
        <w:t>]</w:t>
      </w:r>
    </w:p>
    <w:p w:rsidR="00D4010C" w:rsidRPr="00D4010C" w:rsidRDefault="00D4010C" w:rsidP="00D4010C">
      <w:pPr>
        <w:shd w:val="clear" w:color="auto" w:fill="FFFFFF"/>
        <w:spacing w:before="120" w:after="120" w:line="240" w:lineRule="auto"/>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Manuel Quintana Martelo, ha realizado también diversas colaboraciones como ilustrador.</w:t>
      </w:r>
      <w:r w:rsidRPr="00D4010C">
        <w:rPr>
          <w:rFonts w:ascii="Arial" w:eastAsia="Times New Roman" w:hAnsi="Arial" w:cs="Arial"/>
          <w:color w:val="202122"/>
          <w:sz w:val="18"/>
          <w:szCs w:val="18"/>
          <w:vertAlign w:val="superscript"/>
          <w:lang w:eastAsia="es-ES"/>
        </w:rPr>
        <w:t>[</w:t>
      </w:r>
      <w:hyperlink r:id="rId38" w:tooltip="Wikipedia:Verificabilidad" w:history="1">
        <w:r w:rsidRPr="00D4010C">
          <w:rPr>
            <w:rFonts w:ascii="Arial" w:eastAsia="Times New Roman" w:hAnsi="Arial" w:cs="Arial"/>
            <w:i/>
            <w:iCs/>
            <w:color w:val="0645AD"/>
            <w:sz w:val="18"/>
            <w:vertAlign w:val="superscript"/>
            <w:lang w:eastAsia="es-ES"/>
          </w:rPr>
          <w:t>cita requerida</w:t>
        </w:r>
      </w:hyperlink>
      <w:r w:rsidRPr="00D4010C">
        <w:rPr>
          <w:rFonts w:ascii="Arial" w:eastAsia="Times New Roman" w:hAnsi="Arial" w:cs="Arial"/>
          <w:color w:val="202122"/>
          <w:sz w:val="18"/>
          <w:szCs w:val="18"/>
          <w:vertAlign w:val="superscript"/>
          <w:lang w:eastAsia="es-ES"/>
        </w:rPr>
        <w:t>]</w:t>
      </w:r>
    </w:p>
    <w:p w:rsidR="00D4010C" w:rsidRPr="00D4010C" w:rsidRDefault="00D4010C" w:rsidP="00D4010C">
      <w:pPr>
        <w:numPr>
          <w:ilvl w:val="0"/>
          <w:numId w:val="1"/>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1983-1985. Ilustración </w:t>
      </w:r>
      <w:hyperlink r:id="rId39" w:tooltip="Revista Dorna (aún no redactado)" w:history="1">
        <w:r w:rsidRPr="00D4010C">
          <w:rPr>
            <w:rFonts w:ascii="Arial" w:eastAsia="Times New Roman" w:hAnsi="Arial" w:cs="Arial"/>
            <w:color w:val="BA0000"/>
            <w:sz w:val="18"/>
            <w:lang w:eastAsia="es-ES"/>
          </w:rPr>
          <w:t>Revista Dorna</w:t>
        </w:r>
      </w:hyperlink>
      <w:r w:rsidRPr="00D4010C">
        <w:rPr>
          <w:rFonts w:ascii="Arial" w:eastAsia="Times New Roman" w:hAnsi="Arial" w:cs="Arial"/>
          <w:color w:val="202122"/>
          <w:sz w:val="18"/>
          <w:szCs w:val="18"/>
          <w:lang w:eastAsia="es-ES"/>
        </w:rPr>
        <w:t>.</w:t>
      </w:r>
    </w:p>
    <w:p w:rsidR="00D4010C" w:rsidRPr="00D4010C" w:rsidRDefault="00D4010C" w:rsidP="00D4010C">
      <w:pPr>
        <w:numPr>
          <w:ilvl w:val="0"/>
          <w:numId w:val="1"/>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1983-1985. Ilustración Revista Luces de Galicia</w:t>
      </w:r>
    </w:p>
    <w:p w:rsidR="00D4010C" w:rsidRPr="00D4010C" w:rsidRDefault="00D4010C" w:rsidP="00D4010C">
      <w:pPr>
        <w:numPr>
          <w:ilvl w:val="0"/>
          <w:numId w:val="2"/>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1984. Cartel para las </w:t>
      </w:r>
      <w:hyperlink r:id="rId40" w:tooltip="Fiesta del Apóstol Santiago" w:history="1">
        <w:r w:rsidRPr="00D4010C">
          <w:rPr>
            <w:rFonts w:ascii="Arial" w:eastAsia="Times New Roman" w:hAnsi="Arial" w:cs="Arial"/>
            <w:color w:val="0645AD"/>
            <w:sz w:val="18"/>
            <w:lang w:eastAsia="es-ES"/>
          </w:rPr>
          <w:t>Fiesta del Apóstol Santiago</w:t>
        </w:r>
      </w:hyperlink>
      <w:r w:rsidRPr="00D4010C">
        <w:rPr>
          <w:rFonts w:ascii="Arial" w:eastAsia="Times New Roman" w:hAnsi="Arial" w:cs="Arial"/>
          <w:color w:val="202122"/>
          <w:sz w:val="18"/>
          <w:szCs w:val="18"/>
          <w:lang w:eastAsia="es-ES"/>
        </w:rPr>
        <w:t>1984. Santiago de Compostela.</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1985. "</w:t>
      </w:r>
      <w:hyperlink r:id="rId41" w:tooltip="Rosalía no espello (aún no redactado)" w:history="1">
        <w:r w:rsidRPr="00D4010C">
          <w:rPr>
            <w:rFonts w:ascii="Arial" w:eastAsia="Times New Roman" w:hAnsi="Arial" w:cs="Arial"/>
            <w:color w:val="BA0000"/>
            <w:sz w:val="18"/>
            <w:lang w:eastAsia="es-ES"/>
          </w:rPr>
          <w:t>Rosalía no espello</w:t>
        </w:r>
      </w:hyperlink>
      <w:r w:rsidRPr="00D4010C">
        <w:rPr>
          <w:rFonts w:ascii="Arial" w:eastAsia="Times New Roman" w:hAnsi="Arial" w:cs="Arial"/>
          <w:color w:val="202122"/>
          <w:sz w:val="18"/>
          <w:szCs w:val="18"/>
          <w:lang w:eastAsia="es-ES"/>
        </w:rPr>
        <w:t>". </w:t>
      </w:r>
      <w:hyperlink r:id="rId42" w:tooltip="Helena Villar Janeiro" w:history="1">
        <w:r w:rsidRPr="00D4010C">
          <w:rPr>
            <w:rFonts w:ascii="Arial" w:eastAsia="Times New Roman" w:hAnsi="Arial" w:cs="Arial"/>
            <w:color w:val="0645AD"/>
            <w:sz w:val="18"/>
            <w:lang w:eastAsia="es-ES"/>
          </w:rPr>
          <w:t>Helena Villar Janeiro</w:t>
        </w:r>
      </w:hyperlink>
      <w:r w:rsidRPr="00D4010C">
        <w:rPr>
          <w:rFonts w:ascii="Arial" w:eastAsia="Times New Roman" w:hAnsi="Arial" w:cs="Arial"/>
          <w:color w:val="202122"/>
          <w:sz w:val="18"/>
          <w:szCs w:val="18"/>
          <w:lang w:eastAsia="es-ES"/>
        </w:rPr>
        <w:t>. Patronato Rosalía de Castro. Diputación Provincial de La Coruña. </w:t>
      </w:r>
      <w:hyperlink r:id="rId43" w:tooltip="Santiago de Compostela" w:history="1">
        <w:r w:rsidRPr="00D4010C">
          <w:rPr>
            <w:rFonts w:ascii="Arial" w:eastAsia="Times New Roman" w:hAnsi="Arial" w:cs="Arial"/>
            <w:color w:val="0645AD"/>
            <w:sz w:val="18"/>
            <w:lang w:eastAsia="es-ES"/>
          </w:rPr>
          <w:t>Santiago de Compostela</w:t>
        </w:r>
      </w:hyperlink>
      <w:r w:rsidRPr="00D4010C">
        <w:rPr>
          <w:rFonts w:ascii="Arial" w:eastAsia="Times New Roman" w:hAnsi="Arial" w:cs="Arial"/>
          <w:color w:val="202122"/>
          <w:sz w:val="18"/>
          <w:szCs w:val="18"/>
          <w:lang w:eastAsia="es-ES"/>
        </w:rPr>
        <w:t>.</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1985. Revista Anduriña. Dirección Xeral de Emigración. </w:t>
      </w:r>
      <w:hyperlink r:id="rId44" w:tooltip="Editorial Celta S.A (aún no redactado)" w:history="1">
        <w:r w:rsidRPr="00D4010C">
          <w:rPr>
            <w:rFonts w:ascii="Arial" w:eastAsia="Times New Roman" w:hAnsi="Arial" w:cs="Arial"/>
            <w:color w:val="BA0000"/>
            <w:sz w:val="18"/>
            <w:lang w:eastAsia="es-ES"/>
          </w:rPr>
          <w:t>Editorial Celta S.A</w:t>
        </w:r>
      </w:hyperlink>
      <w:r w:rsidRPr="00D4010C">
        <w:rPr>
          <w:rFonts w:ascii="Arial" w:eastAsia="Times New Roman" w:hAnsi="Arial" w:cs="Arial"/>
          <w:color w:val="202122"/>
          <w:sz w:val="18"/>
          <w:szCs w:val="18"/>
          <w:lang w:eastAsia="es-ES"/>
        </w:rPr>
        <w:t>.</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1986."Matria de Sombra" Siete poemas autógrafos de </w:t>
      </w:r>
      <w:hyperlink r:id="rId45" w:tooltip="Xesús Rabade Paredes (aún no redactado)" w:history="1">
        <w:r w:rsidRPr="00D4010C">
          <w:rPr>
            <w:rFonts w:ascii="Arial" w:eastAsia="Times New Roman" w:hAnsi="Arial" w:cs="Arial"/>
            <w:color w:val="BA0000"/>
            <w:sz w:val="18"/>
            <w:lang w:eastAsia="es-ES"/>
          </w:rPr>
          <w:t>Xesús Rabade Paredes</w:t>
        </w:r>
      </w:hyperlink>
      <w:r w:rsidRPr="00D4010C">
        <w:rPr>
          <w:rFonts w:ascii="Arial" w:eastAsia="Times New Roman" w:hAnsi="Arial" w:cs="Arial"/>
          <w:color w:val="202122"/>
          <w:sz w:val="18"/>
          <w:szCs w:val="18"/>
          <w:lang w:eastAsia="es-ES"/>
        </w:rPr>
        <w:t>. Imprenta Chaparro. </w:t>
      </w:r>
      <w:hyperlink r:id="rId46" w:tooltip="Riotinto (Huelva)" w:history="1">
        <w:r w:rsidRPr="00D4010C">
          <w:rPr>
            <w:rFonts w:ascii="Arial" w:eastAsia="Times New Roman" w:hAnsi="Arial" w:cs="Arial"/>
            <w:color w:val="0645AD"/>
            <w:sz w:val="18"/>
            <w:lang w:eastAsia="es-ES"/>
          </w:rPr>
          <w:t>Riotinto</w:t>
        </w:r>
      </w:hyperlink>
      <w:r w:rsidRPr="00D4010C">
        <w:rPr>
          <w:rFonts w:ascii="Arial" w:eastAsia="Times New Roman" w:hAnsi="Arial" w:cs="Arial"/>
          <w:color w:val="202122"/>
          <w:sz w:val="18"/>
          <w:szCs w:val="18"/>
          <w:lang w:eastAsia="es-ES"/>
        </w:rPr>
        <w:t>, Huelva.</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1987</w:t>
      </w:r>
      <w:hyperlink r:id="rId47" w:tooltip=". &quot;Amor de Artur&quot;. / Fría Hortensia&quot; (aún no redactado)" w:history="1">
        <w:r w:rsidRPr="00D4010C">
          <w:rPr>
            <w:rFonts w:ascii="Arial" w:eastAsia="Times New Roman" w:hAnsi="Arial" w:cs="Arial"/>
            <w:color w:val="BA0000"/>
            <w:sz w:val="18"/>
            <w:lang w:eastAsia="es-ES"/>
          </w:rPr>
          <w:t>. "Amor de Artur". / Fría Hortensia"</w:t>
        </w:r>
      </w:hyperlink>
      <w:r w:rsidRPr="00D4010C">
        <w:rPr>
          <w:rFonts w:ascii="Arial" w:eastAsia="Times New Roman" w:hAnsi="Arial" w:cs="Arial"/>
          <w:color w:val="202122"/>
          <w:sz w:val="18"/>
          <w:szCs w:val="18"/>
          <w:lang w:eastAsia="es-ES"/>
        </w:rPr>
        <w:t>. </w:t>
      </w:r>
      <w:hyperlink r:id="rId48" w:tooltip="Xosé Luis Méndez Ferrín" w:history="1">
        <w:r w:rsidRPr="00D4010C">
          <w:rPr>
            <w:rFonts w:ascii="Arial" w:eastAsia="Times New Roman" w:hAnsi="Arial" w:cs="Arial"/>
            <w:color w:val="0645AD"/>
            <w:sz w:val="18"/>
            <w:lang w:eastAsia="es-ES"/>
          </w:rPr>
          <w:t>Xosé Luis Méndez Ferrín</w:t>
        </w:r>
      </w:hyperlink>
      <w:r w:rsidRPr="00D4010C">
        <w:rPr>
          <w:rFonts w:ascii="Arial" w:eastAsia="Times New Roman" w:hAnsi="Arial" w:cs="Arial"/>
          <w:color w:val="202122"/>
          <w:sz w:val="18"/>
          <w:szCs w:val="18"/>
          <w:lang w:eastAsia="es-ES"/>
        </w:rPr>
        <w:t>. Edicións Xerais de Galicia. </w:t>
      </w:r>
      <w:hyperlink r:id="rId49" w:tooltip="Vigo" w:history="1">
        <w:r w:rsidRPr="00D4010C">
          <w:rPr>
            <w:rFonts w:ascii="Arial" w:eastAsia="Times New Roman" w:hAnsi="Arial" w:cs="Arial"/>
            <w:color w:val="0645AD"/>
            <w:sz w:val="18"/>
            <w:lang w:eastAsia="es-ES"/>
          </w:rPr>
          <w:t>Vigo</w:t>
        </w:r>
      </w:hyperlink>
      <w:r w:rsidRPr="00D4010C">
        <w:rPr>
          <w:rFonts w:ascii="Arial" w:eastAsia="Times New Roman" w:hAnsi="Arial" w:cs="Arial"/>
          <w:color w:val="202122"/>
          <w:sz w:val="18"/>
          <w:szCs w:val="18"/>
          <w:lang w:eastAsia="es-ES"/>
        </w:rPr>
        <w:t>.</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1987. Cartel para las Fiestas de la Ascensión 1987. </w:t>
      </w:r>
      <w:hyperlink r:id="rId50" w:tooltip="La Voz de Galicia" w:history="1">
        <w:r w:rsidRPr="00D4010C">
          <w:rPr>
            <w:rFonts w:ascii="Arial" w:eastAsia="Times New Roman" w:hAnsi="Arial" w:cs="Arial"/>
            <w:color w:val="0645AD"/>
            <w:sz w:val="18"/>
            <w:lang w:eastAsia="es-ES"/>
          </w:rPr>
          <w:t>La Voz de Galicia</w:t>
        </w:r>
      </w:hyperlink>
      <w:r w:rsidRPr="00D4010C">
        <w:rPr>
          <w:rFonts w:ascii="Arial" w:eastAsia="Times New Roman" w:hAnsi="Arial" w:cs="Arial"/>
          <w:color w:val="202122"/>
          <w:sz w:val="18"/>
          <w:szCs w:val="18"/>
          <w:lang w:eastAsia="es-ES"/>
        </w:rPr>
        <w:t>. Santiago de Compostela.</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1989. Boletín Galego de Literatura. N.º 2 de noviembre de 1989. Servicio de Publicacións de Universidade de Santiago de Compostela.</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1990."O Cubil do Xabarín". </w:t>
      </w:r>
      <w:hyperlink r:id="rId51" w:tooltip="Uxío Novoneyra" w:history="1">
        <w:r w:rsidRPr="00D4010C">
          <w:rPr>
            <w:rFonts w:ascii="Arial" w:eastAsia="Times New Roman" w:hAnsi="Arial" w:cs="Arial"/>
            <w:color w:val="0645AD"/>
            <w:sz w:val="18"/>
            <w:lang w:eastAsia="es-ES"/>
          </w:rPr>
          <w:t>Uxío Novo Neira</w:t>
        </w:r>
      </w:hyperlink>
      <w:r w:rsidRPr="00D4010C">
        <w:rPr>
          <w:rFonts w:ascii="Arial" w:eastAsia="Times New Roman" w:hAnsi="Arial" w:cs="Arial"/>
          <w:color w:val="202122"/>
          <w:sz w:val="18"/>
          <w:szCs w:val="18"/>
          <w:lang w:eastAsia="es-ES"/>
        </w:rPr>
        <w:t>. </w:t>
      </w:r>
      <w:hyperlink r:id="rId52" w:tooltip="Edelvives" w:history="1">
        <w:r w:rsidRPr="00D4010C">
          <w:rPr>
            <w:rFonts w:ascii="Arial" w:eastAsia="Times New Roman" w:hAnsi="Arial" w:cs="Arial"/>
            <w:color w:val="0645AD"/>
            <w:sz w:val="18"/>
            <w:lang w:eastAsia="es-ES"/>
          </w:rPr>
          <w:t>Edelvives</w:t>
        </w:r>
      </w:hyperlink>
      <w:r w:rsidRPr="00D4010C">
        <w:rPr>
          <w:rFonts w:ascii="Arial" w:eastAsia="Times New Roman" w:hAnsi="Arial" w:cs="Arial"/>
          <w:color w:val="202122"/>
          <w:sz w:val="18"/>
          <w:szCs w:val="18"/>
          <w:lang w:eastAsia="es-ES"/>
        </w:rPr>
        <w:t>. Madrid.</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1991."Gorgorín e Cabezón". Uxio Novo Neira. Edelvives. </w:t>
      </w:r>
      <w:hyperlink r:id="rId53" w:tooltip="Madrid" w:history="1">
        <w:r w:rsidRPr="00D4010C">
          <w:rPr>
            <w:rFonts w:ascii="Arial" w:eastAsia="Times New Roman" w:hAnsi="Arial" w:cs="Arial"/>
            <w:color w:val="0645AD"/>
            <w:sz w:val="18"/>
            <w:lang w:eastAsia="es-ES"/>
          </w:rPr>
          <w:t>Madrid</w:t>
        </w:r>
      </w:hyperlink>
      <w:r w:rsidRPr="00D4010C">
        <w:rPr>
          <w:rFonts w:ascii="Arial" w:eastAsia="Times New Roman" w:hAnsi="Arial" w:cs="Arial"/>
          <w:color w:val="202122"/>
          <w:sz w:val="18"/>
          <w:szCs w:val="18"/>
          <w:lang w:eastAsia="es-ES"/>
        </w:rPr>
        <w:t>.</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1992."O Tempo". </w:t>
      </w:r>
      <w:hyperlink r:id="rId54" w:tooltip="El Correo Gallego" w:history="1">
        <w:r w:rsidRPr="00D4010C">
          <w:rPr>
            <w:rFonts w:ascii="Arial" w:eastAsia="Times New Roman" w:hAnsi="Arial" w:cs="Arial"/>
            <w:color w:val="0645AD"/>
            <w:sz w:val="18"/>
            <w:lang w:eastAsia="es-ES"/>
          </w:rPr>
          <w:t>El Correo Gallego</w:t>
        </w:r>
      </w:hyperlink>
      <w:r w:rsidRPr="00D4010C">
        <w:rPr>
          <w:rFonts w:ascii="Arial" w:eastAsia="Times New Roman" w:hAnsi="Arial" w:cs="Arial"/>
          <w:color w:val="202122"/>
          <w:sz w:val="18"/>
          <w:szCs w:val="18"/>
          <w:lang w:eastAsia="es-ES"/>
        </w:rPr>
        <w:t>. Santiago de Compostela. Diciembre 1991.</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1994."1995, Ano de </w:t>
      </w:r>
      <w:hyperlink r:id="rId55" w:tooltip="Rafael Dieste" w:history="1">
        <w:r w:rsidRPr="00D4010C">
          <w:rPr>
            <w:rFonts w:ascii="Arial" w:eastAsia="Times New Roman" w:hAnsi="Arial" w:cs="Arial"/>
            <w:color w:val="0645AD"/>
            <w:sz w:val="18"/>
            <w:lang w:eastAsia="es-ES"/>
          </w:rPr>
          <w:t>Rafael Dieste</w:t>
        </w:r>
      </w:hyperlink>
      <w:r w:rsidRPr="00D4010C">
        <w:rPr>
          <w:rFonts w:ascii="Arial" w:eastAsia="Times New Roman" w:hAnsi="Arial" w:cs="Arial"/>
          <w:color w:val="202122"/>
          <w:sz w:val="18"/>
          <w:szCs w:val="18"/>
          <w:lang w:eastAsia="es-ES"/>
        </w:rPr>
        <w:t>" Libro de Notas. </w:t>
      </w:r>
      <w:hyperlink r:id="rId56" w:tooltip="Edicións Xerais De Galicia (aún no redactado)" w:history="1">
        <w:r w:rsidRPr="00D4010C">
          <w:rPr>
            <w:rFonts w:ascii="Arial" w:eastAsia="Times New Roman" w:hAnsi="Arial" w:cs="Arial"/>
            <w:color w:val="BA0000"/>
            <w:sz w:val="18"/>
            <w:lang w:eastAsia="es-ES"/>
          </w:rPr>
          <w:t>Edicións Xerais De Galicia</w:t>
        </w:r>
      </w:hyperlink>
      <w:r w:rsidRPr="00D4010C">
        <w:rPr>
          <w:rFonts w:ascii="Arial" w:eastAsia="Times New Roman" w:hAnsi="Arial" w:cs="Arial"/>
          <w:color w:val="202122"/>
          <w:sz w:val="18"/>
          <w:szCs w:val="18"/>
          <w:lang w:eastAsia="es-ES"/>
        </w:rPr>
        <w:t>. Vigo.</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1996."O Xantar da Memoria". </w:t>
      </w:r>
      <w:hyperlink r:id="rId57" w:tooltip="Lois Caeiro (aún no redactado)" w:history="1">
        <w:r w:rsidRPr="00D4010C">
          <w:rPr>
            <w:rFonts w:ascii="Arial" w:eastAsia="Times New Roman" w:hAnsi="Arial" w:cs="Arial"/>
            <w:color w:val="BA0000"/>
            <w:sz w:val="18"/>
            <w:lang w:eastAsia="es-ES"/>
          </w:rPr>
          <w:t>Lois Caeiro</w:t>
        </w:r>
      </w:hyperlink>
      <w:r w:rsidRPr="00D4010C">
        <w:rPr>
          <w:rFonts w:ascii="Arial" w:eastAsia="Times New Roman" w:hAnsi="Arial" w:cs="Arial"/>
          <w:color w:val="202122"/>
          <w:sz w:val="18"/>
          <w:szCs w:val="18"/>
          <w:lang w:eastAsia="es-ES"/>
        </w:rPr>
        <w:t>.Edicións Lea S.L. Santiago de Compostela.</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1998. "Farangulliña de Neve". </w:t>
      </w:r>
      <w:hyperlink r:id="rId58" w:tooltip="Luz Fandiño (aún no redactado)" w:history="1">
        <w:r w:rsidRPr="00D4010C">
          <w:rPr>
            <w:rFonts w:ascii="Arial" w:eastAsia="Times New Roman" w:hAnsi="Arial" w:cs="Arial"/>
            <w:color w:val="BA0000"/>
            <w:sz w:val="18"/>
            <w:lang w:eastAsia="es-ES"/>
          </w:rPr>
          <w:t>Luz Fandiño</w:t>
        </w:r>
      </w:hyperlink>
      <w:r w:rsidRPr="00D4010C">
        <w:rPr>
          <w:rFonts w:ascii="Arial" w:eastAsia="Times New Roman" w:hAnsi="Arial" w:cs="Arial"/>
          <w:color w:val="202122"/>
          <w:sz w:val="18"/>
          <w:szCs w:val="18"/>
          <w:lang w:eastAsia="es-ES"/>
        </w:rPr>
        <w:t>. </w:t>
      </w:r>
      <w:hyperlink r:id="rId59" w:tooltip="Tórculo Artes Gráficas (aún no redactado)" w:history="1">
        <w:r w:rsidRPr="00D4010C">
          <w:rPr>
            <w:rFonts w:ascii="Arial" w:eastAsia="Times New Roman" w:hAnsi="Arial" w:cs="Arial"/>
            <w:color w:val="BA0000"/>
            <w:sz w:val="18"/>
            <w:lang w:eastAsia="es-ES"/>
          </w:rPr>
          <w:t>Tórculo Artes Gráficas</w:t>
        </w:r>
      </w:hyperlink>
      <w:r w:rsidRPr="00D4010C">
        <w:rPr>
          <w:rFonts w:ascii="Arial" w:eastAsia="Times New Roman" w:hAnsi="Arial" w:cs="Arial"/>
          <w:color w:val="202122"/>
          <w:sz w:val="18"/>
          <w:szCs w:val="18"/>
          <w:lang w:eastAsia="es-ES"/>
        </w:rPr>
        <w:t>.</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2002."</w:t>
      </w:r>
      <w:hyperlink r:id="rId60" w:tooltip="La Química de las Pasiones (aún no redactado)" w:history="1">
        <w:r w:rsidRPr="00D4010C">
          <w:rPr>
            <w:rFonts w:ascii="Arial" w:eastAsia="Times New Roman" w:hAnsi="Arial" w:cs="Arial"/>
            <w:color w:val="BA0000"/>
            <w:sz w:val="18"/>
            <w:lang w:eastAsia="es-ES"/>
          </w:rPr>
          <w:t>La Química de las Pasiones</w:t>
        </w:r>
      </w:hyperlink>
      <w:r w:rsidRPr="00D4010C">
        <w:rPr>
          <w:rFonts w:ascii="Arial" w:eastAsia="Times New Roman" w:hAnsi="Arial" w:cs="Arial"/>
          <w:color w:val="202122"/>
          <w:sz w:val="18"/>
          <w:szCs w:val="18"/>
          <w:lang w:eastAsia="es-ES"/>
        </w:rPr>
        <w:t>". Luis Mariño. Editorial Compostela S.A. 2002.</w:t>
      </w:r>
    </w:p>
    <w:p w:rsidR="00D4010C" w:rsidRPr="00D4010C" w:rsidRDefault="00D4010C" w:rsidP="00D4010C">
      <w:pPr>
        <w:numPr>
          <w:ilvl w:val="0"/>
          <w:numId w:val="3"/>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2008."Estúrdiga Materia". </w:t>
      </w:r>
      <w:hyperlink r:id="rId61" w:tooltip="Luis González Tosar (aún no redactado)" w:history="1">
        <w:r w:rsidRPr="00D4010C">
          <w:rPr>
            <w:rFonts w:ascii="Arial" w:eastAsia="Times New Roman" w:hAnsi="Arial" w:cs="Arial"/>
            <w:color w:val="BA0000"/>
            <w:sz w:val="18"/>
            <w:lang w:eastAsia="es-ES"/>
          </w:rPr>
          <w:t>Luis González Tosar</w:t>
        </w:r>
      </w:hyperlink>
      <w:r w:rsidRPr="00D4010C">
        <w:rPr>
          <w:rFonts w:ascii="Arial" w:eastAsia="Times New Roman" w:hAnsi="Arial" w:cs="Arial"/>
          <w:color w:val="202122"/>
          <w:sz w:val="18"/>
          <w:szCs w:val="18"/>
          <w:lang w:eastAsia="es-ES"/>
        </w:rPr>
        <w:t>. Obradoiro Gráfico S.L.</w:t>
      </w:r>
    </w:p>
    <w:p w:rsidR="00D4010C" w:rsidRPr="00D4010C" w:rsidRDefault="00D4010C" w:rsidP="00D4010C">
      <w:pPr>
        <w:pBdr>
          <w:bottom w:val="single" w:sz="4" w:space="0" w:color="A2A9B1"/>
        </w:pBdr>
        <w:shd w:val="clear" w:color="auto" w:fill="FFFFFF"/>
        <w:spacing w:before="240" w:after="60" w:line="240" w:lineRule="auto"/>
        <w:outlineLvl w:val="1"/>
        <w:rPr>
          <w:rFonts w:ascii="Georgia" w:eastAsia="Times New Roman" w:hAnsi="Georgia" w:cs="Times New Roman"/>
          <w:color w:val="000000"/>
          <w:sz w:val="36"/>
          <w:szCs w:val="36"/>
          <w:lang w:eastAsia="es-ES"/>
        </w:rPr>
      </w:pPr>
      <w:r w:rsidRPr="00D4010C">
        <w:rPr>
          <w:rFonts w:ascii="Georgia" w:eastAsia="Times New Roman" w:hAnsi="Georgia" w:cs="Times New Roman"/>
          <w:color w:val="000000"/>
          <w:sz w:val="36"/>
          <w:szCs w:val="36"/>
          <w:lang w:eastAsia="es-ES"/>
        </w:rPr>
        <w:t>Premios</w:t>
      </w:r>
      <w:r w:rsidRPr="00D4010C">
        <w:rPr>
          <w:rFonts w:ascii="Arial" w:eastAsia="Times New Roman" w:hAnsi="Arial" w:cs="Arial"/>
          <w:color w:val="54595D"/>
          <w:sz w:val="24"/>
          <w:lang w:eastAsia="es-ES"/>
        </w:rPr>
        <w:t>[</w:t>
      </w:r>
      <w:hyperlink r:id="rId62" w:tooltip="Editar sección: Premios" w:history="1">
        <w:r w:rsidRPr="00D4010C">
          <w:rPr>
            <w:rFonts w:ascii="Arial" w:eastAsia="Times New Roman" w:hAnsi="Arial" w:cs="Arial"/>
            <w:color w:val="0645AD"/>
            <w:sz w:val="24"/>
            <w:lang w:eastAsia="es-ES"/>
          </w:rPr>
          <w:t>editar</w:t>
        </w:r>
      </w:hyperlink>
      <w:r w:rsidRPr="00D4010C">
        <w:rPr>
          <w:rFonts w:ascii="Arial" w:eastAsia="Times New Roman" w:hAnsi="Arial" w:cs="Arial"/>
          <w:color w:val="54595D"/>
          <w:sz w:val="24"/>
          <w:lang w:eastAsia="es-ES"/>
        </w:rPr>
        <w:t>]</w:t>
      </w:r>
    </w:p>
    <w:p w:rsidR="00D4010C" w:rsidRPr="00D4010C" w:rsidRDefault="00D4010C" w:rsidP="00D4010C">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1968. Arte Xoven Galega. </w:t>
      </w:r>
      <w:hyperlink r:id="rId63" w:tooltip="Fundación Barrié de la Maza (aún no redactado)" w:history="1">
        <w:r w:rsidRPr="00D4010C">
          <w:rPr>
            <w:rFonts w:ascii="Arial" w:eastAsia="Times New Roman" w:hAnsi="Arial" w:cs="Arial"/>
            <w:color w:val="BA0000"/>
            <w:sz w:val="18"/>
            <w:lang w:eastAsia="es-ES"/>
          </w:rPr>
          <w:t>Fundación Barrié de la Maza</w:t>
        </w:r>
      </w:hyperlink>
      <w:r w:rsidRPr="00D4010C">
        <w:rPr>
          <w:rFonts w:ascii="Arial" w:eastAsia="Times New Roman" w:hAnsi="Arial" w:cs="Arial"/>
          <w:color w:val="202122"/>
          <w:sz w:val="18"/>
          <w:szCs w:val="18"/>
          <w:lang w:eastAsia="es-ES"/>
        </w:rPr>
        <w:t>. La Coruña. Mención de Honor.</w:t>
      </w:r>
      <w:hyperlink r:id="rId64" w:anchor="cite_note-18" w:history="1">
        <w:r w:rsidRPr="00D4010C">
          <w:rPr>
            <w:rFonts w:ascii="Arial" w:eastAsia="Times New Roman" w:hAnsi="Arial" w:cs="Arial"/>
            <w:color w:val="0645AD"/>
            <w:sz w:val="18"/>
            <w:vertAlign w:val="superscript"/>
            <w:lang w:eastAsia="es-ES"/>
          </w:rPr>
          <w:t>18</w:t>
        </w:r>
      </w:hyperlink>
      <w:r w:rsidRPr="00D4010C">
        <w:rPr>
          <w:rFonts w:ascii="Arial" w:eastAsia="Times New Roman" w:hAnsi="Arial" w:cs="Arial"/>
          <w:color w:val="202122"/>
          <w:sz w:val="18"/>
          <w:szCs w:val="18"/>
          <w:lang w:eastAsia="es-ES"/>
        </w:rPr>
        <w:t>​</w:t>
      </w:r>
    </w:p>
    <w:p w:rsidR="00D4010C" w:rsidRPr="00D4010C" w:rsidRDefault="00D4010C" w:rsidP="00D4010C">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1969. Arte Xoven Galega. Fundación Barrié de la Maza. La Coruña. Primer Accésit.</w:t>
      </w:r>
      <w:hyperlink r:id="rId65" w:anchor="cite_note-19" w:history="1">
        <w:r w:rsidRPr="00D4010C">
          <w:rPr>
            <w:rFonts w:ascii="Arial" w:eastAsia="Times New Roman" w:hAnsi="Arial" w:cs="Arial"/>
            <w:color w:val="0645AD"/>
            <w:sz w:val="18"/>
            <w:vertAlign w:val="superscript"/>
            <w:lang w:eastAsia="es-ES"/>
          </w:rPr>
          <w:t>19</w:t>
        </w:r>
      </w:hyperlink>
      <w:r w:rsidRPr="00D4010C">
        <w:rPr>
          <w:rFonts w:ascii="Arial" w:eastAsia="Times New Roman" w:hAnsi="Arial" w:cs="Arial"/>
          <w:color w:val="202122"/>
          <w:sz w:val="18"/>
          <w:szCs w:val="18"/>
          <w:lang w:eastAsia="es-ES"/>
        </w:rPr>
        <w:t>​</w:t>
      </w:r>
    </w:p>
    <w:p w:rsidR="00D4010C" w:rsidRPr="00D4010C" w:rsidRDefault="00D4010C" w:rsidP="00D4010C">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1970. Trienal Nacional de Arte. Concello de Santiago. Mención de Honor.</w:t>
      </w:r>
      <w:r w:rsidRPr="00D4010C">
        <w:rPr>
          <w:rFonts w:ascii="Arial" w:eastAsia="Times New Roman" w:hAnsi="Arial" w:cs="Arial"/>
          <w:color w:val="202122"/>
          <w:sz w:val="18"/>
          <w:szCs w:val="18"/>
          <w:vertAlign w:val="superscript"/>
          <w:lang w:eastAsia="es-ES"/>
        </w:rPr>
        <w:t>[</w:t>
      </w:r>
      <w:hyperlink r:id="rId66" w:tooltip="Wikipedia:Verificabilidad" w:history="1">
        <w:r w:rsidRPr="00D4010C">
          <w:rPr>
            <w:rFonts w:ascii="Arial" w:eastAsia="Times New Roman" w:hAnsi="Arial" w:cs="Arial"/>
            <w:i/>
            <w:iCs/>
            <w:color w:val="0645AD"/>
            <w:sz w:val="18"/>
            <w:vertAlign w:val="superscript"/>
            <w:lang w:eastAsia="es-ES"/>
          </w:rPr>
          <w:t>cita requerida</w:t>
        </w:r>
      </w:hyperlink>
      <w:r w:rsidRPr="00D4010C">
        <w:rPr>
          <w:rFonts w:ascii="Arial" w:eastAsia="Times New Roman" w:hAnsi="Arial" w:cs="Arial"/>
          <w:color w:val="202122"/>
          <w:sz w:val="18"/>
          <w:szCs w:val="18"/>
          <w:vertAlign w:val="superscript"/>
          <w:lang w:eastAsia="es-ES"/>
        </w:rPr>
        <w:t>]</w:t>
      </w:r>
    </w:p>
    <w:p w:rsidR="00D4010C" w:rsidRPr="00D4010C" w:rsidRDefault="00D4010C" w:rsidP="00D4010C">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1980. Premio Nacional de Dibujo BBVA. Barcelona. 2.º Premio.</w:t>
      </w:r>
      <w:r w:rsidRPr="00D4010C">
        <w:rPr>
          <w:rFonts w:ascii="Arial" w:eastAsia="Times New Roman" w:hAnsi="Arial" w:cs="Arial"/>
          <w:color w:val="202122"/>
          <w:sz w:val="18"/>
          <w:szCs w:val="18"/>
          <w:vertAlign w:val="superscript"/>
          <w:lang w:eastAsia="es-ES"/>
        </w:rPr>
        <w:t>[</w:t>
      </w:r>
      <w:hyperlink r:id="rId67" w:tooltip="Wikipedia:Verificabilidad" w:history="1">
        <w:r w:rsidRPr="00D4010C">
          <w:rPr>
            <w:rFonts w:ascii="Arial" w:eastAsia="Times New Roman" w:hAnsi="Arial" w:cs="Arial"/>
            <w:i/>
            <w:iCs/>
            <w:color w:val="0645AD"/>
            <w:sz w:val="18"/>
            <w:vertAlign w:val="superscript"/>
            <w:lang w:eastAsia="es-ES"/>
          </w:rPr>
          <w:t>cita requerida</w:t>
        </w:r>
      </w:hyperlink>
      <w:r w:rsidRPr="00D4010C">
        <w:rPr>
          <w:rFonts w:ascii="Arial" w:eastAsia="Times New Roman" w:hAnsi="Arial" w:cs="Arial"/>
          <w:color w:val="202122"/>
          <w:sz w:val="18"/>
          <w:szCs w:val="18"/>
          <w:vertAlign w:val="superscript"/>
          <w:lang w:eastAsia="es-ES"/>
        </w:rPr>
        <w:t>]</w:t>
      </w:r>
    </w:p>
    <w:p w:rsidR="00D4010C" w:rsidRPr="00D4010C" w:rsidRDefault="00D4010C" w:rsidP="00D4010C">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1981. Premio Nacional "Medalla José Tapiró y Baró". Diputación de Tarragona. Primer Premio.</w:t>
      </w:r>
      <w:r w:rsidRPr="00D4010C">
        <w:rPr>
          <w:rFonts w:ascii="Arial" w:eastAsia="Times New Roman" w:hAnsi="Arial" w:cs="Arial"/>
          <w:color w:val="202122"/>
          <w:sz w:val="18"/>
          <w:szCs w:val="18"/>
          <w:vertAlign w:val="superscript"/>
          <w:lang w:eastAsia="es-ES"/>
        </w:rPr>
        <w:t>[</w:t>
      </w:r>
      <w:hyperlink r:id="rId68" w:tooltip="Wikipedia:Verificabilidad" w:history="1">
        <w:r w:rsidRPr="00D4010C">
          <w:rPr>
            <w:rFonts w:ascii="Arial" w:eastAsia="Times New Roman" w:hAnsi="Arial" w:cs="Arial"/>
            <w:i/>
            <w:iCs/>
            <w:color w:val="0645AD"/>
            <w:sz w:val="18"/>
            <w:vertAlign w:val="superscript"/>
            <w:lang w:eastAsia="es-ES"/>
          </w:rPr>
          <w:t>cita requerida</w:t>
        </w:r>
      </w:hyperlink>
      <w:r w:rsidRPr="00D4010C">
        <w:rPr>
          <w:rFonts w:ascii="Arial" w:eastAsia="Times New Roman" w:hAnsi="Arial" w:cs="Arial"/>
          <w:color w:val="202122"/>
          <w:sz w:val="18"/>
          <w:szCs w:val="18"/>
          <w:vertAlign w:val="superscript"/>
          <w:lang w:eastAsia="es-ES"/>
        </w:rPr>
        <w:t>]</w:t>
      </w:r>
    </w:p>
    <w:p w:rsidR="00D4010C" w:rsidRPr="00D4010C" w:rsidRDefault="00D4010C" w:rsidP="00D4010C">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1984. Cartel "Festas do Apóstolo". </w:t>
      </w:r>
      <w:hyperlink r:id="rId69" w:tooltip="Santiago de Compostela" w:history="1">
        <w:r w:rsidRPr="00D4010C">
          <w:rPr>
            <w:rFonts w:ascii="Arial" w:eastAsia="Times New Roman" w:hAnsi="Arial" w:cs="Arial"/>
            <w:color w:val="0645AD"/>
            <w:sz w:val="18"/>
            <w:lang w:eastAsia="es-ES"/>
          </w:rPr>
          <w:t>Santiago de Compostela</w:t>
        </w:r>
      </w:hyperlink>
      <w:r w:rsidRPr="00D4010C">
        <w:rPr>
          <w:rFonts w:ascii="Arial" w:eastAsia="Times New Roman" w:hAnsi="Arial" w:cs="Arial"/>
          <w:color w:val="202122"/>
          <w:sz w:val="18"/>
          <w:szCs w:val="18"/>
          <w:lang w:eastAsia="es-ES"/>
        </w:rPr>
        <w:t>. Primer Premio.</w:t>
      </w:r>
      <w:r w:rsidRPr="00D4010C">
        <w:rPr>
          <w:rFonts w:ascii="Arial" w:eastAsia="Times New Roman" w:hAnsi="Arial" w:cs="Arial"/>
          <w:color w:val="202122"/>
          <w:sz w:val="18"/>
          <w:szCs w:val="18"/>
          <w:vertAlign w:val="superscript"/>
          <w:lang w:eastAsia="es-ES"/>
        </w:rPr>
        <w:t>[</w:t>
      </w:r>
      <w:hyperlink r:id="rId70" w:tooltip="Wikipedia:Verificabilidad" w:history="1">
        <w:r w:rsidRPr="00D4010C">
          <w:rPr>
            <w:rFonts w:ascii="Arial" w:eastAsia="Times New Roman" w:hAnsi="Arial" w:cs="Arial"/>
            <w:i/>
            <w:iCs/>
            <w:color w:val="0645AD"/>
            <w:sz w:val="18"/>
            <w:vertAlign w:val="superscript"/>
            <w:lang w:eastAsia="es-ES"/>
          </w:rPr>
          <w:t>cita requerida</w:t>
        </w:r>
      </w:hyperlink>
      <w:r w:rsidRPr="00D4010C">
        <w:rPr>
          <w:rFonts w:ascii="Arial" w:eastAsia="Times New Roman" w:hAnsi="Arial" w:cs="Arial"/>
          <w:color w:val="202122"/>
          <w:sz w:val="18"/>
          <w:szCs w:val="18"/>
          <w:vertAlign w:val="superscript"/>
          <w:lang w:eastAsia="es-ES"/>
        </w:rPr>
        <w:t>]</w:t>
      </w:r>
    </w:p>
    <w:p w:rsidR="00D4010C" w:rsidRPr="00D4010C" w:rsidRDefault="00D4010C" w:rsidP="00D4010C">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D4010C">
        <w:rPr>
          <w:rFonts w:ascii="Arial" w:eastAsia="Times New Roman" w:hAnsi="Arial" w:cs="Arial"/>
          <w:color w:val="202122"/>
          <w:sz w:val="18"/>
          <w:szCs w:val="18"/>
          <w:lang w:eastAsia="es-ES"/>
        </w:rPr>
        <w:t>2012. Premio de Cultura de la Junta de Galicia en Artes Plásticas.</w:t>
      </w:r>
      <w:hyperlink r:id="rId71" w:anchor="cite_note-20" w:history="1">
        <w:r w:rsidRPr="00D4010C">
          <w:rPr>
            <w:rFonts w:ascii="Arial" w:eastAsia="Times New Roman" w:hAnsi="Arial" w:cs="Arial"/>
            <w:color w:val="0645AD"/>
            <w:sz w:val="18"/>
            <w:vertAlign w:val="superscript"/>
            <w:lang w:eastAsia="es-ES"/>
          </w:rPr>
          <w:t>20</w:t>
        </w:r>
      </w:hyperlink>
      <w:r w:rsidRPr="00D4010C">
        <w:rPr>
          <w:rFonts w:ascii="Arial" w:eastAsia="Times New Roman" w:hAnsi="Arial" w:cs="Arial"/>
          <w:color w:val="202122"/>
          <w:sz w:val="18"/>
          <w:szCs w:val="18"/>
          <w:lang w:eastAsia="es-ES"/>
        </w:rPr>
        <w:t>​</w:t>
      </w:r>
    </w:p>
    <w:p w:rsidR="00D4010C" w:rsidRDefault="00D4010C"/>
    <w:p w:rsidR="00D4010C" w:rsidRDefault="00D4010C"/>
    <w:p w:rsidR="00D4010C" w:rsidRDefault="00D4010C"/>
    <w:p w:rsidR="00D4010C" w:rsidRDefault="00D4010C"/>
    <w:p w:rsidR="00D4010C" w:rsidRDefault="00D4010C" w:rsidP="00D4010C">
      <w:pPr>
        <w:pStyle w:val="Ttulo1"/>
        <w:rPr>
          <w:spacing w:val="-7"/>
        </w:rPr>
      </w:pPr>
      <w:r>
        <w:rPr>
          <w:spacing w:val="-7"/>
        </w:rPr>
        <w:t>QUINTANA MARTELO</w:t>
      </w:r>
    </w:p>
    <w:p w:rsidR="00D4010C" w:rsidRDefault="00D4010C" w:rsidP="00D4010C">
      <w:pPr>
        <w:pStyle w:val="artist-info"/>
        <w:spacing w:before="120" w:beforeAutospacing="0" w:after="120" w:afterAutospacing="0"/>
      </w:pPr>
      <w:r>
        <w:t>Quintana Martelo, Manuel</w:t>
      </w:r>
    </w:p>
    <w:p w:rsidR="00D4010C" w:rsidRDefault="00D4010C" w:rsidP="00D4010C">
      <w:pPr>
        <w:pStyle w:val="artist-info"/>
        <w:spacing w:before="120" w:beforeAutospacing="0" w:after="120" w:afterAutospacing="0"/>
      </w:pPr>
      <w:r>
        <w:t>( Roxos, Santiago de Compostela, 9 de diciembre de 1946 )</w:t>
      </w:r>
    </w:p>
    <w:p w:rsidR="00D4010C" w:rsidRDefault="00D4010C" w:rsidP="00D4010C">
      <w:pPr>
        <w:pStyle w:val="Ttulo2"/>
        <w:shd w:val="clear" w:color="auto" w:fill="FFFFFF"/>
        <w:spacing w:before="0" w:beforeAutospacing="0" w:after="0" w:afterAutospacing="0"/>
        <w:rPr>
          <w:rFonts w:ascii="MuseoSans" w:hAnsi="MuseoSans"/>
          <w:b w:val="0"/>
          <w:bCs w:val="0"/>
          <w:caps/>
          <w:color w:val="8A9A91"/>
        </w:rPr>
      </w:pPr>
      <w:r>
        <w:rPr>
          <w:rFonts w:ascii="MuseoSans" w:hAnsi="MuseoSans"/>
          <w:b w:val="0"/>
          <w:bCs w:val="0"/>
          <w:caps/>
          <w:color w:val="8A9A91"/>
        </w:rPr>
        <w:t>BIOGRAFÍA</w:t>
      </w:r>
    </w:p>
    <w:p w:rsidR="00D4010C" w:rsidRDefault="00D4010C" w:rsidP="00D4010C">
      <w:pPr>
        <w:pStyle w:val="standard"/>
        <w:shd w:val="clear" w:color="auto" w:fill="FFFFFF"/>
        <w:spacing w:before="120" w:beforeAutospacing="0" w:after="120" w:afterAutospacing="0"/>
        <w:jc w:val="both"/>
        <w:rPr>
          <w:rFonts w:ascii="MuseoSans" w:hAnsi="MuseoSans"/>
          <w:color w:val="000000"/>
          <w:sz w:val="27"/>
          <w:szCs w:val="27"/>
        </w:rPr>
      </w:pPr>
      <w:r>
        <w:rPr>
          <w:rFonts w:ascii="MuseoSans" w:hAnsi="MuseoSans"/>
          <w:color w:val="000000"/>
          <w:sz w:val="27"/>
          <w:szCs w:val="27"/>
        </w:rPr>
        <w:lastRenderedPageBreak/>
        <w:t>Pintor por encima de todo, dejó su cátedra en el instituto Xelmírez donde también fue director para dar mayor intensidad a su faceta creativa. Estuvo al frente de la Asociación de Artistas Visuales de Galicia, haciéndose cargo posteriormente de la Real Academia Gallega de Bellas Artes. El Auditorio de Galicia en 2007 le dedicó una retrospectiva, una monográfica en 2010 la Diputación de A Coruña, y una exposición individual en 2011 en el Kiosko Alfonso. En 2012 recibe el Premio de Cultura Galicia en Artes Plásticas.</w:t>
      </w:r>
    </w:p>
    <w:p w:rsidR="00D4010C" w:rsidRDefault="00D4010C" w:rsidP="00D4010C">
      <w:pPr>
        <w:pStyle w:val="standard"/>
        <w:shd w:val="clear" w:color="auto" w:fill="FFFFFF"/>
        <w:spacing w:before="120" w:beforeAutospacing="0" w:after="120" w:afterAutospacing="0"/>
        <w:jc w:val="both"/>
        <w:rPr>
          <w:rFonts w:ascii="MuseoSans" w:hAnsi="MuseoSans"/>
          <w:color w:val="000000"/>
          <w:sz w:val="27"/>
          <w:szCs w:val="27"/>
        </w:rPr>
      </w:pPr>
      <w:r>
        <w:rPr>
          <w:rFonts w:ascii="MuseoSans" w:hAnsi="MuseoSans"/>
          <w:color w:val="000000"/>
          <w:sz w:val="27"/>
          <w:szCs w:val="27"/>
        </w:rPr>
        <w:t>Inicia su trayectoria artística en los años 70 con fuerte compromiso social. Licenciado en la Escuela Superior de Bellas Artes de Sant Jordi en Barcelona, despunta por su rigurosa y exquisita técnica académica afín a Antonio López, pero rompe moldes al enlazar figuración con la </w:t>
      </w:r>
      <w:r>
        <w:rPr>
          <w:rStyle w:val="nfasis"/>
          <w:rFonts w:ascii="MuseoSans" w:hAnsi="MuseoSans"/>
          <w:color w:val="000000"/>
          <w:sz w:val="27"/>
          <w:szCs w:val="27"/>
        </w:rPr>
        <w:t>action painting</w:t>
      </w:r>
      <w:r>
        <w:rPr>
          <w:rFonts w:ascii="MuseoSans" w:hAnsi="MuseoSans"/>
          <w:color w:val="000000"/>
          <w:sz w:val="27"/>
          <w:szCs w:val="27"/>
        </w:rPr>
        <w:t> y registros procesuales de corrientes urbanas y expresionistas como la del americano Rauschenberg. En esta etapa deja visible el proceso de trabajo, la pintura escurrida, las dudas, las manchas y brochazos.</w:t>
      </w:r>
    </w:p>
    <w:p w:rsidR="00D4010C" w:rsidRDefault="00D4010C" w:rsidP="00D4010C">
      <w:pPr>
        <w:pStyle w:val="standard"/>
        <w:shd w:val="clear" w:color="auto" w:fill="FFFFFF"/>
        <w:spacing w:before="120" w:beforeAutospacing="0" w:after="120" w:afterAutospacing="0"/>
        <w:jc w:val="both"/>
        <w:rPr>
          <w:rFonts w:ascii="MuseoSans" w:hAnsi="MuseoSans"/>
          <w:color w:val="000000"/>
          <w:sz w:val="27"/>
          <w:szCs w:val="27"/>
        </w:rPr>
      </w:pPr>
      <w:r>
        <w:rPr>
          <w:rFonts w:ascii="MuseoSans" w:hAnsi="MuseoSans"/>
          <w:color w:val="000000"/>
          <w:sz w:val="27"/>
          <w:szCs w:val="27"/>
        </w:rPr>
        <w:t>Participó en el grupo Atlántica con un estilo abstracto y expresionista. A partir de entonces perfecciona su técnica para dar solidez a la presencia de lo objetivo, pero sabiendo que formalismo e informalismo irán juntos en sus composiciones. En los 90 se instala en Nueva York; expondrá con éxito su obra en Caracas, Miami, Oporto e igualmente en la propia ciudad de los rascacielos. Devoto del plano pictórico, para que se manifieste con más rotundidad, acabará sirviéndose de la figuración contrapuesta a la abstracción, una constante en su producción. En esos años introduce la iconografía de las papeleras y cabinas telefónicas ocupando un espacio central, junto a materiales de trabajo como pinceles, tubos de color o tarros manchados de pintura.</w:t>
      </w:r>
    </w:p>
    <w:p w:rsidR="00D4010C" w:rsidRDefault="00D4010C" w:rsidP="00D4010C">
      <w:pPr>
        <w:pStyle w:val="standard"/>
        <w:shd w:val="clear" w:color="auto" w:fill="FFFFFF"/>
        <w:spacing w:before="120" w:beforeAutospacing="0" w:after="120" w:afterAutospacing="0"/>
        <w:jc w:val="both"/>
        <w:rPr>
          <w:rFonts w:ascii="MuseoSans" w:hAnsi="MuseoSans"/>
          <w:color w:val="000000"/>
          <w:sz w:val="27"/>
          <w:szCs w:val="27"/>
        </w:rPr>
      </w:pPr>
      <w:r>
        <w:rPr>
          <w:rFonts w:ascii="MuseoSans" w:hAnsi="MuseoSans"/>
          <w:color w:val="000000"/>
          <w:sz w:val="27"/>
          <w:szCs w:val="27"/>
        </w:rPr>
        <w:t>Quintana Martelo renueva el bodegón desde perspectivas actuales. Periódicos atados, botellas o bolsas de basura, iconos de la sociedad consumista, consigue que armonicen con distintos espacios planimétricos informales, sujetos aparentemente por esparadrapos o chinchetas, o bien apoyados sobre tapetes o trozos de cartón. Engañan la mirada del espectador que cae en un trampantojo, atrapado entre varios fondos de metapintura. Se aprecia en </w:t>
      </w:r>
      <w:r>
        <w:rPr>
          <w:rStyle w:val="nfasis"/>
          <w:rFonts w:ascii="MuseoSans" w:hAnsi="MuseoSans"/>
          <w:color w:val="000000"/>
          <w:sz w:val="27"/>
          <w:szCs w:val="27"/>
        </w:rPr>
        <w:t>Dánae</w:t>
      </w:r>
      <w:r>
        <w:rPr>
          <w:rFonts w:ascii="MuseoSans" w:hAnsi="MuseoSans"/>
          <w:color w:val="000000"/>
          <w:sz w:val="27"/>
          <w:szCs w:val="27"/>
        </w:rPr>
        <w:t>, 1995, original planteamiento del mito en forma de caída de platos que contienen el sensualismo de una rosa a punto de deshojarse. </w:t>
      </w:r>
      <w:r>
        <w:rPr>
          <w:rStyle w:val="nfasis"/>
          <w:rFonts w:ascii="MuseoSans" w:hAnsi="MuseoSans"/>
          <w:color w:val="000000"/>
          <w:sz w:val="27"/>
          <w:szCs w:val="27"/>
        </w:rPr>
        <w:t>Anatomía do Obradoiro</w:t>
      </w:r>
      <w:r>
        <w:rPr>
          <w:rFonts w:ascii="MuseoSans" w:hAnsi="MuseoSans"/>
          <w:color w:val="000000"/>
          <w:sz w:val="27"/>
          <w:szCs w:val="27"/>
        </w:rPr>
        <w:t>,1995, engrandece unas sencillas zapatillas o los útiles indispensables de la creación, como si de un autorretrato biográfico y profesional se tratase, a la par que sublima el carácter procesual transitivo del blanco y negro al color como por arte de magia.                      </w:t>
      </w:r>
    </w:p>
    <w:p w:rsidR="00D4010C" w:rsidRDefault="00D4010C" w:rsidP="00D4010C">
      <w:pPr>
        <w:pStyle w:val="standard"/>
        <w:shd w:val="clear" w:color="auto" w:fill="FFFFFF"/>
        <w:spacing w:before="120" w:beforeAutospacing="0" w:after="120" w:afterAutospacing="0"/>
        <w:jc w:val="both"/>
        <w:rPr>
          <w:rFonts w:ascii="MuseoSans" w:hAnsi="MuseoSans"/>
          <w:color w:val="000000"/>
          <w:sz w:val="27"/>
          <w:szCs w:val="27"/>
        </w:rPr>
      </w:pPr>
      <w:r>
        <w:rPr>
          <w:rFonts w:ascii="MuseoSans" w:hAnsi="MuseoSans"/>
          <w:color w:val="000000"/>
          <w:sz w:val="27"/>
          <w:szCs w:val="27"/>
        </w:rPr>
        <w:t>A partir del cambio de siglo la tensión entre el gesto y la precisión encuentra una eficaz forma en los dípticos. Enfrenta en sendas telas el lenguaje preciosista de la figuración contra colores fuertes esenciales y líricos, que se apoderan del lienzo a la manera de expresionistas abstractos americanos como Rothko.</w:t>
      </w:r>
    </w:p>
    <w:p w:rsidR="00D4010C" w:rsidRDefault="00D4010C" w:rsidP="00D4010C">
      <w:pPr>
        <w:pStyle w:val="standard"/>
        <w:shd w:val="clear" w:color="auto" w:fill="FFFFFF"/>
        <w:spacing w:before="120" w:beforeAutospacing="0" w:after="120" w:afterAutospacing="0"/>
        <w:jc w:val="both"/>
        <w:rPr>
          <w:rFonts w:ascii="MuseoSans" w:hAnsi="MuseoSans"/>
          <w:color w:val="000000"/>
          <w:sz w:val="27"/>
          <w:szCs w:val="27"/>
        </w:rPr>
      </w:pPr>
      <w:r>
        <w:rPr>
          <w:rFonts w:ascii="MuseoSans" w:hAnsi="MuseoSans"/>
          <w:color w:val="000000"/>
          <w:sz w:val="27"/>
          <w:szCs w:val="27"/>
        </w:rPr>
        <w:lastRenderedPageBreak/>
        <w:t>Desde 2010 realiza obras escultóricas transvasando las formas del lienzo a la tercera dimensión. Su propia figura, mesa o útiles de trabajo se incorporan al propio soporte como parte de la obra. Su serie </w:t>
      </w:r>
      <w:r>
        <w:rPr>
          <w:rStyle w:val="nfasis"/>
          <w:rFonts w:ascii="MuseoSans" w:hAnsi="MuseoSans"/>
          <w:color w:val="000000"/>
          <w:sz w:val="27"/>
          <w:szCs w:val="27"/>
        </w:rPr>
        <w:t>Containers</w:t>
      </w:r>
      <w:r>
        <w:rPr>
          <w:rFonts w:ascii="MuseoSans" w:hAnsi="MuseoSans"/>
          <w:color w:val="000000"/>
          <w:sz w:val="27"/>
          <w:szCs w:val="27"/>
        </w:rPr>
        <w:t>, de 2013 a 2018, la motivan contenedores urbanos dibujados con destreza y sobre los que incide la mágica luz. Sobre fondos vacíos, reducidos a planos, encumbra la belleza de esos elementos rotundos, que presenta aislados, descubiertos en sus muchos paseos y viajes, como buen </w:t>
      </w:r>
      <w:r>
        <w:rPr>
          <w:rStyle w:val="nfasis"/>
          <w:rFonts w:ascii="MuseoSans" w:hAnsi="MuseoSans"/>
          <w:color w:val="000000"/>
          <w:sz w:val="27"/>
          <w:szCs w:val="27"/>
        </w:rPr>
        <w:t>flâneur</w:t>
      </w:r>
      <w:r>
        <w:rPr>
          <w:rFonts w:ascii="MuseoSans" w:hAnsi="MuseoSans"/>
          <w:color w:val="000000"/>
          <w:sz w:val="27"/>
          <w:szCs w:val="27"/>
        </w:rPr>
        <w:t>.</w:t>
      </w:r>
    </w:p>
    <w:p w:rsidR="00D4010C" w:rsidRDefault="00D4010C"/>
    <w:p w:rsidR="000B489A" w:rsidRDefault="000B489A"/>
    <w:p w:rsidR="000B489A" w:rsidRDefault="000B489A"/>
    <w:p w:rsidR="000B489A" w:rsidRDefault="000B489A"/>
    <w:p w:rsidR="000B489A" w:rsidRPr="000B489A" w:rsidRDefault="000B489A">
      <w:pPr>
        <w:rPr>
          <w:b/>
          <w:sz w:val="40"/>
          <w:szCs w:val="40"/>
        </w:rPr>
      </w:pPr>
      <w:r w:rsidRPr="000B489A">
        <w:rPr>
          <w:b/>
          <w:sz w:val="40"/>
          <w:szCs w:val="40"/>
        </w:rPr>
        <w:t>GALERÍA LUISA PITA</w:t>
      </w:r>
    </w:p>
    <w:p w:rsidR="000B489A" w:rsidRDefault="000B489A"/>
    <w:p w:rsidR="000B489A" w:rsidRDefault="000B489A">
      <w:r>
        <w:t xml:space="preserve">MANUEL QUINTANA MARTELO CV Roxos (Santiago de Compostela) 9 de diciembre de 1946. Estudia Pintura y Grabado en la facultad de Bellas Artes Sant Jordi de Barcelona, Pintura Mural en el Centro de Mural Contemporáneo de Sant Cugat del Vallés y Cine en el Centro de Arte Cinematográfico de Barcelona. Obtiene Becas de estudios para Bellas Artes por la Dirección General de Promoción estudiantil, de Dibujo en el Círculo de Bellas Artes, de Pintura en Granada, de Pintura Mural de la Diputación de Barcelona, de la Fundación General Mediterránea, y la Beca Nacional Castellblanch en Londres y Ámsterdam. Es Catedrático de Dibujo de Instituto de Bachillerato en situación de excedente, y fue Presidente de la Asociación Galega de Artistas Visuais. En noviembre de 2003 es elegido Académico de Número de la Sección de Pintura de la Real Academia Gallega de Bellas Artes Nuestra Señora del Rosario, ingresando el 11 de junio de 2004 con un discurso titulado “A Forma: Natureza do debuxo”. Actualmente desempeña el cargo de Presidente de la Real Academia Gallega de Bellas Artes. EXPOSICIONES COLECTIVAS 2015 Quintana Martelo. Centro Cultural Marcos Valcárcel. Deputación de Ourense. “18x8 Exhibition” (18 Years x 8 Studios). Pont B. Brooklyn. New York. ART MADRID 2015. Galería Montenegro. Palacio Cibeles. Madrid. “IRREPETIBLES”. Sede Afundación. A Coruña. “Proxecto Home”. Museo do Pobo Galego. Santiago de Compostela. “Secuencias de realidad”. MEIAC. Badajoz. “O bodegón oculto”. Sede Afundación. Ourense. “Secuencias de realidad”. Kiosco Alfonso, A Coruña. 2014 “O bodegón oculto”. Fundación Caixa Galicia. A Coruña. “O bodegón oculto”. Centro cultural Novacaixagalicia. Vigo. “Portrait-Selfportrait”. MACUF. A Coruña. 2012 “15 Cuentos breves y extraordinarios”. Arte Contemporáneo Fundación María José Jove. A Coruña. “10 Artistas. Escultura”. Galería A+B. Quinta do Ramo. Tomiño. Pontevedra. “15 Cuentos breves y extraordinarios”. Casa das Artes. Vigo “AFLUENTES 68”. Centro Torrente Ballester. Ferrol. “Unidos pola Arte”. Colección Consorcio de Santiago. Auditorio de Galicia. Santiago. “15 Cuentos breves y extraordinarios” Centro Cultural Marcos Valcárcel. Ourense. 2010 Arte e Solidaridade. Centro Cultural Deputación de Ourense, Ourense. Colección Caixanova. Fundación Caixanova, Santiago de Compostela. A Pie de Arte. Caixa Galicia. Galicia. Proxecto Home. Centro Social Caixanova, </w:t>
      </w:r>
      <w:r>
        <w:lastRenderedPageBreak/>
        <w:t xml:space="preserve">Pontevedra. A Zapateira. Caixa Galicia, A Coruña. Arte na provincia. Deputación de A Coruña. Fundación Caixa Galicia, A Coruña. SHContemporary 2010 Art Fair International. Factoria Compostela, Shanghai (China) Espacio Atlántico. Galería Factoría Compostela. Vigo (Pontevedra). “ANDANTE”. Museo Arte Contemporáneo Unión Fenosa. A Coruña. 2009 PURO ARTE 2009. Galería Fernanado Magdalena, Vigo. Galería Art Next, Vigo. Portas de luz. CGAC (Centro Galego de Arte Contemporánea), Santiago de Compostela. Colectiva ACNUR. BBVA, Madrid. Miradas. Colección Caixa Galicia. Fundación Caixa Galicia, Ferrol. 2 GALERÍA DE ARTE LUISA PITA. C/ Cardenal Payá, 9. 15703 Santiago de Compostela – A Coruña SH Contemporany´09. Factoria Habana-Compostela, Shanghai (China). Espacio Colección Caixanova Permanente, Vigo. 2008 Outra xeografía. Arte desde Galicia. CGAC, La Habana(Cuba). Colectiva. Galería Coarte, A Coruña. Shanghai Art Fair 2008. Stand C5 Colección, Shanghai (China). Berliner Liste 2008. C5 Colección, Berlin (Alemania). Arte Galega Contemporánea. Museo de Arte e Arqueología, Viana do Castelo (Portugal). 80 Obras artistas coruñeses / 800 años. Fundación Jove, A Coruña. 2007 O debuxo por diante. CGAC (Centro Galego de Arte Contemporánea). Santiago de Compostela. Intramuros. Convento do Carme, Padrón (A Coruña). ESTAMPA. Grabado Contemporáneo. Galería Polígrafa, Madrid. Galería Niphus. Madrid. Feria Internacional de Arte, PURO ARTE, Vigo. Con mirada propia. Fundación María José Jove. Kiosco Alfonso, A Coruña. Aforismos. Galería ARTRA, Betanzos (A Coruña). 2006 Colección Galería Adriá. Museo de Valls. Catalunya. Básicos. Galería Fernando Magdalena, Vigo. Rayuela. Obra Gráfica. Casino Atlántico, A Coruña. As cores de Galicia Hoxe. El Correo Gallego. Santiago de Compostela. Itenerarios artísticos. Fundación María José Jove. Museo do Pobo Galego, Santiago. Marb-Art 2006. Anotarte, Marbella. Itinerarios artísticos. Fundación María José Jove. Museo de Pontevedra, Pontevedra. Fundación María José Jove. Centro Cultural Deputación de Ourense, Ourense Grabadores Gallegos. Galería Coarte, A Coruña. PURO ARTE VIGO 2006. Galería Fernando Magdalena, Vigo. Galería Artemanz, A Coruña. Novas Adquisicións. Novos Diálogos. Fundación Caixanova, Vigo. Papel sobre papel. Galería CIEC, Betanzos. 2005 ARCO´ 05. Galería Antonio de Barnola, Madrid. Visiones de la Realidad. Caja Vital Kutxa, Vitoria. ESTAMPA 2005. Arte Inversión Galería, Madrid. 2002 ARCO’ 02. Galería VGO, Madrid. THE ARMORY SHOW. Galería Carmen de la Guerra, New York (USA). Trazos de Galicia. Diputación de A Coruña. (Itinerante). Unha visión da Arte Contemporánea Galega. Colección Caixanova. Auditorio de Galicia, Santiago. Unha visión da Arte Contemporánea Galega. Pazo da Cultura Caixanova, Pontevedra. ATLÁNTICA 80-86. MARCO (Museo de Arte Contemporáneo de Vigo), Vigo. Feira Internacional de Arte. Galería SCQ, Lisboa. Una certa memoria. Galería Eduard Virgili, Tarragona. Botella ao mar. Casa das Artes. Vigo Botella ao mar. Auditorio de Galicia, Santiago de Compostela. GRAPHOS´ 03. Galería Chroma, Vigo. Colección Caixa Galicia. Fundación Caixa Galicia, Santiago de Compostela. Colección Caixa Vigo. Fundación Caixa Vigo, Vigo. Galería Distrito 14, Madrid. IV Mostra da Arte Galega. Centro Cultural do Porriño, Pontevedra. Espacio da cor. I. E. S. Virxe do Mar, Noia (A Coruña). ART-MIAMI 2004. Wilckiser Gallery, Miami (USA). ARCO, 04. Galería SCQ, Madrid. 25 Aniversario Centro Empresarial do Tambre. Santiago Compostela. II Mostra Pintores Galegos. Concello de Vedra, A Coruña. ESTAMPA, 04. Círculo del Arte Barcelona. Palacio de Cristal, Madrid. Luxemburgo Art Tatium. Palacio de Cristal, Madrid. 2001 REALMENTE? Centro Torrente Ballester, Ferrol (A Coruña). ARCO´01. Galería Antonio de Barnola, Madrid. VI Bienal Internacional de Grabado. Museo Provincial de Lugo, Lugo. VI Bienal Internacional de Grabado. Centro Cultural Caixanova, Vigo. VI Bienal Internacional de Grabado. Museo do Pobo Galego, Santiago de Compostela. VI Bienal Internacional de Grabado. Sala Exposicións Caixanova, </w:t>
      </w:r>
      <w:r>
        <w:lastRenderedPageBreak/>
        <w:t xml:space="preserve">Pontevedra. FIA-01. Galería Carmen de la Guerra, Caracas (Venezuela). 3 GALERÍA DE ARTE LUISA PITA. C/ Cardenal Payá, 9. 15703 Santiago de Compostela – A Coruña ACA Gallery, New York (USA). Terraza de Verano. Galería Carmen de la Guerra, Madrid. ESTAMPA 2001. Galería Carmen de la Guerra, Madrid. ARTISSIMA’ 01. Galería Carmen de la Guerra, Turín (Italia). Natal. Galería Sacramento, Aveiro (Portugal). 2000 Proxecto Home. Pazo de Fonseca, Santiago de Compostela. Memoria e Vangarda. Spanish Institute, New York (USA). Proxecto Home. Casa das Artes, Vigo. Artistas de Compostela. Galería Citania, Santiago de Compostela. Memoria e Vangarda, Miami (USA). Cidades Geminadas. 9 Artístas Internacioniais, Coimbra 2000 (Portugal). Diálogos co silencio. San Domingos de Bonaval, Santiago de Compostela. VI Bienal Internacional de Grabado. Caixanova, Ourense. 1999 Museo Nacional de Bellas Artes, El Salvador (República del Salvador). Colección Caixa Galicia, A Coruña. Memoria e Vangarda. Fundación Provincial, Caracas (Venezuela). Memoria e Vangarda. Fundación Santillana, Colombia. Caminos. Fundación Díaz Caneja, Palencia. Caminos. Palacio de Sobrellano, Comillas. Galería Clérigos, Lugo. Bienal Internacional de Gravado Prieto Nespereira, Ourense. Caminos. Museo Provincial de Lugo, Lugo. Bienal Internacional de Gravado Prieto Nespereira. Kiosco Alfonso, A Coruña. Caminos. Museo de Bellas Artes, A Coruña. ESTAMPA’99. Feria Internacional de Obra Gráfica. Galería El Taller, Madrid. Arte en el Deporte. Fundación Celta de Vigo. Museo Celta de Vigo, Vigo. 1998 Galería Alameda, Vigo. Galería Pardo Bazán, A Coruña. Galería Paloma Pintos, Santiago de Compostela. Bodegones. Colección Caixavigo. Casa da Cultura, Vigo. Cercanías. Museo Provincial de Lugo, Lugo. Galería Clérigos, Lugo. Punto Emergente. QCC Art Gallery-University of New York. New York (USA). Memoria e Vangarda 8 Pintores Galegos. B. B. V. San Juan de Puerto Rico (Puerto Rico). Galería Atlántica, A Coruña. Memoria e Vangarda. Museo Nacional de Santo Domingo, Santo Domingo (República Dominicana). Bienal de Grabado. Prieto Nespereira, Ourense. Nacional de Grabado, Gijón. Galería Pilar Parra. Sanxenxo. Galería Rossinyol, Sant Cugat del Vallés, Barcelona. 1997 Galería Alameda, Vigo. Colección Caixavigo. Estación Marítima, A Coruña. Gertrude Stein Gallery, New York. Vangarda e Novos Valores. Centro Cultural Caixavigo, Vigo. Galicia Exterior (Galicia Terra Unica). Estación Marítima, Vigo. Galicia Terra Única, Ferrol. 14 Grabadores Galegos Contemporáneos. Buenos Aires. Foro Atlántico. Galería Alameda, A Coruña. Realidade-Realismos. Auditorio de Galicia, Santiago de Compostela. 1996 Pasado e Presente do Instituto Xelmírez. Santiago de Compostela. Galería Obelisco, A Coruña. Galería da Praça, Oporto. 1995 Mar de Fondo. San Martín Pinario, Santiago de Compostela. Imaxes da Imaxe. Casa da Parra, Santiago de Compostela. Arte e Solidaridade. Vigo. 14 Gravadores Galegos Contemporáneos. Casa de Galicia, Madrid 14 Gravadores. Centro Cultural San Juan de Salazar. Asunción (Paraguay). International Art Fire 95. King´s Gallery, Long Island (New York). Bienal Internacional de Grabado Prieto Nespereira, Ourense. 4 GALERÍA DE ARTE LUISA PITA. C/ Cardenal Payá, 9. 15703 Santiago de Compostela – A Coruña 1994 ART-MIAMI 94. Galería Jacob Karpio, Miami (USA). Arco’94. Galería Jacob Karpio, Madrid. Espacio de Arte Contemporáneo, Madrid. 1993 FIA-93. Galería Jacob Karpio, Caracas (Venezuela). Trazos e Camiños. Xunta de Galicia (Itinerante). Dez Visions da Arte Compostelán. Museo do Pobo Galego. Santiago de Compostela. 1992 ARCO’92. Galería Trinta, Madrid. 1991 Años de peregrinaje. Galería Trinta, Santiago de Compostela. ARCO’91. Galería Trinta, Madrid. 1990 Arco’90. Galería Trinta, Madrid. Galería Vediart, A Coruña. Revisión de una Década. Auditorio de Galicia, Santiago de Compostela. Revisión de una Década. Casa das Ciencias, Vigo. 1989 Galería Manuela Vilches, Málaga. Paisaxe remota, paisaxe futura. Galería Trinta, Santiago de </w:t>
      </w:r>
      <w:r>
        <w:lastRenderedPageBreak/>
        <w:t xml:space="preserve">Compostela. Galería Interart, Ginebra (Suiza). Mundos. Casa da Parra, Santiago de Compostela. 8 Peintres de A Coruña. Adgé (Francia). Pautas de una Colección. Club Financiero Atlántico, A Coruña. 1988 Grupo Nome. Antigo Concello de Vigo, Vigo. Arrugado y Terso. Galería Trinta, Santiago de Compostela. 1987 Galería Abel Lepina, Vigo. Galería Manuela Vilches, Málaga. Grupo Nome. Diputación de Pontevedra, Pontevedra. Arco’87. Galería Línea, Madrid. 1986 Artistas Traballando en Compostela. Galería Trinta, Santiago de Compostela. Arco’86. Galería Trinta, Madrid. Galería Manuela Vilches, Málaga. 1985 Bienal Nacional de Arte, Diputación Provincial, Pontevedra. Galería María Salvat, Barcelona. 1984 Pintura Galega de Hoxe. Caixa Galicia, Santiago de Compostela. Imaxes dos Oitenta. Museo do Pobo Galego, Santiago de Compostela. 5 Pintores Galegos. Fundacion Juan March, Palma de Mallorca. 1983 Atlántica 83. Pazo de Xelmírez, Santiago de Compostela. A Pintura Galega Hoxe. Concello de A Coruña, A Coruña. Bienal Nacional de Arte, Diputación Provincial, Pontevedra. 1982 Salón de Primavera. Galería Hidea, Santiago de Compostela. Bienal Nacional de Arte, Diputación Provincial, Pontevedra. 1981 Plástica Galega Actual. Caixa de Aforros, Vigo. Exposición Medallá Tapiró. Museo de Arte Moderno, Tarragona. Arte Galega Actual. Caixa Galicia, Santiago de Compostela. O Feito Galego. Atlántica, Vigo. Mostra Erótica. Galería Sargadelos, Santiago de Compostela. 1980 Sindicato de Artistas de Cataluña. Museo de Arte Moderno, Tarragona. Sindicato de Artistas. Capela de San Roc, Valls. Sindicato de Artistas. Montroig. Federación Sindical de Cataluña. Hospital San Pau, Barcelona. 1978 Arte Actual. Galería La Rambla, Tarragona. Homenaje a Picasso, Málaga. 1976 Homenaje a Maciá. Galería la Rambla, Tarragona. 1975 Pintores Actuales Galegos. O Galo, Santiago de Compostela. 1974 25 Pintores Gallegos. Galería Grido, Santiago de Compostela. II Salón de Mayo. Galería Anquin’s, Reus. 1973 Salón de Mayo. Galería Anquin’s, Reus. 1972 Dibujo Actual. Taller de Picasso, Barcelona. Galería Art-24, Tarragona. Fundación Castellblanch. Becarios, Barcelona. 1971 Pintores Actuales. Taller de Picasso, Barcelona. 5 GALERÍA DE ARTE LUISA PITA. C/ Cardenal Payá, 9. 15703 Santiago de Compostela – A Coruña Arte Galega Actual. Plaza Princesa, Vigo. 1970 Homenaje a Picasso. BB.AA., Barcelona. Paisaje. BB.AA., Barcelona. Exposición Nacional María Vilaltella, Lleida. 1969 Collages. BB.AA., Barcelona. Gravado. BB.AA., Barcelona. Composición. BB.AA., Barcelona. EXPOSICIONES INDIVIDUALES 2015 “QUINTANA MARTELO”. Centro Cultural Marcos Valcárcel. Ourense. Desde “La saga/fuga de J. B.” Centro Torrente Ballester. Ferrol. A Coruña. 2014 Desde “La saga/fuga de J. B.” Fundación Gonzalo Torrente Ballester. Santiago de Compostela. Desde “La saga/fuga de J. B.” Sala do Concello. A Coruña. 2013 “MARaVIÑAS”. (Resumen) Casal de Ferreirós. Poio (Pontevedra). “OPEN STUDIO”. Madrid. “MARaVIÑAS”. Museo do Pobo Galego. Santiago. “MARaVIÑAS”. Pazo Torrado. Cambados. material|memoria. Kiosco Alfonso, A Coruña. Memoria. Museo Arte Contemporáneo, Panamá (Panamá). Memoria. Factoría Habana, La Habana (Cuba). Marea. Factoría Compostela, Santiago de Compostela. 2009 Memoria. QCC Art Gallery. The City University of New York, New York (USA). 2008 Memoria. Museo Arte Moderno Santo Domingo, Santo Domingo (República Dominicana). 2007 Obra Gráfica 1984-2006. Casino Atlántico, A Coruña. Quintana Martelo. Retrospectiva. Auditorio de Galicia, Santiago de Compostela. Memoria. Igrexa da Universidade, Santiago de Compostela. 2006 Obra Gráfica 1984-2006. Galería CIEC, Betanzos). 2005 Calart Actual Gallerie, Ginebra (Suiza). 2003 Plastic Prose. Wickiser Gallery, New York (USA). Latexo Roxo. Galería VGO, Vigo. 2002 Sideways. Espacio de Arte El Correo Gallego, Santiago de Compostela. 2001 O Motel. Galería Por Amor al Arte (Proyect Room), Porto (Portugal). 2000 Intimidade senlleira. Galería Carmen de la Guerra, Madrid. AdDoados. Casa da Parra. Consellería de </w:t>
      </w:r>
      <w:r>
        <w:lastRenderedPageBreak/>
        <w:t xml:space="preserve">Cultura, Santiago de Compostela. 1999 Rodeiras. Sala Miró. Palacio de Congresos e Exposicións, Madrid. Eidos Cotiás. Galería SCQ, Santiago de Compostela. 1997 Teimosias. Caja Madrid, Pontevedra. 1996 Japan Airlines Gallery. JFK, New York (USA). 1995 From Shinderl´s List. Artopia Gallery, New York (USA). 1994 Espacio de Arte Contemporáneo, Madrid. 1991 “SAGA´91. Obra Gráfica”. Galería Trinta, París (Francia). 1990 Galería Vediart, A Coruña. 1989 Galería Abel Lepina, Vigo. ARCO´89. Galería Trinta, Madrid. Galería Trinta, Santiago de Compostela. 1988 Galería Luisa López, Tarragona. 1987 Galería Manuela Vilches, Marbella. Galería Trinta, Santiago de Compostela. 1986 Visións do Prado. Galería Abel Lepina, Vigo. 10 Anos de Pintura. Casa da Cultura do Concello de Vigo, Vigo. Visións do Prado. Galería Gruporzán, A Coruña. 1985 ARCO´85. Galería Novecento, Madrid. Fundación Araguaney, Santiago de Compostela. Galería María Salvat, Barcelona. 1984 A meus amigos (con perdón). Galería Novecento, Vigo. 1983 Galería Sargadelos, Santiago de Compostela. 1982 A Saia de Carolina. Galería Sargadelos, Santiago de Compostela. 1981 Galería Sargadelos, Santiago de Compostela. 6 GALERÍA DE ARTE LUISA PITA. C/ Cardenal Payá, 9. 15703 Santiago de Compostela – A Coruña 1980 Will you paint with me...? Museo de Arte Moderno, Tarragona. Sala da Irmandade Galega, Caracas (Venezuela). Revival. Galería Gamma, Tortosa. 1979 Crónica desde Rembrandt. Galería Miquel Adriá, Barcelona. 3 Accions. Galería Gavós, Universidade e Galería La Rambla, Tarragona. Presencias Sincréticas. Galería Ceibe, A Coruña. Cercos-as. Museo de Arte Contemporáneo, Ibiza. 1978 Crónica desde Rembrandt. Sala de Cultura, Santiago de Compostela. 1975 Galería Anquin´s, Reus. 1973 Galería Anquin´s, Reus. 1972 Sala de Turismo, Tarragona. Centro de Lectura, Reus. Galería Taller Picasso, Barcelona. 1971 Galería Álamo. Barcelona. Santiago: Meta de un camino. Círculo Mercantil, Santiago de Compostela. 1970 Caixa de Aforros de Vigo, Vigo. Sala de Arte. Hostal Reis Católicos, Santiago de Compostela. COLECCIONES Galería Taller de Picasso, Barcelona. Galería Anquin´s, Reus. Galería Maria Salvat, Barcelona. Colección Galería Miquel Adriá, Barcelona. Galería Manuela Vilches, Málaga. Galería Trinta, Santiago de Compostela. Galería Interart, Géneve (Suiza). Galería Linea, Madrid. Centre de Lectura, Reus. Concello de Santiago de Compostela, Santiago de Compostela. Museo do Pobo Galego, Santiago de Compostela. Centro Galego de Arte Contemporánea, Santiago de Compostela. Colección Xunta de Galicia, Santiago de Compostela. Facultad de Bellas Artes de Sant Jordi, Barcelona. Banco de Vizcaya, Barcelona. Museo de Arte Contemporáneo de Ibiza, Ibiza. Museo Castrelos, Vigo. Museo de Arte Moderno, Tarragona. Museé Villa de Medicis, La Varonne (Francia). Biblioteca Nacional, Madrid. Facultade de Económicas, Santiago de Compostela. Concello Social da Universidade de Santiago, Santiago de Compostela. Patronato Casa Rosalia de Castro, Padrón. Club Financiero Atlántico, A Coruña. Colección Caixanova, Vigo. Colección Caixa Galicia, A Coruña. Colección Aluminios Cortizo, Padrón. Colección Fadesa. Fundación Manuel Jove, A Coruña. Museo de Arte Deportivo (Fundación Celta de Vigo), Vigo. Gertrude Stein Collection, New York (USA). Colección Museo Toyota, Tokio (Japón). Museo de Navarra, Pamplona. Colección Televisón de Galicia. Santiago de Compostela Colección El Correo Gallego, Santiago de Compostela. Real Academia de Bellas Artes Nª Sra del Rosario, A Coruña. Consello de Contas de Galicia, Santiago de Compostela. Museo de Arte Contemporáneo, Panamá (Panamá). 7 GALERÍA DE ARTE LUISA PITA. C/ Cardenal Payá, 9. 15703 Santiago de Compostela – A Coruña BIBLIOGRAFIA ALLUE, Manuel: ”Con Manuel Quintana Martelo”. Luces de Galicia. O Castro-Sada. La Coruña. Pag.24.1988. ALLUE, Manuel: ”Quintana Martelo ou a paixón de pintar”. El Correo Gallego. Santiago de Compostela. 27 de octubre 1985. ALLUE, Manuel: ”El poder y la gloria”. Dez anos de pintura. </w:t>
      </w:r>
      <w:r>
        <w:lastRenderedPageBreak/>
        <w:t xml:space="preserve">Catálogo. Vigo. 1986. ALLUE, Manuel: “Queste parole di colore oscuro”. Quintana Martelo. Catálogo. 2007. ARS MEDITERRANEA. ”Quintana Martelo”. Edición 2000. Barcelona. BARNATAN, Marcos R.: ”Las rosas profundas”. Eidos Cotiás. Catálogo. 1999. BARNATAN, Marcos R: Metropoli (El Mundo). Diciembre 2000. BARNATAN, Marcos R: “Acerca de la obra de M. Quintana Martelo”. Xunta de Galicia. Casa da Parra. (Catálogo). Santiago de Compostela.2000. BARRO, David: ”Quintana Martelo: el rastro de una confesión”. Rodeiras. Catálogo. Madrid. 1999. BARRO, David: ”Rodeiras”. La Razón y O Correo Galego”. Septiembre 1999 BERNAL DELGADO, Maria Luisa. “Memoria”. Noticias. La Habana. Septiembre 2010 CABALEIRO, Paula. Revista Galegos. 2015. CALVO SERRALLER, F: ”Enciclopedia del Arte Español del Siglo XX”. 1 Artistas. Mondadori España S.A. Madrid 1991. CARBALLIÑO, B: ”Nuevo arte gallego en Atlántica 83”. El Ideal Gallego. La Coruña. 26 de enero 1983. CASTEDO, Bernardo: ”Imaxes da imaxe” Conselleria de Cultura. Xunta de Galicia. Catálogo. 1995. CASTRO, X. A.: ”Galicia en ARCO´85”. El Faro de Vigo. Vigo. 24 Marzo 1985. CASTRO, X. A.: ”Expresión Atlántica”. Edit. Follas Novas. 1985. CASTRO, X. A.: ”Nome”. Diputación de Pontevedra. 1986. CASTRO, X. A.: ”Arte Galega”. Xunta de Galicia. Colección Xunta de Galicia. Catálogo. 1989. CASTRO. X. A.: ”Unha conversa con Quintana Martelo”. Catálogo Galeria Trinta. ARCO´92. Gráficas Rodi. Ourense. 1992. CASTRO, X. A.: ”Galicia Terra Unica”. Xunta de Galicia. 1997. CASTRO, X. A: “A pintura na distancia da realidade vivida”. Xunta de Galicia. Casa da Parra. (Catálogo). Santiago de Compostela. 2000. CASTRO FLOREZ, Fernando. “La piel de la pintura”. Catálogo Galería Carmen de la Guerra. Madrid. 2000. CENDAN, Susana: ”Imaxes da imaxe”. Conselleria de Cultura. Xunta de Galicia. Catálogo. 1995. CERNUDA, Pilar: ”Pintura Joven en Vigo”. El Pueblo Gallego. Vigo. 1970. CONDE, Alfredo: “O lugar que o artista debe ocupar”. El Correo Gallego. Diciembre 2007. CORREA, Anxa: “As entidades do artista”. Galicia Hoxe. 27 de septiembre 2007. CORREDOIRA, Pilar: ”Pintura galega dos oitenta: A outra imaxe”. Xunta de Galicia. 1984. CORREDOIRA, Pilar: “La palabra y el Arte”. El Correo Gallego. Enero 2002. DIAZ, Estrella. “Memoria”. Habana Radio. La Habana. Cuba. Septiembre 2010 CURZI, Lucien: ”Peintres de La Coruña a ADGE”. Diputación de La Coruña. Adgé. Francia. 1989. ESTÉVEZ, José Luis: “Artista sin etiqueta”. El Pais Galicia. 27 de septiembre 2007. FAULKNER, Ella. “Memoria: Componiendo odas”. Art Notes. Mayo 2010 FERNÁNDEZ - CID, Miguel: ”Realidade-Realismos”. Auditórium de Galicia. Catálogo. Santiago de Compostela.1997. FERNÁNDEZ-CID, Miguel: “Colección Consello de Contas”. Catálogo. 2006. FERNANDEZ-CID, Miguel: “Lo que está cerca, lo próximo. La busqueda de la imagen”. (MEMORIA) QCC Art Gallery. The City University New York. Catálogo. New York. 2009. FERNANDEZ-CID, Miguel: “Manuel Quintana Martelo”. Grandes Pintores Gallegos. Diputación de A Coruña. 2010. FERNANDEZ-CID, Miguel: “Material/Memoria”. Kiosko Alfonso A Coruña. Catálogo. 2011. FERNANDEZ-CID, Miguel. “Revista Galegos”. Enero 2016. FERNANDEZ-CID, Miguel. “Una Mirada inquieta y detenida”. (Quintana Martelo). Centro Valcarcel. Ourense. 2015-16. FERNÁNDEZ, XURXO. El Correo gallego. O Correo Galego. Febrero 2006. FERNÁNDEZ, Xurxo: “MUNDO Quintana”. El Correo 2 (El Correo gallego). 30 de septiembre 2007. FERRAN-VELLO, Miguel Anxo. Revista Galegos. 2015. 8 GALERÍA DE ARTE LUISA PITA. C/ Cardenal Payá, 9. 15703 Santiago de Compostela – A Coruña FERRO, Fernando:”Olor e cor da chuvia en Compostela”. El Correo Gallego. Santiago de Compostela. 1989. FERRO, Fernando: ”Contra las espinas de la libertad, la pintura de Quintana Martelo”. La Voz de Galicia. Santiago de Compostela. Enero 1990. FRANCO, Camilo: ”ARCO´89 Reflexou a heterexoneidade e a desorientación do panorama artístico”. La Voz de Galicia. 19 de febrero 1989. FRANCO, Camilo: “A realidade non existe”. La Voz de Galicia. 4 de octubre </w:t>
      </w:r>
      <w:r>
        <w:lastRenderedPageBreak/>
        <w:t xml:space="preserve">2007. FRANCO, Fernando: “Latexo Roxo”. Faro de Vigo. Septiembre 2003. GARCIA BODAÑO, Salvador: “A (I) rrealidade pintada”. El Correo Gallego. 28 de octubre 2007. GARCIA-FAJARDO, Marta: “Con mirada propia”. Colección María José Jove. Catálogo. 2007. GARCIA IGLESIAS, X. M: “Arte galega”. Colección Facultade de Económicas. Santiago de Compostela. 1991. GARCIA IGLESIAS, X. M.: ”Dez visions da Arte Compostela”. Consorcio Cidade de Santiago. San Domingos de Bonaval. Santiago de Compostela.1993. GARCIA IGLESIAS, X. M.: ”Artistas vinculables a historia do Xelmirez”. Pasado presente e futuro do Instituto. Catálogo. 1996. GARCIA IGLESIAS, X. M.: ”Catorce grabadores Gallegos Contemporáneos. GARCIA IGLESIAS, X. M.: “Quintana Martelo”. El Correo Gallego. 22 de noviembre 2007. Secretaria General de Presidencia. Xunta de Galicia. 1995-99. GONZALEZ-ALEGRE, A.: ”Unha iniciativa necesaria”. Océano Atlántico Ediciones. Pontevedra. 1990. GONZALEZ-ALEGRE, A.: ”Portas de luz”. Centre Galego de Arte Contemporánea. CGAC. Santiago. 2009. Catálogo. GONZALEZ TOSAR, Luis: “Fascinante Martelo”. Extramuros. El Correo Gallego. 2 de octubre 2007. GONZALEZ REY, Emma. “Quintana Martelo”. ART NOTES. Noviembre 2007. GOODMAN, JONATHAN: Quintana Martelo at Walter Wickiser. Art in America. September 2003. USA GOODMAN, JONATHAN: “Quintana Martelo: divided ways of seeing”. Septiembre 2003. Catálogo. GOODMAN, Jonathan: “Tristeza y exaltación”. Art Notes. Septiembre 2007. GOODMAN, Jonathan: “Sadness and Praise”. Quintana Martelo Retrospectiva. Catálogo. 2007. GRULLON, Margarita: “Quintana Martelo, Memoria”. Art Notes. Abril 2008. GUTIERREZ, Fernando: ”Quintana en Adriá”. La Vanguardia. Barcelona. Febrero 1979. HERCULES EDICIONES. Diccionario. A Coruña. KUSPIT, Donald. “Realistic beauty and painterly passion: Quintana Martelo´s aesthetic conflict”. (MEMORIA) QCC Art gallery The City Univertisy of New York. Catálogo. New York. 2009. LAMAS, Jorge. La Voz de Galicia. Vigo. Septiembre 2003. LEDO, Agar: ”Quintana Martelo: O cotidián volvese arte”. Interesarte. Pag. 36-37. Santiago. 1999. LEDO, Agar: ”Quintana Martelo: Estudio”. Eidos cotiás”. Galeria SCQ. Catálogo. Santiago. 1999. LEDO, Agar: “Colección Caixa Galicia” Catálogo. 2003. LENS, Joaquín: ”M. Quintana Martelo”. El Correo Gallego. Santiago de Compostela.14 Abril 1985. LENS, Joaquín. “Quintana Martelo- Grabados”. La Voz de Galicia. Diciembre 2006. LENS, Joaquín. “Quintana Martelo, Retrospectiva”. La Voz de Galicia. Noviembre 2008. LENS, José Manuel: “Diario”. TEMPOS. Octubre 2003. LENS, José Manuel. “Marea”. Galeria Factoria. Santiago de Compostela. 2010. LISTE, Ana: ”Pintores gallegos pisando fuerte”. La Voz de Galicia. Santiago de Compostela. 1983. LONGUEIRA, Silvia: ”El juego de la verdad”. La Voz de Galicia. Octb.1995. LOPEZ, Estrela. “La flor del deseo”. Diario de Pontevedra. 31 Diciembre 2000. LOPEZ MELÉNDEZ, Amable. “Frente al espejo de la memoria”. Museo de Arte Moderno Santo Domingo. Catálogo.2008. LOPEZ MELENDEZ, Amable: “Quintana Martelo”. HOY Digital. Santo Domingo. Marzo 2008 MAGDALENA, Fernando. “ART NOTES”. Octubre 2005. MARIÑO, Luis: ”Sin Título”. ARCO´94. Galeria Jacob Carpio. Catálogo. 1994. MARIÑO, Luis: ”Memoria e Vangarda”. Xunta de Galicia. Catálogo. 1998. MARTIN VELÁZQUEZ, Carmen: ”Autorretrato: El pintor ante su imagen”. Fundación Caixa Galicia. 1997. MARTÍN VELÁZQUEZ, Carmen: ”Eidos Cotiás”. Catálogo. 1999. MARTÍN VELÁZQUEZ, Carmen: Guia dos libros Novos. Número uno. MAZORRA, Javier: De metáforas, apariencias y otros simulacros”. Cercanias. Museo Provincial de Lugo. Catálogo. 1998. 9 GALERÍA DE ARTE LUISA PITA. C/ Cardenal Payá, 9. 15703 Santiago de Compostela – A Coruña MEILAN, Jaime: ”Una rosa es una rosa”. La Voz de Galicia (New York).1995. MENDEZ FERRIN.X.L.: ”Confesión”. Galeria Trinta. Santiago de Compostela 1987.Catálogo. NATHAN DUKE: “QCC to exhibit Sapnish artist Quintana Martelo”. New York Post. November 2009 OROPESA, Marisa: “Visiones de la </w:t>
      </w:r>
      <w:r>
        <w:lastRenderedPageBreak/>
        <w:t xml:space="preserve">Realidad”. Caixa Vital Kutxa. Vitoria. 2005. OSÁCAR, Eugeni. “Una panorámica de los nuevos realistas”. Caixa Vital Kutxa Fundazioa. Vitoria. 2005. OTERO, Fátima. “Quintana Martelo”. El Correo gallego. Enero 2001. OLVEIRA, Manuel: ”Quintana Martelo”. Arte y Parte. Agosto. 1997. PABLOS, Francisco: ”Arte en el Deporte”. Fundación Celta de Vigo. Vigo. PABLOS, Francisco: “La Pintura en Galicia”. Editorial Nigra Trea. Vigo. 2003. PARDO SEOANE, Lourdes. “M. Quintana Martelo. Ut pictura poesis”. Atlántica hoxe. INTERESARTE nº 10. PENAS, Anxeles. “Quintana Martelo”. El Ideal Gallego. Febrero 2008. PEREZ BARREIRO, F.: ”Quintana Martelo. Galicia- ARCO´85”. Dirección Xeral do Patrimonio Artístico e Monumental. Xunta de Galicia. 1985. PINO, Concha: ”Dualidade ou fragmento: Quintana Martelo ou Acisclo”. La Voz de Galicia. Santiago de Compostela. 30 Mayo 1985. PINO, Concha: ”La presencia de artistas gallegos en ARCO´86. ”La Voz de Galicia. 1986. PINO, Concha: ”Quintana Martelo, un pintor en busca de nuevos universos”. La Voz de Galicia. Santiago de Compostela. 29 de Mayo 1990. PINO, Concha: “Miradas dende o interior”. CULTURAS, La Voz de Galicia. 6 de Octubre 2007. PONCELA, Natalia: “Still life: la memoria y su puesta en escena”. QCC Art Gallery, University of NY. Art Notes Magazine. 2009 PRIETO, Antón: ”ARCO´86: que non melloren as entradas”. La Voz de Galicia. 29 de Mayo 1986. “QUIEN Y POR QUE”. Anales de las Artes Plásticas en el Siglo XXI. Arte y Patrimonio, S.A. Editorial Planeta. Madrid 2000. QUINTANA, Ana. “MARaVIÑAS”. Pazo Torrado. Cambados. 2012. R. BARREIRO, Marta. Manuel Quintana Martelo. ”O universo galego no mundo da pintura”. Correo das Culturas. 5 de Diciembre 2001. REGUEIRO, C: “Rapprochement silencieux”. G.Calart Actual (Geneve). “Galicia Hoxe”. Noviembre 2005. RIVAS, Manolo: ”Mar de Fondo”. CGAC. San Martiño Pinario. Catálogo. Santiago de Compostela. 1996. RODRÍGUEZ LOPEZ, A.: ”Dez Visions da Arte Compostela”. Consorcio Cidade de Santiago. San Domingos de Bonaval. Santiago de Compostela. 1993. ROY, Carlos G: “Luces y Sombras”. El Mundo. 24 de Diciembre 2000. ROZAS, Mercedes: ”Os oitenta primeiros anos do Seculo XX na plástica galega”. Trazos e Camiños. Xunta de Galicia. 1993. ROZAS, Mercedes: ”Silencio”. Santiago 7 Días. Santiago de Compostela. Julio 1995. ROZAS, Mercedes: ”Tiempo para la figuración”. La Voz de Galicia.1995. ROZAS, Mercedes: ”Teimosias”. Caja Madrid. Pontevedra. Catálogo.1997. ROZAS, Mercedes: ”Bodegons do nono milenio”. O Correo Galego. Diciembre 2000. ROZAS, Mercedes: “Nova Galicia Edicions”. 2002. ROZAS, Mercedes: “Itinerarios artísticos”. Colección Mª José Jove. Catálogo. 2006. ROZAS, Mercedes: “Quintana Martelo”. Catálogo. Septiembre 2007. ROZAS, Mercedes. Quintana Martelo “Marea” La Voz de Galicia. 2010 ROZAS, Mercedes: “MARaVIÑAS”. Catálogo. Museo do Pobo Galego. 2013 ROZAS, Mercedes. Quintana Martelo “Antropologia” La Voz de Galicia. Agosto 2013 ROZAS, Ramón. Revista Galegos. 2015. SEOANE, Xavier: ”Instinto de camino en Xelmirez ”La Voz de Galicia. Santiago de Compostela. Febrero 1983. SEOANE, Xavier: “MUNDOS”. Catalogo. A Casa da Parra”. 1991. Santiago SEOANE, Xavier: Sempre en Galiza”. Edicions Artesa. 2004. STEIMETZ, Klaus: ”En torno a Quintana Martelo”. ARCO´94. Galería Jacob Carpio. Catálogo. 1994. SUSO DE TORO: ”O artista preso”. Cercanias. Museo de Lugo. Catálogo. 1998. TOJO, Marta: “Manuel Quintana Martelo”. Galicia Hoxe. 7 de Octubre 2007. TRAVIESO, Javier: ”El movimiento renovador del grupo Atlántica”. La Voz de Galicia. 1983. TRAVIESO, Javier: Manuel Quintana: El arte es un caballo desbocado. El Ideal Gallego. 4 de Noviembre 1984. 10 GALERÍA DE ARTE LUISA PITA. C/ Cardenal Payá, 9. 15703 Santiago de Compostela – A Coruña VASCO del CASTILLO, Ana: ”Caminos”. Xacobeo´99. Xunta de Galicia. 1999. VAZQUEZ GONZALEZ, B.: ”Quintana Martelo, X. Manuel”. La Gran Enciclopedia Gallega. Tomo 26. Pag. 33. 1984. VILLAR, </w:t>
      </w:r>
      <w:r>
        <w:lastRenderedPageBreak/>
        <w:t>Helena. “SIDEWAYS”. El Correo Gallego”. 25 de Enero 2002. YÁNEZ, Lucila: Cercanias. Museo Provincial de Lugo. Catálogo. &lt;1998.</w:t>
      </w:r>
    </w:p>
    <w:sectPr w:rsidR="000B489A" w:rsidSect="00A5686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useoSans">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935A9D"/>
    <w:multiLevelType w:val="multilevel"/>
    <w:tmpl w:val="279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137D8D"/>
    <w:multiLevelType w:val="multilevel"/>
    <w:tmpl w:val="9E2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896988"/>
    <w:multiLevelType w:val="multilevel"/>
    <w:tmpl w:val="BE8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B0B23F5"/>
    <w:multiLevelType w:val="multilevel"/>
    <w:tmpl w:val="2518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compat/>
  <w:rsids>
    <w:rsidRoot w:val="003239D1"/>
    <w:rsid w:val="000B489A"/>
    <w:rsid w:val="003239D1"/>
    <w:rsid w:val="009B5486"/>
    <w:rsid w:val="00A5686F"/>
    <w:rsid w:val="00D4010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86F"/>
  </w:style>
  <w:style w:type="paragraph" w:styleId="Ttulo1">
    <w:name w:val="heading 1"/>
    <w:basedOn w:val="Normal"/>
    <w:next w:val="Normal"/>
    <w:link w:val="Ttulo1Car"/>
    <w:uiPriority w:val="9"/>
    <w:qFormat/>
    <w:rsid w:val="00D401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D4010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239D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239D1"/>
    <w:rPr>
      <w:b/>
      <w:bCs/>
    </w:rPr>
  </w:style>
  <w:style w:type="paragraph" w:styleId="Textodeglobo">
    <w:name w:val="Balloon Text"/>
    <w:basedOn w:val="Normal"/>
    <w:link w:val="TextodegloboCar"/>
    <w:uiPriority w:val="99"/>
    <w:semiHidden/>
    <w:unhideWhenUsed/>
    <w:rsid w:val="003239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239D1"/>
    <w:rPr>
      <w:rFonts w:ascii="Tahoma" w:hAnsi="Tahoma" w:cs="Tahoma"/>
      <w:sz w:val="16"/>
      <w:szCs w:val="16"/>
    </w:rPr>
  </w:style>
  <w:style w:type="character" w:customStyle="1" w:styleId="Ttulo2Car">
    <w:name w:val="Título 2 Car"/>
    <w:basedOn w:val="Fuentedeprrafopredeter"/>
    <w:link w:val="Ttulo2"/>
    <w:uiPriority w:val="9"/>
    <w:rsid w:val="00D4010C"/>
    <w:rPr>
      <w:rFonts w:ascii="Times New Roman" w:eastAsia="Times New Roman" w:hAnsi="Times New Roman" w:cs="Times New Roman"/>
      <w:b/>
      <w:bCs/>
      <w:sz w:val="36"/>
      <w:szCs w:val="36"/>
      <w:lang w:eastAsia="es-ES"/>
    </w:rPr>
  </w:style>
  <w:style w:type="character" w:customStyle="1" w:styleId="mw-headline">
    <w:name w:val="mw-headline"/>
    <w:basedOn w:val="Fuentedeprrafopredeter"/>
    <w:rsid w:val="00D4010C"/>
  </w:style>
  <w:style w:type="character" w:customStyle="1" w:styleId="mw-editsection">
    <w:name w:val="mw-editsection"/>
    <w:basedOn w:val="Fuentedeprrafopredeter"/>
    <w:rsid w:val="00D4010C"/>
  </w:style>
  <w:style w:type="character" w:customStyle="1" w:styleId="mw-editsection-bracket">
    <w:name w:val="mw-editsection-bracket"/>
    <w:basedOn w:val="Fuentedeprrafopredeter"/>
    <w:rsid w:val="00D4010C"/>
  </w:style>
  <w:style w:type="character" w:styleId="Hipervnculo">
    <w:name w:val="Hyperlink"/>
    <w:basedOn w:val="Fuentedeprrafopredeter"/>
    <w:uiPriority w:val="99"/>
    <w:semiHidden/>
    <w:unhideWhenUsed/>
    <w:rsid w:val="00D4010C"/>
    <w:rPr>
      <w:color w:val="0000FF"/>
      <w:u w:val="single"/>
    </w:rPr>
  </w:style>
  <w:style w:type="character" w:customStyle="1" w:styleId="Ttulo1Car">
    <w:name w:val="Título 1 Car"/>
    <w:basedOn w:val="Fuentedeprrafopredeter"/>
    <w:link w:val="Ttulo1"/>
    <w:uiPriority w:val="9"/>
    <w:rsid w:val="00D4010C"/>
    <w:rPr>
      <w:rFonts w:asciiTheme="majorHAnsi" w:eastAsiaTheme="majorEastAsia" w:hAnsiTheme="majorHAnsi" w:cstheme="majorBidi"/>
      <w:b/>
      <w:bCs/>
      <w:color w:val="365F91" w:themeColor="accent1" w:themeShade="BF"/>
      <w:sz w:val="28"/>
      <w:szCs w:val="28"/>
    </w:rPr>
  </w:style>
  <w:style w:type="paragraph" w:customStyle="1" w:styleId="artist-info">
    <w:name w:val="artist-info"/>
    <w:basedOn w:val="Normal"/>
    <w:rsid w:val="00D4010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tandard">
    <w:name w:val="standard"/>
    <w:basedOn w:val="Normal"/>
    <w:rsid w:val="00D4010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D4010C"/>
    <w:rPr>
      <w:i/>
      <w:iCs/>
    </w:rPr>
  </w:style>
</w:styles>
</file>

<file path=word/webSettings.xml><?xml version="1.0" encoding="utf-8"?>
<w:webSettings xmlns:r="http://schemas.openxmlformats.org/officeDocument/2006/relationships" xmlns:w="http://schemas.openxmlformats.org/wordprocessingml/2006/main">
  <w:divs>
    <w:div w:id="135536688">
      <w:bodyDiv w:val="1"/>
      <w:marLeft w:val="0"/>
      <w:marRight w:val="0"/>
      <w:marTop w:val="0"/>
      <w:marBottom w:val="0"/>
      <w:divBdr>
        <w:top w:val="none" w:sz="0" w:space="0" w:color="auto"/>
        <w:left w:val="none" w:sz="0" w:space="0" w:color="auto"/>
        <w:bottom w:val="none" w:sz="0" w:space="0" w:color="auto"/>
        <w:right w:val="none" w:sz="0" w:space="0" w:color="auto"/>
      </w:divBdr>
      <w:divsChild>
        <w:div w:id="2107115568">
          <w:marLeft w:val="0"/>
          <w:marRight w:val="0"/>
          <w:marTop w:val="0"/>
          <w:marBottom w:val="0"/>
          <w:divBdr>
            <w:top w:val="none" w:sz="0" w:space="0" w:color="auto"/>
            <w:left w:val="none" w:sz="0" w:space="0" w:color="auto"/>
            <w:bottom w:val="none" w:sz="0" w:space="0" w:color="auto"/>
            <w:right w:val="none" w:sz="0" w:space="0" w:color="auto"/>
          </w:divBdr>
          <w:divsChild>
            <w:div w:id="1026905147">
              <w:marLeft w:val="0"/>
              <w:marRight w:val="0"/>
              <w:marTop w:val="0"/>
              <w:marBottom w:val="0"/>
              <w:divBdr>
                <w:top w:val="none" w:sz="0" w:space="0" w:color="auto"/>
                <w:left w:val="none" w:sz="0" w:space="0" w:color="auto"/>
                <w:bottom w:val="none" w:sz="0" w:space="0" w:color="auto"/>
                <w:right w:val="none" w:sz="0" w:space="0" w:color="auto"/>
              </w:divBdr>
              <w:divsChild>
                <w:div w:id="721829064">
                  <w:marLeft w:val="0"/>
                  <w:marRight w:val="0"/>
                  <w:marTop w:val="0"/>
                  <w:marBottom w:val="0"/>
                  <w:divBdr>
                    <w:top w:val="none" w:sz="0" w:space="0" w:color="auto"/>
                    <w:left w:val="none" w:sz="0" w:space="0" w:color="auto"/>
                    <w:bottom w:val="none" w:sz="0" w:space="0" w:color="auto"/>
                    <w:right w:val="none" w:sz="0" w:space="0" w:color="auto"/>
                  </w:divBdr>
                  <w:divsChild>
                    <w:div w:id="862523791">
                      <w:marLeft w:val="0"/>
                      <w:marRight w:val="0"/>
                      <w:marTop w:val="0"/>
                      <w:marBottom w:val="0"/>
                      <w:divBdr>
                        <w:top w:val="none" w:sz="0" w:space="0" w:color="auto"/>
                        <w:left w:val="none" w:sz="0" w:space="0" w:color="auto"/>
                        <w:bottom w:val="none" w:sz="0" w:space="0" w:color="auto"/>
                        <w:right w:val="none" w:sz="0" w:space="0" w:color="auto"/>
                      </w:divBdr>
                      <w:divsChild>
                        <w:div w:id="1568418837">
                          <w:marLeft w:val="0"/>
                          <w:marRight w:val="0"/>
                          <w:marTop w:val="0"/>
                          <w:marBottom w:val="0"/>
                          <w:divBdr>
                            <w:top w:val="none" w:sz="0" w:space="0" w:color="auto"/>
                            <w:left w:val="none" w:sz="0" w:space="0" w:color="auto"/>
                            <w:bottom w:val="none" w:sz="0" w:space="0" w:color="auto"/>
                            <w:right w:val="none" w:sz="0" w:space="0" w:color="auto"/>
                          </w:divBdr>
                          <w:divsChild>
                            <w:div w:id="566307432">
                              <w:marLeft w:val="0"/>
                              <w:marRight w:val="0"/>
                              <w:marTop w:val="0"/>
                              <w:marBottom w:val="0"/>
                              <w:divBdr>
                                <w:top w:val="none" w:sz="0" w:space="0" w:color="auto"/>
                                <w:left w:val="none" w:sz="0" w:space="0" w:color="auto"/>
                                <w:bottom w:val="none" w:sz="0" w:space="0" w:color="auto"/>
                                <w:right w:val="none" w:sz="0" w:space="0" w:color="auto"/>
                              </w:divBdr>
                              <w:divsChild>
                                <w:div w:id="7720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184528">
                  <w:marLeft w:val="0"/>
                  <w:marRight w:val="0"/>
                  <w:marTop w:val="0"/>
                  <w:marBottom w:val="0"/>
                  <w:divBdr>
                    <w:top w:val="none" w:sz="0" w:space="0" w:color="auto"/>
                    <w:left w:val="none" w:sz="0" w:space="0" w:color="auto"/>
                    <w:bottom w:val="none" w:sz="0" w:space="0" w:color="auto"/>
                    <w:right w:val="none" w:sz="0" w:space="0" w:color="auto"/>
                  </w:divBdr>
                  <w:divsChild>
                    <w:div w:id="1236623526">
                      <w:marLeft w:val="0"/>
                      <w:marRight w:val="0"/>
                      <w:marTop w:val="0"/>
                      <w:marBottom w:val="0"/>
                      <w:divBdr>
                        <w:top w:val="none" w:sz="0" w:space="0" w:color="auto"/>
                        <w:left w:val="none" w:sz="0" w:space="0" w:color="auto"/>
                        <w:bottom w:val="none" w:sz="0" w:space="0" w:color="auto"/>
                        <w:right w:val="none" w:sz="0" w:space="0" w:color="auto"/>
                      </w:divBdr>
                      <w:divsChild>
                        <w:div w:id="2043742821">
                          <w:marLeft w:val="0"/>
                          <w:marRight w:val="0"/>
                          <w:marTop w:val="0"/>
                          <w:marBottom w:val="0"/>
                          <w:divBdr>
                            <w:top w:val="none" w:sz="0" w:space="0" w:color="auto"/>
                            <w:left w:val="none" w:sz="0" w:space="0" w:color="auto"/>
                            <w:bottom w:val="none" w:sz="0" w:space="0" w:color="auto"/>
                            <w:right w:val="none" w:sz="0" w:space="0" w:color="auto"/>
                          </w:divBdr>
                          <w:divsChild>
                            <w:div w:id="2114936391">
                              <w:marLeft w:val="0"/>
                              <w:marRight w:val="0"/>
                              <w:marTop w:val="0"/>
                              <w:marBottom w:val="0"/>
                              <w:divBdr>
                                <w:top w:val="none" w:sz="0" w:space="0" w:color="auto"/>
                                <w:left w:val="none" w:sz="0" w:space="0" w:color="auto"/>
                                <w:bottom w:val="none" w:sz="0" w:space="0" w:color="auto"/>
                                <w:right w:val="none" w:sz="0" w:space="0" w:color="auto"/>
                              </w:divBdr>
                              <w:divsChild>
                                <w:div w:id="144488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909725">
          <w:marLeft w:val="0"/>
          <w:marRight w:val="0"/>
          <w:marTop w:val="0"/>
          <w:marBottom w:val="0"/>
          <w:divBdr>
            <w:top w:val="none" w:sz="0" w:space="0" w:color="auto"/>
            <w:left w:val="none" w:sz="0" w:space="0" w:color="auto"/>
            <w:bottom w:val="none" w:sz="0" w:space="0" w:color="auto"/>
            <w:right w:val="none" w:sz="0" w:space="0" w:color="auto"/>
          </w:divBdr>
          <w:divsChild>
            <w:div w:id="1510170953">
              <w:marLeft w:val="0"/>
              <w:marRight w:val="0"/>
              <w:marTop w:val="0"/>
              <w:marBottom w:val="0"/>
              <w:divBdr>
                <w:top w:val="none" w:sz="0" w:space="0" w:color="auto"/>
                <w:left w:val="none" w:sz="0" w:space="0" w:color="auto"/>
                <w:bottom w:val="none" w:sz="0" w:space="0" w:color="auto"/>
                <w:right w:val="none" w:sz="0" w:space="0" w:color="auto"/>
              </w:divBdr>
              <w:divsChild>
                <w:div w:id="2117557856">
                  <w:marLeft w:val="0"/>
                  <w:marRight w:val="0"/>
                  <w:marTop w:val="0"/>
                  <w:marBottom w:val="0"/>
                  <w:divBdr>
                    <w:top w:val="none" w:sz="0" w:space="0" w:color="auto"/>
                    <w:left w:val="none" w:sz="0" w:space="0" w:color="auto"/>
                    <w:bottom w:val="none" w:sz="0" w:space="0" w:color="auto"/>
                    <w:right w:val="none" w:sz="0" w:space="0" w:color="auto"/>
                  </w:divBdr>
                  <w:divsChild>
                    <w:div w:id="780733260">
                      <w:marLeft w:val="0"/>
                      <w:marRight w:val="0"/>
                      <w:marTop w:val="0"/>
                      <w:marBottom w:val="0"/>
                      <w:divBdr>
                        <w:top w:val="none" w:sz="0" w:space="0" w:color="auto"/>
                        <w:left w:val="none" w:sz="0" w:space="0" w:color="auto"/>
                        <w:bottom w:val="none" w:sz="0" w:space="0" w:color="auto"/>
                        <w:right w:val="none" w:sz="0" w:space="0" w:color="auto"/>
                      </w:divBdr>
                      <w:divsChild>
                        <w:div w:id="1177889699">
                          <w:marLeft w:val="0"/>
                          <w:marRight w:val="0"/>
                          <w:marTop w:val="0"/>
                          <w:marBottom w:val="0"/>
                          <w:divBdr>
                            <w:top w:val="none" w:sz="0" w:space="0" w:color="auto"/>
                            <w:left w:val="none" w:sz="0" w:space="0" w:color="auto"/>
                            <w:bottom w:val="none" w:sz="0" w:space="0" w:color="auto"/>
                            <w:right w:val="none" w:sz="0" w:space="0" w:color="auto"/>
                          </w:divBdr>
                          <w:divsChild>
                            <w:div w:id="1893078092">
                              <w:marLeft w:val="0"/>
                              <w:marRight w:val="0"/>
                              <w:marTop w:val="0"/>
                              <w:marBottom w:val="0"/>
                              <w:divBdr>
                                <w:top w:val="none" w:sz="0" w:space="0" w:color="auto"/>
                                <w:left w:val="none" w:sz="0" w:space="0" w:color="auto"/>
                                <w:bottom w:val="none" w:sz="0" w:space="0" w:color="auto"/>
                                <w:right w:val="none" w:sz="0" w:space="0" w:color="auto"/>
                              </w:divBdr>
                              <w:divsChild>
                                <w:div w:id="3565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241119">
                  <w:marLeft w:val="0"/>
                  <w:marRight w:val="0"/>
                  <w:marTop w:val="0"/>
                  <w:marBottom w:val="0"/>
                  <w:divBdr>
                    <w:top w:val="none" w:sz="0" w:space="0" w:color="auto"/>
                    <w:left w:val="none" w:sz="0" w:space="0" w:color="auto"/>
                    <w:bottom w:val="none" w:sz="0" w:space="0" w:color="auto"/>
                    <w:right w:val="none" w:sz="0" w:space="0" w:color="auto"/>
                  </w:divBdr>
                  <w:divsChild>
                    <w:div w:id="969625521">
                      <w:marLeft w:val="0"/>
                      <w:marRight w:val="0"/>
                      <w:marTop w:val="0"/>
                      <w:marBottom w:val="0"/>
                      <w:divBdr>
                        <w:top w:val="none" w:sz="0" w:space="0" w:color="auto"/>
                        <w:left w:val="none" w:sz="0" w:space="0" w:color="auto"/>
                        <w:bottom w:val="none" w:sz="0" w:space="0" w:color="auto"/>
                        <w:right w:val="none" w:sz="0" w:space="0" w:color="auto"/>
                      </w:divBdr>
                      <w:divsChild>
                        <w:div w:id="1681851784">
                          <w:marLeft w:val="0"/>
                          <w:marRight w:val="0"/>
                          <w:marTop w:val="0"/>
                          <w:marBottom w:val="0"/>
                          <w:divBdr>
                            <w:top w:val="none" w:sz="0" w:space="0" w:color="auto"/>
                            <w:left w:val="none" w:sz="0" w:space="0" w:color="auto"/>
                            <w:bottom w:val="none" w:sz="0" w:space="0" w:color="auto"/>
                            <w:right w:val="none" w:sz="0" w:space="0" w:color="auto"/>
                          </w:divBdr>
                          <w:divsChild>
                            <w:div w:id="600990079">
                              <w:marLeft w:val="0"/>
                              <w:marRight w:val="0"/>
                              <w:marTop w:val="0"/>
                              <w:marBottom w:val="0"/>
                              <w:divBdr>
                                <w:top w:val="none" w:sz="0" w:space="0" w:color="auto"/>
                                <w:left w:val="none" w:sz="0" w:space="0" w:color="auto"/>
                                <w:bottom w:val="none" w:sz="0" w:space="0" w:color="auto"/>
                                <w:right w:val="none" w:sz="0" w:space="0" w:color="auto"/>
                              </w:divBdr>
                              <w:divsChild>
                                <w:div w:id="7131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032388">
          <w:marLeft w:val="0"/>
          <w:marRight w:val="0"/>
          <w:marTop w:val="0"/>
          <w:marBottom w:val="0"/>
          <w:divBdr>
            <w:top w:val="none" w:sz="0" w:space="0" w:color="auto"/>
            <w:left w:val="none" w:sz="0" w:space="0" w:color="auto"/>
            <w:bottom w:val="none" w:sz="0" w:space="0" w:color="auto"/>
            <w:right w:val="none" w:sz="0" w:space="0" w:color="auto"/>
          </w:divBdr>
          <w:divsChild>
            <w:div w:id="500197342">
              <w:marLeft w:val="0"/>
              <w:marRight w:val="0"/>
              <w:marTop w:val="0"/>
              <w:marBottom w:val="0"/>
              <w:divBdr>
                <w:top w:val="none" w:sz="0" w:space="0" w:color="auto"/>
                <w:left w:val="none" w:sz="0" w:space="0" w:color="auto"/>
                <w:bottom w:val="none" w:sz="0" w:space="0" w:color="auto"/>
                <w:right w:val="none" w:sz="0" w:space="0" w:color="auto"/>
              </w:divBdr>
              <w:divsChild>
                <w:div w:id="640037932">
                  <w:marLeft w:val="0"/>
                  <w:marRight w:val="0"/>
                  <w:marTop w:val="0"/>
                  <w:marBottom w:val="0"/>
                  <w:divBdr>
                    <w:top w:val="none" w:sz="0" w:space="0" w:color="auto"/>
                    <w:left w:val="none" w:sz="0" w:space="0" w:color="auto"/>
                    <w:bottom w:val="none" w:sz="0" w:space="0" w:color="auto"/>
                    <w:right w:val="none" w:sz="0" w:space="0" w:color="auto"/>
                  </w:divBdr>
                  <w:divsChild>
                    <w:div w:id="1269654646">
                      <w:marLeft w:val="0"/>
                      <w:marRight w:val="0"/>
                      <w:marTop w:val="0"/>
                      <w:marBottom w:val="0"/>
                      <w:divBdr>
                        <w:top w:val="none" w:sz="0" w:space="0" w:color="auto"/>
                        <w:left w:val="none" w:sz="0" w:space="0" w:color="auto"/>
                        <w:bottom w:val="none" w:sz="0" w:space="0" w:color="auto"/>
                        <w:right w:val="none" w:sz="0" w:space="0" w:color="auto"/>
                      </w:divBdr>
                      <w:divsChild>
                        <w:div w:id="1151209905">
                          <w:marLeft w:val="0"/>
                          <w:marRight w:val="0"/>
                          <w:marTop w:val="0"/>
                          <w:marBottom w:val="0"/>
                          <w:divBdr>
                            <w:top w:val="none" w:sz="0" w:space="0" w:color="auto"/>
                            <w:left w:val="none" w:sz="0" w:space="0" w:color="auto"/>
                            <w:bottom w:val="none" w:sz="0" w:space="0" w:color="auto"/>
                            <w:right w:val="none" w:sz="0" w:space="0" w:color="auto"/>
                          </w:divBdr>
                          <w:divsChild>
                            <w:div w:id="1350991169">
                              <w:marLeft w:val="0"/>
                              <w:marRight w:val="0"/>
                              <w:marTop w:val="0"/>
                              <w:marBottom w:val="0"/>
                              <w:divBdr>
                                <w:top w:val="none" w:sz="0" w:space="0" w:color="auto"/>
                                <w:left w:val="none" w:sz="0" w:space="0" w:color="auto"/>
                                <w:bottom w:val="none" w:sz="0" w:space="0" w:color="auto"/>
                                <w:right w:val="none" w:sz="0" w:space="0" w:color="auto"/>
                              </w:divBdr>
                              <w:divsChild>
                                <w:div w:id="15224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980041">
      <w:bodyDiv w:val="1"/>
      <w:marLeft w:val="0"/>
      <w:marRight w:val="0"/>
      <w:marTop w:val="0"/>
      <w:marBottom w:val="0"/>
      <w:divBdr>
        <w:top w:val="none" w:sz="0" w:space="0" w:color="auto"/>
        <w:left w:val="none" w:sz="0" w:space="0" w:color="auto"/>
        <w:bottom w:val="none" w:sz="0" w:space="0" w:color="auto"/>
        <w:right w:val="none" w:sz="0" w:space="0" w:color="auto"/>
      </w:divBdr>
      <w:divsChild>
        <w:div w:id="1668705509">
          <w:marLeft w:val="0"/>
          <w:marRight w:val="0"/>
          <w:marTop w:val="0"/>
          <w:marBottom w:val="0"/>
          <w:divBdr>
            <w:top w:val="none" w:sz="0" w:space="0" w:color="auto"/>
            <w:left w:val="none" w:sz="0" w:space="0" w:color="auto"/>
            <w:bottom w:val="none" w:sz="0" w:space="0" w:color="auto"/>
            <w:right w:val="none" w:sz="0" w:space="0" w:color="auto"/>
          </w:divBdr>
        </w:div>
      </w:divsChild>
    </w:div>
    <w:div w:id="1176310814">
      <w:bodyDiv w:val="1"/>
      <w:marLeft w:val="0"/>
      <w:marRight w:val="0"/>
      <w:marTop w:val="0"/>
      <w:marBottom w:val="0"/>
      <w:divBdr>
        <w:top w:val="none" w:sz="0" w:space="0" w:color="auto"/>
        <w:left w:val="none" w:sz="0" w:space="0" w:color="auto"/>
        <w:bottom w:val="none" w:sz="0" w:space="0" w:color="auto"/>
        <w:right w:val="none" w:sz="0" w:space="0" w:color="auto"/>
      </w:divBdr>
    </w:div>
    <w:div w:id="158499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Hostal_de_los_Reyes_Cat%C3%B3licos" TargetMode="External"/><Relationship Id="rId18" Type="http://schemas.openxmlformats.org/officeDocument/2006/relationships/hyperlink" Target="https://es.wikipedia.org/wiki/Joaquim_Rubi%C3%B3_y_Ors" TargetMode="External"/><Relationship Id="rId26" Type="http://schemas.openxmlformats.org/officeDocument/2006/relationships/hyperlink" Target="https://es.wikipedia.org/w/index.php?title=Real_Academia_Gallega_de_Bellas_Artes&amp;action=edit&amp;redlink=1" TargetMode="External"/><Relationship Id="rId39" Type="http://schemas.openxmlformats.org/officeDocument/2006/relationships/hyperlink" Target="https://es.wikipedia.org/w/index.php?title=Revista_Dorna&amp;action=edit&amp;redlink=1" TargetMode="External"/><Relationship Id="rId21" Type="http://schemas.openxmlformats.org/officeDocument/2006/relationships/hyperlink" Target="https://es.wikipedia.org/wiki/Galicia" TargetMode="External"/><Relationship Id="rId34" Type="http://schemas.openxmlformats.org/officeDocument/2006/relationships/hyperlink" Target="https://es.wikipedia.org/w/index.php?title=Fundaci%C3%B3n_Catedral_de_Santiago&amp;action=edit&amp;redlink=1" TargetMode="External"/><Relationship Id="rId42" Type="http://schemas.openxmlformats.org/officeDocument/2006/relationships/hyperlink" Target="https://es.wikipedia.org/wiki/Helena_Villar_Janeiro" TargetMode="External"/><Relationship Id="rId47" Type="http://schemas.openxmlformats.org/officeDocument/2006/relationships/hyperlink" Target="https://es.wikipedia.org/w/index.php?title=._%22Amor_de_Artur%22._/_Fr%C3%ADa_Hortensia%22&amp;action=edit&amp;redlink=1" TargetMode="External"/><Relationship Id="rId50" Type="http://schemas.openxmlformats.org/officeDocument/2006/relationships/hyperlink" Target="https://es.wikipedia.org/wiki/La_Voz_de_Galicia" TargetMode="External"/><Relationship Id="rId55" Type="http://schemas.openxmlformats.org/officeDocument/2006/relationships/hyperlink" Target="https://es.wikipedia.org/wiki/Rafael_Dieste" TargetMode="External"/><Relationship Id="rId63" Type="http://schemas.openxmlformats.org/officeDocument/2006/relationships/hyperlink" Target="https://es.wikipedia.org/w/index.php?title=Fundaci%C3%B3n_Barri%C3%A9_de_la_Maza&amp;action=edit&amp;redlink=1" TargetMode="External"/><Relationship Id="rId68" Type="http://schemas.openxmlformats.org/officeDocument/2006/relationships/hyperlink" Target="https://es.wikipedia.org/wiki/Wikipedia:Verificabilidad" TargetMode="External"/><Relationship Id="rId7" Type="http://schemas.openxmlformats.org/officeDocument/2006/relationships/hyperlink" Target="https://es.wikipedia.org/wiki/San_Cugat_del_Vall%C3%A9s" TargetMode="External"/><Relationship Id="rId71" Type="http://schemas.openxmlformats.org/officeDocument/2006/relationships/hyperlink" Target="https://es.wikipedia.org/wiki/Manuel_Quintana_Martelo" TargetMode="External"/><Relationship Id="rId2" Type="http://schemas.openxmlformats.org/officeDocument/2006/relationships/styles" Target="styles.xml"/><Relationship Id="rId16" Type="http://schemas.openxmlformats.org/officeDocument/2006/relationships/hyperlink" Target="https://es.wikipedia.org/wiki/Wikipedia:Verificabilidad" TargetMode="External"/><Relationship Id="rId29" Type="http://schemas.openxmlformats.org/officeDocument/2006/relationships/hyperlink" Target="https://es.wikipedia.org/wiki/Junta_de_Galicia" TargetMode="External"/><Relationship Id="rId11" Type="http://schemas.openxmlformats.org/officeDocument/2006/relationships/hyperlink" Target="https://es.wikipedia.org/wiki/Londres" TargetMode="External"/><Relationship Id="rId24" Type="http://schemas.openxmlformats.org/officeDocument/2006/relationships/hyperlink" Target="https://es.wikipedia.org/wiki/Nueva_York" TargetMode="External"/><Relationship Id="rId32" Type="http://schemas.openxmlformats.org/officeDocument/2006/relationships/hyperlink" Target="https://es.wikipedia.org/wiki/Manuel_Quintana_Martelo" TargetMode="External"/><Relationship Id="rId37" Type="http://schemas.openxmlformats.org/officeDocument/2006/relationships/hyperlink" Target="https://es.wikipedia.org/w/index.php?title=Manuel_Quintana_Martelo&amp;action=edit&amp;section=3" TargetMode="External"/><Relationship Id="rId40" Type="http://schemas.openxmlformats.org/officeDocument/2006/relationships/hyperlink" Target="https://es.wikipedia.org/wiki/Fiesta_del_Ap%C3%B3stol_Santiago" TargetMode="External"/><Relationship Id="rId45" Type="http://schemas.openxmlformats.org/officeDocument/2006/relationships/hyperlink" Target="https://es.wikipedia.org/w/index.php?title=Xes%C3%BAs_Rabade_Paredes&amp;action=edit&amp;redlink=1" TargetMode="External"/><Relationship Id="rId53" Type="http://schemas.openxmlformats.org/officeDocument/2006/relationships/hyperlink" Target="https://es.wikipedia.org/wiki/Madrid" TargetMode="External"/><Relationship Id="rId58" Type="http://schemas.openxmlformats.org/officeDocument/2006/relationships/hyperlink" Target="https://es.wikipedia.org/w/index.php?title=Luz_Fandi%C3%B1o&amp;action=edit&amp;redlink=1" TargetMode="External"/><Relationship Id="rId66" Type="http://schemas.openxmlformats.org/officeDocument/2006/relationships/hyperlink" Target="https://es.wikipedia.org/wiki/Wikipedia:Verificabilidad" TargetMode="External"/><Relationship Id="rId5" Type="http://schemas.openxmlformats.org/officeDocument/2006/relationships/hyperlink" Target="https://es.wikipedia.org/wiki/Escuela_de_Bellas_Artes_de_Barcelona" TargetMode="External"/><Relationship Id="rId15" Type="http://schemas.openxmlformats.org/officeDocument/2006/relationships/hyperlink" Target="https://es.wikipedia.org/w/index.php?title=Grup_dels_Set&amp;action=edit&amp;redlink=1" TargetMode="External"/><Relationship Id="rId23" Type="http://schemas.openxmlformats.org/officeDocument/2006/relationships/hyperlink" Target="https://es.wikipedia.org/wiki/Grupo_Atl%C3%A1ntica" TargetMode="External"/><Relationship Id="rId28" Type="http://schemas.openxmlformats.org/officeDocument/2006/relationships/hyperlink" Target="https://es.wikipedia.org/wiki/Manuel_Quintana_Martelo" TargetMode="External"/><Relationship Id="rId36" Type="http://schemas.openxmlformats.org/officeDocument/2006/relationships/hyperlink" Target="https://es.wikipedia.org/wiki/Manuel_Quintana_Martelo" TargetMode="External"/><Relationship Id="rId49" Type="http://schemas.openxmlformats.org/officeDocument/2006/relationships/hyperlink" Target="https://es.wikipedia.org/wiki/Vigo" TargetMode="External"/><Relationship Id="rId57" Type="http://schemas.openxmlformats.org/officeDocument/2006/relationships/hyperlink" Target="https://es.wikipedia.org/w/index.php?title=Lois_Caeiro&amp;action=edit&amp;redlink=1" TargetMode="External"/><Relationship Id="rId61" Type="http://schemas.openxmlformats.org/officeDocument/2006/relationships/hyperlink" Target="https://es.wikipedia.org/w/index.php?title=Luis_Gonz%C3%A1lez_Tosar&amp;action=edit&amp;redlink=1" TargetMode="External"/><Relationship Id="rId10" Type="http://schemas.openxmlformats.org/officeDocument/2006/relationships/hyperlink" Target="https://es.wikipedia.org/wiki/Amsterdam" TargetMode="External"/><Relationship Id="rId19" Type="http://schemas.openxmlformats.org/officeDocument/2006/relationships/hyperlink" Target="https://es.wikipedia.org/wiki/San_Baudilio_de_Llobregat" TargetMode="External"/><Relationship Id="rId31" Type="http://schemas.openxmlformats.org/officeDocument/2006/relationships/hyperlink" Target="https://es.wikipedia.org/wiki/Manuel_Quintana_Martelo" TargetMode="External"/><Relationship Id="rId44" Type="http://schemas.openxmlformats.org/officeDocument/2006/relationships/hyperlink" Target="https://es.wikipedia.org/w/index.php?title=Editorial_Celta_S.A&amp;action=edit&amp;redlink=1" TargetMode="External"/><Relationship Id="rId52" Type="http://schemas.openxmlformats.org/officeDocument/2006/relationships/hyperlink" Target="https://es.wikipedia.org/wiki/Edelvives" TargetMode="External"/><Relationship Id="rId60" Type="http://schemas.openxmlformats.org/officeDocument/2006/relationships/hyperlink" Target="https://es.wikipedia.org/w/index.php?title=La_Qu%C3%ADmica_de_las_Pasiones&amp;action=edit&amp;redlink=1" TargetMode="External"/><Relationship Id="rId65" Type="http://schemas.openxmlformats.org/officeDocument/2006/relationships/hyperlink" Target="https://es.wikipedia.org/wiki/Manuel_Quintana_Martelo"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s.wikipedia.org/wiki/Par%C3%ADs" TargetMode="External"/><Relationship Id="rId14" Type="http://schemas.openxmlformats.org/officeDocument/2006/relationships/hyperlink" Target="https://es.wikipedia.org/wiki/Jaume_Muxart" TargetMode="External"/><Relationship Id="rId22" Type="http://schemas.openxmlformats.org/officeDocument/2006/relationships/hyperlink" Target="https://es.wikipedia.org/wiki/Santiago_de_Compostela" TargetMode="External"/><Relationship Id="rId27" Type="http://schemas.openxmlformats.org/officeDocument/2006/relationships/hyperlink" Target="https://es.wikipedia.org/wiki/Manuel_Quintana_Martelo" TargetMode="External"/><Relationship Id="rId30" Type="http://schemas.openxmlformats.org/officeDocument/2006/relationships/hyperlink" Target="https://es.wikipedia.org/wiki/Manuel_Quintana_Martelo" TargetMode="External"/><Relationship Id="rId35" Type="http://schemas.openxmlformats.org/officeDocument/2006/relationships/hyperlink" Target="https://es.wikipedia.org/wiki/Santiago_de_Compostela" TargetMode="External"/><Relationship Id="rId43" Type="http://schemas.openxmlformats.org/officeDocument/2006/relationships/hyperlink" Target="https://es.wikipedia.org/wiki/Santiago_de_Compostela" TargetMode="External"/><Relationship Id="rId48" Type="http://schemas.openxmlformats.org/officeDocument/2006/relationships/hyperlink" Target="https://es.wikipedia.org/wiki/Xos%C3%A9_Luis_M%C3%A9ndez_Ferr%C3%ADn" TargetMode="External"/><Relationship Id="rId56" Type="http://schemas.openxmlformats.org/officeDocument/2006/relationships/hyperlink" Target="https://es.wikipedia.org/w/index.php?title=Edici%C3%B3ns_Xerais_De_Galicia&amp;action=edit&amp;redlink=1" TargetMode="External"/><Relationship Id="rId64" Type="http://schemas.openxmlformats.org/officeDocument/2006/relationships/hyperlink" Target="https://es.wikipedia.org/wiki/Manuel_Quintana_Martelo" TargetMode="External"/><Relationship Id="rId69" Type="http://schemas.openxmlformats.org/officeDocument/2006/relationships/hyperlink" Target="https://es.wikipedia.org/wiki/Santiago_de_Compostela" TargetMode="External"/><Relationship Id="rId8" Type="http://schemas.openxmlformats.org/officeDocument/2006/relationships/hyperlink" Target="https://es.wikipedia.org/wiki/Granada" TargetMode="External"/><Relationship Id="rId51" Type="http://schemas.openxmlformats.org/officeDocument/2006/relationships/hyperlink" Target="https://es.wikipedia.org/wiki/Ux%C3%ADo_Novoneyra"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s.wikipedia.org/wiki/Wikipedia:Verificabilidad" TargetMode="External"/><Relationship Id="rId17" Type="http://schemas.openxmlformats.org/officeDocument/2006/relationships/hyperlink" Target="https://es.wikipedia.org/wiki/Barcelona" TargetMode="External"/><Relationship Id="rId25" Type="http://schemas.openxmlformats.org/officeDocument/2006/relationships/hyperlink" Target="https://es.wikipedia.org/wiki/Wikipedia:Verificabilidad" TargetMode="External"/><Relationship Id="rId33" Type="http://schemas.openxmlformats.org/officeDocument/2006/relationships/hyperlink" Target="https://es.wikipedia.org/wiki/Museo_del_Prado" TargetMode="External"/><Relationship Id="rId38" Type="http://schemas.openxmlformats.org/officeDocument/2006/relationships/hyperlink" Target="https://es.wikipedia.org/wiki/Wikipedia:Verificabilidad" TargetMode="External"/><Relationship Id="rId46" Type="http://schemas.openxmlformats.org/officeDocument/2006/relationships/hyperlink" Target="https://es.wikipedia.org/wiki/Riotinto_(Huelva)" TargetMode="External"/><Relationship Id="rId59" Type="http://schemas.openxmlformats.org/officeDocument/2006/relationships/hyperlink" Target="https://es.wikipedia.org/w/index.php?title=T%C3%B3rculo_Artes_Gr%C3%A1ficas&amp;action=edit&amp;redlink=1" TargetMode="External"/><Relationship Id="rId67" Type="http://schemas.openxmlformats.org/officeDocument/2006/relationships/hyperlink" Target="https://es.wikipedia.org/wiki/Wikipedia:Verificabilidad" TargetMode="External"/><Relationship Id="rId20" Type="http://schemas.openxmlformats.org/officeDocument/2006/relationships/hyperlink" Target="https://es.wikipedia.org/wiki/Llobregat_de_Ampurd%C3%A1n" TargetMode="External"/><Relationship Id="rId41" Type="http://schemas.openxmlformats.org/officeDocument/2006/relationships/hyperlink" Target="https://es.wikipedia.org/w/index.php?title=Rosal%C3%ADa_no_espello&amp;action=edit&amp;redlink=1" TargetMode="External"/><Relationship Id="rId54" Type="http://schemas.openxmlformats.org/officeDocument/2006/relationships/hyperlink" Target="https://es.wikipedia.org/wiki/El_Correo_Gallego" TargetMode="External"/><Relationship Id="rId62" Type="http://schemas.openxmlformats.org/officeDocument/2006/relationships/hyperlink" Target="https://es.wikipedia.org/w/index.php?title=Manuel_Quintana_Martelo&amp;action=edit&amp;section=4" TargetMode="External"/><Relationship Id="rId70" Type="http://schemas.openxmlformats.org/officeDocument/2006/relationships/hyperlink" Target="https://es.wikipedia.org/wiki/Wikipedia:Verificabilidad" TargetMode="External"/><Relationship Id="rId1" Type="http://schemas.openxmlformats.org/officeDocument/2006/relationships/numbering" Target="numbering.xml"/><Relationship Id="rId6" Type="http://schemas.openxmlformats.org/officeDocument/2006/relationships/hyperlink" Target="https://es.wikipedia.org/wiki/Manuel_Quintana_Martel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8373</Words>
  <Characters>46054</Characters>
  <Application>Microsoft Office Word</Application>
  <DocSecurity>0</DocSecurity>
  <Lines>383</Lines>
  <Paragraphs>108</Paragraphs>
  <ScaleCrop>false</ScaleCrop>
  <Company/>
  <LinksUpToDate>false</LinksUpToDate>
  <CharactersWithSpaces>54319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cp:lastModifiedBy>
  <cp:revision>3</cp:revision>
  <dcterms:created xsi:type="dcterms:W3CDTF">2022-10-31T11:45:00Z</dcterms:created>
  <dcterms:modified xsi:type="dcterms:W3CDTF">2022-10-31T11:55:00Z</dcterms:modified>
</cp:coreProperties>
</file>