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C35" w:rsidRPr="00DE2C35" w:rsidRDefault="00DE2C35" w:rsidP="00C66E11">
      <w:pPr>
        <w:ind w:firstLine="708"/>
        <w:rPr>
          <w:rFonts w:ascii="Arial Black" w:hAnsi="Arial Black"/>
          <w:b/>
          <w:sz w:val="32"/>
          <w:szCs w:val="32"/>
        </w:rPr>
      </w:pPr>
      <w:r w:rsidRPr="00DE2C35">
        <w:rPr>
          <w:rFonts w:ascii="Arial Black" w:hAnsi="Arial Black"/>
          <w:b/>
        </w:rPr>
        <w:t>=</w:t>
      </w:r>
      <w:r w:rsidRPr="00DE2C35">
        <w:rPr>
          <w:rFonts w:ascii="Arial Black" w:hAnsi="Arial Black"/>
          <w:b/>
          <w:sz w:val="28"/>
          <w:szCs w:val="28"/>
        </w:rPr>
        <w:t xml:space="preserve"> </w:t>
      </w:r>
      <w:r w:rsidRPr="00C66E11">
        <w:rPr>
          <w:rFonts w:ascii="Arial Black" w:hAnsi="Arial Black"/>
          <w:b/>
          <w:sz w:val="32"/>
          <w:szCs w:val="32"/>
          <w:u w:val="double"/>
        </w:rPr>
        <w:t>FICHA TÉCNICA</w:t>
      </w:r>
      <w:r w:rsidRPr="00DE2C35">
        <w:rPr>
          <w:rFonts w:ascii="Arial Black" w:hAnsi="Arial Black"/>
          <w:b/>
          <w:sz w:val="32"/>
          <w:szCs w:val="32"/>
        </w:rPr>
        <w:t>.</w:t>
      </w:r>
      <w:r w:rsidR="00C130A0">
        <w:rPr>
          <w:rFonts w:ascii="Arial Black" w:hAnsi="Arial Black"/>
          <w:b/>
          <w:sz w:val="32"/>
          <w:szCs w:val="32"/>
        </w:rPr>
        <w:t>-</w:t>
      </w:r>
    </w:p>
    <w:p w:rsidR="00DE2C35" w:rsidRDefault="00DE2C35" w:rsidP="00DE2C35">
      <w:pPr>
        <w:rPr>
          <w:b/>
        </w:rPr>
      </w:pPr>
    </w:p>
    <w:p w:rsidR="00DE2C35" w:rsidRDefault="00DE2C35" w:rsidP="00DE2C35">
      <w:pPr>
        <w:rPr>
          <w:b/>
        </w:rPr>
      </w:pPr>
    </w:p>
    <w:p w:rsidR="00C66E11" w:rsidRDefault="00C66E11" w:rsidP="00DE2C35">
      <w:pPr>
        <w:rPr>
          <w:b/>
        </w:rPr>
      </w:pPr>
    </w:p>
    <w:p w:rsidR="00C66E11" w:rsidRDefault="00C66E11" w:rsidP="00DE2C35">
      <w:pPr>
        <w:rPr>
          <w:b/>
        </w:rPr>
      </w:pPr>
    </w:p>
    <w:p w:rsidR="00DE2C35" w:rsidRPr="006E68B1" w:rsidRDefault="00C66E11" w:rsidP="00C66E11">
      <w:pPr>
        <w:spacing w:line="480" w:lineRule="auto"/>
      </w:pPr>
      <w:r>
        <w:rPr>
          <w:b/>
        </w:rPr>
        <w:tab/>
      </w: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AUTOR</w:t>
      </w:r>
      <w:r w:rsidRPr="00DE2C3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8B21C1" w:rsidRPr="006E68B1">
        <w:rPr>
          <w:rFonts w:ascii="Elephant" w:hAnsi="Elephant" w:cs="Tahoma"/>
          <w:sz w:val="32"/>
          <w:szCs w:val="32"/>
          <w:u w:val="single"/>
        </w:rPr>
        <w:t>MANUEL  VILARIÑO</w:t>
      </w:r>
      <w:r w:rsidR="008B21C1" w:rsidRPr="006E68B1">
        <w:rPr>
          <w:rFonts w:asciiTheme="majorHAnsi" w:hAnsiTheme="majorHAnsi" w:cstheme="minorHAnsi"/>
          <w:sz w:val="28"/>
          <w:szCs w:val="28"/>
        </w:rPr>
        <w:t>.</w:t>
      </w:r>
    </w:p>
    <w:p w:rsidR="00DE2C35" w:rsidRPr="006E68B1" w:rsidRDefault="00DE2C35" w:rsidP="00C66E11">
      <w:pPr>
        <w:spacing w:line="480" w:lineRule="auto"/>
        <w:ind w:firstLine="708"/>
        <w:rPr>
          <w:rFonts w:asciiTheme="majorHAnsi" w:hAnsiTheme="majorHAnsi" w:cs="Tahoma"/>
          <w:b/>
          <w:sz w:val="32"/>
          <w:szCs w:val="32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TÍTULO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Pr="006E68B1">
        <w:rPr>
          <w:rFonts w:asciiTheme="majorHAnsi" w:hAnsiTheme="majorHAnsi" w:cs="Tahoma"/>
          <w:b/>
          <w:sz w:val="32"/>
          <w:szCs w:val="32"/>
        </w:rPr>
        <w:t>“</w:t>
      </w:r>
      <w:r w:rsidR="002B0720">
        <w:rPr>
          <w:rFonts w:asciiTheme="majorHAnsi" w:hAnsiTheme="majorHAnsi" w:cs="Tahoma"/>
          <w:b/>
          <w:i/>
          <w:sz w:val="32"/>
          <w:szCs w:val="32"/>
          <w:u w:val="single"/>
        </w:rPr>
        <w:t>A la aurora IV</w:t>
      </w:r>
      <w:r w:rsidR="00015F21">
        <w:rPr>
          <w:rFonts w:asciiTheme="majorHAnsi" w:hAnsiTheme="majorHAnsi" w:cs="Tahoma"/>
          <w:b/>
          <w:sz w:val="32"/>
          <w:szCs w:val="32"/>
        </w:rPr>
        <w:t>” (</w:t>
      </w:r>
      <w:r w:rsidR="00015F21" w:rsidRPr="00015F21">
        <w:rPr>
          <w:rFonts w:asciiTheme="majorHAnsi" w:hAnsiTheme="majorHAnsi" w:cs="Tahoma"/>
          <w:b/>
          <w:sz w:val="32"/>
          <w:szCs w:val="32"/>
          <w:u w:val="single"/>
        </w:rPr>
        <w:t>Parte I</w:t>
      </w:r>
      <w:r w:rsidR="00015F21">
        <w:rPr>
          <w:rFonts w:asciiTheme="majorHAnsi" w:hAnsiTheme="majorHAnsi" w:cs="Tahoma"/>
          <w:b/>
          <w:sz w:val="32"/>
          <w:szCs w:val="32"/>
        </w:rPr>
        <w:t>)-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="008B21C1">
        <w:rPr>
          <w:rFonts w:ascii="Tahoma" w:hAnsi="Tahoma" w:cs="Tahoma"/>
          <w:b/>
          <w:sz w:val="28"/>
          <w:szCs w:val="28"/>
          <w:u w:val="single"/>
        </w:rPr>
        <w:t>AÑO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="002B0720">
        <w:rPr>
          <w:rFonts w:ascii="Tahoma" w:hAnsi="Tahoma" w:cs="Tahoma"/>
          <w:sz w:val="28"/>
          <w:szCs w:val="28"/>
        </w:rPr>
        <w:t>2005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TÉCNICA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="008B21C1">
        <w:rPr>
          <w:rFonts w:ascii="Tahoma" w:hAnsi="Tahoma" w:cs="Tahoma"/>
          <w:sz w:val="28"/>
          <w:szCs w:val="28"/>
        </w:rPr>
        <w:t xml:space="preserve"> Fotografía</w:t>
      </w:r>
      <w:r w:rsidR="002B072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2B0720" w:rsidRPr="002B0720">
        <w:rPr>
          <w:rFonts w:ascii="Tahoma" w:hAnsi="Tahoma" w:cs="Tahoma"/>
          <w:i/>
          <w:sz w:val="28"/>
          <w:szCs w:val="28"/>
        </w:rPr>
        <w:t>ilfochrome</w:t>
      </w:r>
      <w:proofErr w:type="spellEnd"/>
      <w:r w:rsidRPr="00DE2C35">
        <w:rPr>
          <w:rFonts w:ascii="Tahoma" w:hAnsi="Tahoma" w:cs="Tahoma"/>
          <w:sz w:val="28"/>
          <w:szCs w:val="28"/>
        </w:rPr>
        <w:t>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MEDIDAS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1</w:t>
      </w:r>
      <w:r w:rsidR="008B21C1">
        <w:rPr>
          <w:rFonts w:ascii="Tahoma" w:hAnsi="Tahoma" w:cs="Tahoma"/>
          <w:sz w:val="28"/>
          <w:szCs w:val="28"/>
        </w:rPr>
        <w:t>20</w:t>
      </w:r>
      <w:r w:rsidRPr="00DE2C35">
        <w:rPr>
          <w:rFonts w:ascii="Tahoma" w:hAnsi="Tahoma" w:cs="Tahoma"/>
          <w:sz w:val="28"/>
          <w:szCs w:val="28"/>
        </w:rPr>
        <w:t xml:space="preserve"> x </w:t>
      </w:r>
      <w:r w:rsidR="00015F21">
        <w:rPr>
          <w:rFonts w:ascii="Tahoma" w:hAnsi="Tahoma" w:cs="Tahoma"/>
          <w:sz w:val="28"/>
          <w:szCs w:val="28"/>
        </w:rPr>
        <w:t>1</w:t>
      </w:r>
      <w:r w:rsidR="002B0720">
        <w:rPr>
          <w:rFonts w:ascii="Tahoma" w:hAnsi="Tahoma" w:cs="Tahoma"/>
          <w:sz w:val="28"/>
          <w:szCs w:val="28"/>
        </w:rPr>
        <w:t>2</w:t>
      </w:r>
      <w:r w:rsidR="008B21C1">
        <w:rPr>
          <w:rFonts w:ascii="Tahoma" w:hAnsi="Tahoma" w:cs="Tahoma"/>
          <w:sz w:val="28"/>
          <w:szCs w:val="28"/>
        </w:rPr>
        <w:t>0</w:t>
      </w:r>
      <w:r w:rsidRPr="00DE2C35">
        <w:rPr>
          <w:rFonts w:ascii="Tahoma" w:hAnsi="Tahoma" w:cs="Tahoma"/>
          <w:sz w:val="28"/>
          <w:szCs w:val="28"/>
        </w:rPr>
        <w:t xml:space="preserve"> c</w:t>
      </w:r>
      <w:r w:rsidR="002B0720">
        <w:rPr>
          <w:rFonts w:ascii="Tahoma" w:hAnsi="Tahoma" w:cs="Tahoma"/>
          <w:sz w:val="28"/>
          <w:szCs w:val="28"/>
        </w:rPr>
        <w:t>entímetros.</w:t>
      </w:r>
    </w:p>
    <w:p w:rsid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TIRADA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Edición</w:t>
      </w:r>
      <w:r w:rsidR="002B0720">
        <w:rPr>
          <w:rFonts w:ascii="Tahoma" w:hAnsi="Tahoma" w:cs="Tahoma"/>
          <w:sz w:val="28"/>
          <w:szCs w:val="28"/>
        </w:rPr>
        <w:t xml:space="preserve"> limitada</w:t>
      </w:r>
      <w:r w:rsidRPr="00DE2C35">
        <w:rPr>
          <w:rFonts w:ascii="Tahoma" w:hAnsi="Tahoma" w:cs="Tahoma"/>
          <w:sz w:val="28"/>
          <w:szCs w:val="28"/>
        </w:rPr>
        <w:t xml:space="preserve"> de </w:t>
      </w:r>
      <w:r w:rsidR="002B0720" w:rsidRPr="00015F21">
        <w:rPr>
          <w:rFonts w:ascii="Tahoma" w:hAnsi="Tahoma" w:cs="Tahoma"/>
          <w:b/>
          <w:sz w:val="28"/>
          <w:szCs w:val="28"/>
          <w:u w:val="single"/>
        </w:rPr>
        <w:t>35 COPIAS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8B21C1" w:rsidRPr="00DE2C35" w:rsidRDefault="008B21C1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8B21C1">
        <w:rPr>
          <w:rFonts w:ascii="Arial Black" w:hAnsi="Arial Black" w:cs="Tahoma"/>
          <w:sz w:val="22"/>
          <w:szCs w:val="22"/>
        </w:rPr>
        <w:t xml:space="preserve">+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Firmada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,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titulada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y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justificada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(3</w:t>
      </w:r>
      <w:r w:rsidR="002B0720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2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/35)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>a mano al dorso</w:t>
      </w:r>
      <w:r w:rsidR="007D4077">
        <w:rPr>
          <w:rFonts w:ascii="Tahoma" w:hAnsi="Tahoma" w:cs="Tahoma"/>
          <w:color w:val="212529"/>
          <w:sz w:val="28"/>
          <w:szCs w:val="28"/>
          <w:shd w:val="clear" w:color="auto" w:fill="FFFFFF"/>
        </w:rPr>
        <w:t>.</w:t>
      </w:r>
    </w:p>
    <w:sectPr w:rsidR="008B21C1" w:rsidRPr="00DE2C35" w:rsidSect="00DE2C3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E2C35"/>
    <w:rsid w:val="00015F21"/>
    <w:rsid w:val="000A6CD5"/>
    <w:rsid w:val="002B0720"/>
    <w:rsid w:val="002C6035"/>
    <w:rsid w:val="0065398D"/>
    <w:rsid w:val="006E68B1"/>
    <w:rsid w:val="007D4077"/>
    <w:rsid w:val="00805341"/>
    <w:rsid w:val="00845300"/>
    <w:rsid w:val="008B21C1"/>
    <w:rsid w:val="009420EB"/>
    <w:rsid w:val="009511A2"/>
    <w:rsid w:val="00AA3888"/>
    <w:rsid w:val="00C130A0"/>
    <w:rsid w:val="00C66E11"/>
    <w:rsid w:val="00DE2C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C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41</Words>
  <Characters>228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8</cp:revision>
  <dcterms:created xsi:type="dcterms:W3CDTF">2018-03-30T15:22:00Z</dcterms:created>
  <dcterms:modified xsi:type="dcterms:W3CDTF">2024-04-17T21:02:00Z</dcterms:modified>
</cp:coreProperties>
</file>