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C35" w:rsidRPr="000E42F7" w:rsidRDefault="00DE2C35" w:rsidP="00C66E11">
      <w:pPr>
        <w:ind w:firstLine="708"/>
        <w:rPr>
          <w:rFonts w:ascii="Arial Black" w:hAnsi="Arial Black"/>
          <w:b/>
          <w:sz w:val="36"/>
          <w:szCs w:val="36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0E42F7">
        <w:rPr>
          <w:rFonts w:ascii="Arial Black" w:hAnsi="Arial Black"/>
          <w:b/>
          <w:sz w:val="36"/>
          <w:szCs w:val="36"/>
          <w:u w:val="double"/>
        </w:rPr>
        <w:t>FICHA TÉCNICA</w:t>
      </w:r>
      <w:r w:rsidRPr="000E42F7">
        <w:rPr>
          <w:rFonts w:ascii="Arial Black" w:hAnsi="Arial Black"/>
          <w:b/>
          <w:sz w:val="36"/>
          <w:szCs w:val="36"/>
        </w:rPr>
        <w:t>.</w:t>
      </w:r>
      <w:r w:rsidR="00C130A0" w:rsidRPr="000E42F7">
        <w:rPr>
          <w:rFonts w:ascii="Arial Black" w:hAnsi="Arial Black"/>
          <w:b/>
          <w:sz w:val="36"/>
          <w:szCs w:val="36"/>
        </w:rPr>
        <w:t>-</w:t>
      </w:r>
    </w:p>
    <w:p w:rsidR="00DE2C35" w:rsidRDefault="00DE2C35" w:rsidP="00DE2C35">
      <w:pPr>
        <w:rPr>
          <w:b/>
        </w:rPr>
      </w:pPr>
    </w:p>
    <w:p w:rsidR="00DE2C35" w:rsidRDefault="00DE2C35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DE2C35" w:rsidRPr="000E42F7" w:rsidRDefault="00C66E11" w:rsidP="00C66E11">
      <w:pPr>
        <w:spacing w:line="480" w:lineRule="auto"/>
        <w:rPr>
          <w:sz w:val="36"/>
          <w:szCs w:val="36"/>
        </w:rPr>
      </w:pPr>
      <w:r>
        <w:rPr>
          <w:b/>
        </w:rPr>
        <w:tab/>
      </w: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8B21C1" w:rsidRPr="000E42F7">
        <w:rPr>
          <w:rFonts w:ascii="Elephant" w:hAnsi="Elephant" w:cs="Tahoma"/>
          <w:sz w:val="36"/>
          <w:szCs w:val="36"/>
          <w:u w:val="single"/>
        </w:rPr>
        <w:t>MANUEL  VILARIÑO</w:t>
      </w:r>
      <w:r w:rsidR="008B21C1" w:rsidRPr="000E42F7">
        <w:rPr>
          <w:rFonts w:ascii="Elephant" w:hAnsi="Elephant" w:cstheme="minorHAnsi"/>
          <w:sz w:val="36"/>
          <w:szCs w:val="36"/>
        </w:rPr>
        <w:t>.</w:t>
      </w:r>
    </w:p>
    <w:p w:rsidR="00DE2C35" w:rsidRPr="000E42F7" w:rsidRDefault="00DE2C35" w:rsidP="00C66E11">
      <w:pPr>
        <w:spacing w:line="480" w:lineRule="auto"/>
        <w:ind w:firstLine="708"/>
        <w:rPr>
          <w:rFonts w:asciiTheme="majorHAnsi" w:hAnsiTheme="majorHAnsi" w:cs="Tahoma"/>
          <w:b/>
          <w:sz w:val="36"/>
          <w:szCs w:val="36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0E42F7">
        <w:rPr>
          <w:rFonts w:asciiTheme="majorHAnsi" w:hAnsiTheme="majorHAnsi" w:cs="Tahoma"/>
          <w:b/>
          <w:sz w:val="36"/>
          <w:szCs w:val="36"/>
        </w:rPr>
        <w:t>“</w:t>
      </w:r>
      <w:r w:rsidR="00711C13">
        <w:rPr>
          <w:rFonts w:asciiTheme="majorHAnsi" w:hAnsiTheme="majorHAnsi" w:cs="Tahoma"/>
          <w:b/>
          <w:i/>
          <w:sz w:val="36"/>
          <w:szCs w:val="36"/>
          <w:u w:val="single"/>
        </w:rPr>
        <w:t>Cerradura</w:t>
      </w:r>
      <w:r w:rsidR="00711C13">
        <w:rPr>
          <w:rFonts w:asciiTheme="majorHAnsi" w:hAnsiTheme="majorHAnsi" w:cs="Tahoma"/>
          <w:b/>
          <w:sz w:val="36"/>
          <w:szCs w:val="36"/>
        </w:rPr>
        <w:t>”</w:t>
      </w:r>
      <w:r w:rsidR="000E42F7">
        <w:rPr>
          <w:rFonts w:asciiTheme="majorHAnsi" w:hAnsiTheme="majorHAnsi" w:cs="Tahoma"/>
          <w:b/>
          <w:sz w:val="36"/>
          <w:szCs w:val="36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="008B21C1">
        <w:rPr>
          <w:rFonts w:ascii="Tahoma" w:hAnsi="Tahoma" w:cs="Tahoma"/>
          <w:b/>
          <w:sz w:val="28"/>
          <w:szCs w:val="28"/>
          <w:u w:val="single"/>
        </w:rPr>
        <w:t>AÑO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="00711C13">
        <w:rPr>
          <w:rFonts w:ascii="Tahoma" w:hAnsi="Tahoma" w:cs="Tahoma"/>
          <w:sz w:val="28"/>
          <w:szCs w:val="28"/>
        </w:rPr>
        <w:t>2005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711C13">
      <w:pPr>
        <w:spacing w:line="480" w:lineRule="auto"/>
        <w:ind w:left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="008B21C1">
        <w:rPr>
          <w:rFonts w:ascii="Tahoma" w:hAnsi="Tahoma" w:cs="Tahoma"/>
          <w:sz w:val="28"/>
          <w:szCs w:val="28"/>
        </w:rPr>
        <w:t xml:space="preserve"> Fotografía</w:t>
      </w:r>
      <w:r w:rsidR="002B0720">
        <w:rPr>
          <w:rFonts w:ascii="Tahoma" w:hAnsi="Tahoma" w:cs="Tahoma"/>
          <w:sz w:val="28"/>
          <w:szCs w:val="28"/>
        </w:rPr>
        <w:t xml:space="preserve"> </w:t>
      </w:r>
      <w:r w:rsidR="00711C13">
        <w:rPr>
          <w:rFonts w:ascii="Tahoma" w:hAnsi="Tahoma" w:cs="Tahoma"/>
          <w:sz w:val="28"/>
          <w:szCs w:val="28"/>
        </w:rPr>
        <w:t xml:space="preserve"> - </w:t>
      </w:r>
      <w:proofErr w:type="spellStart"/>
      <w:r w:rsidR="00711C13" w:rsidRPr="00711C13">
        <w:rPr>
          <w:rFonts w:ascii="Tahoma" w:hAnsi="Tahoma" w:cs="Tahoma"/>
          <w:i/>
          <w:sz w:val="28"/>
          <w:szCs w:val="28"/>
        </w:rPr>
        <w:t>I</w:t>
      </w:r>
      <w:r w:rsidR="002B0720" w:rsidRPr="002B0720">
        <w:rPr>
          <w:rFonts w:ascii="Tahoma" w:hAnsi="Tahoma" w:cs="Tahoma"/>
          <w:i/>
          <w:sz w:val="28"/>
          <w:szCs w:val="28"/>
        </w:rPr>
        <w:t>lfochrome</w:t>
      </w:r>
      <w:proofErr w:type="spellEnd"/>
      <w:r w:rsidR="00711C13">
        <w:rPr>
          <w:rFonts w:ascii="Tahoma" w:hAnsi="Tahoma" w:cs="Tahoma"/>
          <w:sz w:val="28"/>
          <w:szCs w:val="28"/>
        </w:rPr>
        <w:t xml:space="preserve"> </w:t>
      </w:r>
      <w:r w:rsidR="00FE566B">
        <w:rPr>
          <w:rFonts w:ascii="Tahoma" w:hAnsi="Tahoma" w:cs="Tahoma"/>
          <w:sz w:val="28"/>
          <w:szCs w:val="28"/>
        </w:rPr>
        <w:t xml:space="preserve"> laminado </w:t>
      </w:r>
      <w:r w:rsidR="00711C13">
        <w:rPr>
          <w:rFonts w:ascii="Tahoma" w:hAnsi="Tahoma" w:cs="Tahoma"/>
          <w:sz w:val="28"/>
          <w:szCs w:val="28"/>
        </w:rPr>
        <w:t xml:space="preserve">sobre aluminio </w:t>
      </w:r>
      <w:r w:rsidR="00FE566B">
        <w:rPr>
          <w:rFonts w:ascii="Tahoma" w:hAnsi="Tahoma" w:cs="Tahoma"/>
          <w:sz w:val="28"/>
          <w:szCs w:val="28"/>
        </w:rPr>
        <w:t>con bastidor también de aluminio, en color negro</w:t>
      </w:r>
      <w:r w:rsidR="00711C13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 w:rsidR="008B21C1">
        <w:rPr>
          <w:rFonts w:ascii="Tahoma" w:hAnsi="Tahoma" w:cs="Tahoma"/>
          <w:sz w:val="28"/>
          <w:szCs w:val="28"/>
        </w:rPr>
        <w:t>20</w:t>
      </w:r>
      <w:r w:rsidRPr="00DE2C35">
        <w:rPr>
          <w:rFonts w:ascii="Tahoma" w:hAnsi="Tahoma" w:cs="Tahoma"/>
          <w:sz w:val="28"/>
          <w:szCs w:val="28"/>
        </w:rPr>
        <w:t xml:space="preserve"> x </w:t>
      </w:r>
      <w:r w:rsidR="000E42F7">
        <w:rPr>
          <w:rFonts w:ascii="Tahoma" w:hAnsi="Tahoma" w:cs="Tahoma"/>
          <w:sz w:val="28"/>
          <w:szCs w:val="28"/>
        </w:rPr>
        <w:t>12</w:t>
      </w:r>
      <w:r w:rsidR="008B21C1">
        <w:rPr>
          <w:rFonts w:ascii="Tahoma" w:hAnsi="Tahoma" w:cs="Tahoma"/>
          <w:sz w:val="28"/>
          <w:szCs w:val="28"/>
        </w:rPr>
        <w:t>0</w:t>
      </w:r>
      <w:r w:rsidRPr="00DE2C35">
        <w:rPr>
          <w:rFonts w:ascii="Tahoma" w:hAnsi="Tahoma" w:cs="Tahoma"/>
          <w:sz w:val="28"/>
          <w:szCs w:val="28"/>
        </w:rPr>
        <w:t xml:space="preserve"> c</w:t>
      </w:r>
      <w:r w:rsidR="000E42F7">
        <w:rPr>
          <w:rFonts w:ascii="Tahoma" w:hAnsi="Tahoma" w:cs="Tahoma"/>
          <w:sz w:val="28"/>
          <w:szCs w:val="28"/>
        </w:rPr>
        <w:t>entímetros</w:t>
      </w:r>
      <w:r w:rsidR="00711C13">
        <w:rPr>
          <w:rFonts w:ascii="Tahoma" w:hAnsi="Tahoma" w:cs="Tahoma"/>
          <w:sz w:val="28"/>
          <w:szCs w:val="28"/>
        </w:rPr>
        <w:t>.</w:t>
      </w:r>
    </w:p>
    <w:p w:rsidR="00DE2C35" w:rsidRDefault="00DE2C35" w:rsidP="00711C13">
      <w:pPr>
        <w:spacing w:line="480" w:lineRule="auto"/>
        <w:ind w:left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</w:t>
      </w:r>
      <w:r w:rsidR="002B0720">
        <w:rPr>
          <w:rFonts w:ascii="Tahoma" w:hAnsi="Tahoma" w:cs="Tahoma"/>
          <w:sz w:val="28"/>
          <w:szCs w:val="28"/>
        </w:rPr>
        <w:t xml:space="preserve"> limitada</w:t>
      </w:r>
      <w:r w:rsidRPr="00DE2C35">
        <w:rPr>
          <w:rFonts w:ascii="Tahoma" w:hAnsi="Tahoma" w:cs="Tahoma"/>
          <w:sz w:val="28"/>
          <w:szCs w:val="28"/>
        </w:rPr>
        <w:t xml:space="preserve"> de </w:t>
      </w:r>
      <w:r w:rsidR="002B0720" w:rsidRPr="000E42F7">
        <w:rPr>
          <w:rFonts w:ascii="Tahoma" w:hAnsi="Tahoma" w:cs="Tahoma"/>
          <w:b/>
          <w:sz w:val="28"/>
          <w:szCs w:val="28"/>
          <w:u w:val="single"/>
        </w:rPr>
        <w:t>35 COPIAS</w:t>
      </w:r>
      <w:r w:rsidR="0050535B">
        <w:rPr>
          <w:rFonts w:ascii="Tahoma" w:hAnsi="Tahoma" w:cs="Tahoma"/>
          <w:b/>
          <w:sz w:val="28"/>
          <w:szCs w:val="28"/>
          <w:u w:val="single"/>
        </w:rPr>
        <w:t xml:space="preserve"> NUMERADAS</w:t>
      </w:r>
      <w:r w:rsidR="00711C13">
        <w:rPr>
          <w:rFonts w:ascii="Tahoma" w:hAnsi="Tahoma" w:cs="Tahoma"/>
          <w:sz w:val="28"/>
          <w:szCs w:val="28"/>
        </w:rPr>
        <w:t xml:space="preserve">, correspondiendo este ejemplar al nº </w:t>
      </w:r>
      <w:r w:rsidR="00711C13" w:rsidRPr="00711C13">
        <w:rPr>
          <w:rFonts w:ascii="Tahoma" w:hAnsi="Tahoma" w:cs="Tahoma"/>
          <w:b/>
          <w:sz w:val="28"/>
          <w:szCs w:val="28"/>
        </w:rPr>
        <w:t>32/35</w:t>
      </w:r>
      <w:r w:rsidR="00711C13">
        <w:rPr>
          <w:rFonts w:ascii="Tahoma" w:hAnsi="Tahoma" w:cs="Tahoma"/>
          <w:sz w:val="28"/>
          <w:szCs w:val="28"/>
        </w:rPr>
        <w:t>.</w:t>
      </w:r>
    </w:p>
    <w:sectPr w:rsidR="00DE2C35" w:rsidSect="00DE2C3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E2C35"/>
    <w:rsid w:val="000A6CD5"/>
    <w:rsid w:val="000E42F7"/>
    <w:rsid w:val="002B0720"/>
    <w:rsid w:val="002C6035"/>
    <w:rsid w:val="004657C7"/>
    <w:rsid w:val="0050535B"/>
    <w:rsid w:val="005E2B02"/>
    <w:rsid w:val="0065398D"/>
    <w:rsid w:val="006835AE"/>
    <w:rsid w:val="006E68B1"/>
    <w:rsid w:val="00711C13"/>
    <w:rsid w:val="007D4077"/>
    <w:rsid w:val="00805341"/>
    <w:rsid w:val="008B21C1"/>
    <w:rsid w:val="009420EB"/>
    <w:rsid w:val="009511A2"/>
    <w:rsid w:val="00A3065C"/>
    <w:rsid w:val="00A65843"/>
    <w:rsid w:val="00AA3888"/>
    <w:rsid w:val="00C130A0"/>
    <w:rsid w:val="00C66E11"/>
    <w:rsid w:val="00CF5068"/>
    <w:rsid w:val="00DE2C35"/>
    <w:rsid w:val="00FE56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C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50</Words>
  <Characters>275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12</cp:revision>
  <dcterms:created xsi:type="dcterms:W3CDTF">2018-03-30T15:22:00Z</dcterms:created>
  <dcterms:modified xsi:type="dcterms:W3CDTF">2024-10-02T21:22:00Z</dcterms:modified>
</cp:coreProperties>
</file>