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Default="00AC50E1" w:rsidP="00A65FED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65FED">
        <w:rPr>
          <w:rFonts w:ascii="Tahoma" w:hAnsi="Tahoma" w:cs="Tahoma"/>
          <w:b/>
          <w:sz w:val="28"/>
          <w:szCs w:val="28"/>
          <w:u w:val="single"/>
        </w:rPr>
        <w:t>MIREN DOIZ</w:t>
      </w:r>
      <w:r w:rsidR="00A65FED">
        <w:rPr>
          <w:rFonts w:ascii="Tahoma" w:hAnsi="Tahoma" w:cs="Tahoma"/>
          <w:b/>
          <w:sz w:val="28"/>
          <w:szCs w:val="28"/>
        </w:rPr>
        <w:t>.</w:t>
      </w:r>
    </w:p>
    <w:p w:rsidR="005B16DA" w:rsidRPr="00B11C42" w:rsidRDefault="005B16DA" w:rsidP="00A65FED">
      <w:pPr>
        <w:spacing w:line="480" w:lineRule="auto"/>
        <w:ind w:firstLine="708"/>
        <w:jc w:val="both"/>
        <w:rPr>
          <w:rFonts w:ascii="Tahoma" w:hAnsi="Tahoma" w:cs="Tahoma"/>
          <w:b/>
          <w:i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r w:rsidR="0027661C" w:rsidRPr="0027661C">
        <w:rPr>
          <w:rFonts w:ascii="Tahoma" w:hAnsi="Tahoma" w:cs="Tahoma"/>
          <w:b/>
          <w:i/>
          <w:sz w:val="28"/>
          <w:szCs w:val="28"/>
          <w:u w:val="single"/>
        </w:rPr>
        <w:t>El bus de Juan</w:t>
      </w:r>
      <w:r w:rsidR="0027661C">
        <w:rPr>
          <w:rFonts w:ascii="Tahoma" w:hAnsi="Tahoma" w:cs="Tahoma"/>
          <w:b/>
          <w:sz w:val="28"/>
          <w:szCs w:val="28"/>
        </w:rPr>
        <w:t>”</w:t>
      </w:r>
    </w:p>
    <w:p w:rsidR="00AC50E1" w:rsidRPr="00B11C42" w:rsidRDefault="005B16DA" w:rsidP="00A65FED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sz w:val="28"/>
          <w:szCs w:val="28"/>
        </w:rPr>
        <w:t>Impresión fotográfica.</w:t>
      </w:r>
    </w:p>
    <w:p w:rsidR="005B16DA" w:rsidRPr="005B16DA" w:rsidRDefault="005B16DA" w:rsidP="00A65FED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B11C42">
        <w:rPr>
          <w:rFonts w:ascii="Tahoma" w:hAnsi="Tahoma" w:cs="Tahoma"/>
          <w:sz w:val="28"/>
          <w:szCs w:val="28"/>
        </w:rPr>
        <w:t xml:space="preserve"> </w:t>
      </w:r>
      <w:r w:rsidR="0027661C">
        <w:rPr>
          <w:rFonts w:ascii="Tahoma" w:hAnsi="Tahoma" w:cs="Tahoma"/>
          <w:sz w:val="28"/>
          <w:szCs w:val="28"/>
        </w:rPr>
        <w:t>27</w:t>
      </w:r>
      <w:r w:rsidR="00B11C42">
        <w:rPr>
          <w:rFonts w:ascii="Tahoma" w:hAnsi="Tahoma" w:cs="Tahoma"/>
          <w:sz w:val="28"/>
          <w:szCs w:val="28"/>
        </w:rPr>
        <w:t xml:space="preserve"> x </w:t>
      </w:r>
      <w:r w:rsidR="00AC50E1">
        <w:rPr>
          <w:rFonts w:ascii="Tahoma" w:hAnsi="Tahoma" w:cs="Tahoma"/>
          <w:sz w:val="28"/>
          <w:szCs w:val="28"/>
        </w:rPr>
        <w:t>4</w:t>
      </w:r>
      <w:r w:rsidR="00B11C42">
        <w:rPr>
          <w:rFonts w:ascii="Tahoma" w:hAnsi="Tahoma" w:cs="Tahoma"/>
          <w:sz w:val="28"/>
          <w:szCs w:val="28"/>
        </w:rPr>
        <w:t>0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65FED" w:rsidRDefault="005B16DA" w:rsidP="00A65FED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 xml:space="preserve">de </w:t>
      </w:r>
      <w:r w:rsidR="00B11C42">
        <w:rPr>
          <w:rFonts w:ascii="Tahoma" w:hAnsi="Tahoma" w:cs="Tahoma"/>
          <w:sz w:val="28"/>
          <w:szCs w:val="28"/>
        </w:rPr>
        <w:t>10</w:t>
      </w:r>
      <w:r w:rsidR="00AC50E1">
        <w:rPr>
          <w:rFonts w:ascii="Tahoma" w:hAnsi="Tahoma" w:cs="Tahoma"/>
          <w:sz w:val="28"/>
          <w:szCs w:val="28"/>
        </w:rPr>
        <w:t xml:space="preserve"> Ejemplares</w:t>
      </w:r>
      <w:r w:rsidR="00B11C42">
        <w:rPr>
          <w:rFonts w:ascii="Tahoma" w:hAnsi="Tahoma" w:cs="Tahoma"/>
          <w:sz w:val="28"/>
          <w:szCs w:val="28"/>
        </w:rPr>
        <w:t xml:space="preserve"> + 5 PA.</w:t>
      </w:r>
      <w:r w:rsidR="00A65FED" w:rsidRPr="00A65FED">
        <w:rPr>
          <w:rFonts w:ascii="Arial Black" w:hAnsi="Arial Black" w:cs="Tahoma"/>
        </w:rPr>
        <w:t xml:space="preserve"> </w:t>
      </w:r>
    </w:p>
    <w:p w:rsidR="00A65FED" w:rsidRPr="005B16DA" w:rsidRDefault="00A65FED" w:rsidP="00A65FED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>
        <w:rPr>
          <w:rFonts w:ascii="Tahoma" w:hAnsi="Tahoma" w:cs="Tahoma"/>
          <w:sz w:val="28"/>
          <w:szCs w:val="28"/>
        </w:rPr>
        <w:t>08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C50E1" w:rsidRPr="00AC50E1" w:rsidRDefault="00AC50E1" w:rsidP="00A65FED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A65FED">
        <w:rPr>
          <w:rFonts w:ascii="Tahoma" w:hAnsi="Tahoma" w:cs="Tahoma"/>
          <w:b/>
          <w:sz w:val="28"/>
          <w:szCs w:val="28"/>
        </w:rPr>
        <w:t>Firmada</w:t>
      </w:r>
      <w:r w:rsidRPr="00A65FED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numerada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65FED">
        <w:rPr>
          <w:rFonts w:ascii="Tahoma" w:hAnsi="Tahoma" w:cs="Tahoma"/>
          <w:sz w:val="28"/>
          <w:szCs w:val="28"/>
        </w:rPr>
        <w:t>y con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65FED">
        <w:rPr>
          <w:rFonts w:ascii="Tahoma" w:hAnsi="Tahoma" w:cs="Tahoma"/>
          <w:b/>
          <w:sz w:val="28"/>
          <w:szCs w:val="28"/>
        </w:rPr>
        <w:t>certificado de autenticidad</w:t>
      </w:r>
      <w:r w:rsidRPr="00AC50E1">
        <w:rPr>
          <w:rFonts w:ascii="Tahoma" w:hAnsi="Tahoma" w:cs="Tahoma"/>
          <w:b/>
          <w:sz w:val="28"/>
          <w:szCs w:val="28"/>
        </w:rPr>
        <w:t>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2573"/>
    <w:rsid w:val="00077A66"/>
    <w:rsid w:val="0026360B"/>
    <w:rsid w:val="0027661C"/>
    <w:rsid w:val="003320C2"/>
    <w:rsid w:val="003B5008"/>
    <w:rsid w:val="005B16DA"/>
    <w:rsid w:val="006750B0"/>
    <w:rsid w:val="00A65FED"/>
    <w:rsid w:val="00AC50E1"/>
    <w:rsid w:val="00B11C42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2018-04-01T12:43:00Z</dcterms:created>
  <dcterms:modified xsi:type="dcterms:W3CDTF">2022-10-28T22:06:00Z</dcterms:modified>
</cp:coreProperties>
</file>