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676" w:rsidRPr="00504E07" w:rsidRDefault="00062676">
      <w:pPr>
        <w:rPr>
          <w:rFonts w:ascii="Arial Black" w:hAnsi="Arial Black" w:cs="Helvetica"/>
          <w:color w:val="000000" w:themeColor="text1"/>
          <w:sz w:val="36"/>
          <w:szCs w:val="36"/>
          <w:shd w:val="clear" w:color="auto" w:fill="FFFFFF"/>
        </w:rPr>
      </w:pPr>
      <w:r w:rsidRPr="00504E07">
        <w:rPr>
          <w:rFonts w:ascii="Arial Black" w:hAnsi="Arial Black" w:cs="Helvetica"/>
          <w:color w:val="000000" w:themeColor="text1"/>
          <w:sz w:val="24"/>
          <w:szCs w:val="24"/>
          <w:shd w:val="clear" w:color="auto" w:fill="FFFFFF"/>
        </w:rPr>
        <w:t>=</w:t>
      </w:r>
      <w:r w:rsidRPr="00504E07">
        <w:rPr>
          <w:rFonts w:ascii="Arial Black" w:hAnsi="Arial Black" w:cs="Helvetica"/>
          <w:color w:val="000000" w:themeColor="text1"/>
          <w:sz w:val="32"/>
          <w:szCs w:val="32"/>
          <w:shd w:val="clear" w:color="auto" w:fill="FFFFFF"/>
        </w:rPr>
        <w:t xml:space="preserve"> </w:t>
      </w:r>
      <w:r w:rsidRPr="00504E07">
        <w:rPr>
          <w:rFonts w:ascii="Arial Black" w:hAnsi="Arial Black" w:cs="Helvetica"/>
          <w:color w:val="000000" w:themeColor="text1"/>
          <w:sz w:val="36"/>
          <w:szCs w:val="36"/>
          <w:u w:val="double"/>
          <w:shd w:val="clear" w:color="auto" w:fill="FFFFFF"/>
        </w:rPr>
        <w:t>FICHA TÉCNICA</w:t>
      </w:r>
      <w:r w:rsidRPr="00504E07">
        <w:rPr>
          <w:rFonts w:ascii="Arial Black" w:hAnsi="Arial Black" w:cs="Helvetica"/>
          <w:color w:val="000000" w:themeColor="text1"/>
          <w:sz w:val="36"/>
          <w:szCs w:val="36"/>
          <w:shd w:val="clear" w:color="auto" w:fill="FFFFFF"/>
        </w:rPr>
        <w:t>.-</w:t>
      </w:r>
    </w:p>
    <w:p w:rsidR="00062676" w:rsidRPr="00504E07" w:rsidRDefault="00062676">
      <w:pPr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062676" w:rsidRPr="00504E07" w:rsidRDefault="00062676">
      <w:pPr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DD7063" w:rsidRPr="00504E07" w:rsidRDefault="00DD7063">
      <w:pPr>
        <w:rPr>
          <w:rFonts w:ascii="Helvetica" w:hAnsi="Helvetica" w:cs="Helvetica"/>
          <w:color w:val="000000" w:themeColor="text1"/>
          <w:sz w:val="13"/>
          <w:szCs w:val="13"/>
          <w:shd w:val="clear" w:color="auto" w:fill="FFFFFF"/>
        </w:rPr>
      </w:pPr>
    </w:p>
    <w:p w:rsidR="00062676" w:rsidRPr="00504E07" w:rsidRDefault="00062676" w:rsidP="00DD7063">
      <w:pPr>
        <w:spacing w:after="0" w:line="48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AUTOR: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636D68" w:rsidRPr="00504E07">
        <w:rPr>
          <w:rFonts w:ascii="Tahoma" w:hAnsi="Tahoma" w:cs="Tahoma"/>
          <w:b/>
          <w:color w:val="000000" w:themeColor="text1"/>
          <w:sz w:val="28"/>
          <w:szCs w:val="28"/>
          <w:u w:val="single"/>
          <w:shd w:val="clear" w:color="auto" w:fill="FFFFFF"/>
        </w:rPr>
        <w:t>ROBERTO GONZÁLEZ FERNÁNDEZ</w:t>
      </w:r>
      <w:r w:rsidR="00636D68"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062676" w:rsidRPr="00504E07" w:rsidRDefault="00062676" w:rsidP="00DD7063">
      <w:pPr>
        <w:spacing w:after="0" w:line="480" w:lineRule="auto"/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TÍTULO: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636D68" w:rsidRPr="00504E07">
        <w:rPr>
          <w:rFonts w:ascii="Tahoma" w:hAnsi="Tahoma" w:cs="Tahoma"/>
          <w:b/>
          <w:i/>
          <w:color w:val="000000" w:themeColor="text1"/>
          <w:sz w:val="28"/>
          <w:szCs w:val="28"/>
          <w:u w:val="single"/>
          <w:shd w:val="clear" w:color="auto" w:fill="FFFFFF"/>
        </w:rPr>
        <w:t>Binocular</w:t>
      </w:r>
      <w:r w:rsidRPr="00504E07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>.</w:t>
      </w:r>
      <w:r w:rsidR="00636D68" w:rsidRPr="00504E07">
        <w:rPr>
          <w:rFonts w:ascii="Tahoma" w:hAnsi="Tahoma" w:cs="Tahoma"/>
          <w:b/>
          <w:i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062676" w:rsidRPr="00504E07" w:rsidRDefault="00062676" w:rsidP="00DD7063">
      <w:pPr>
        <w:spacing w:after="0" w:line="48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TÉCNICA:</w:t>
      </w:r>
      <w:r w:rsidR="00636D68"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Grabado calcográfico a punta seca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636D68" w:rsidRPr="00504E07" w:rsidRDefault="00062676" w:rsidP="00DD7063">
      <w:pPr>
        <w:spacing w:after="0" w:line="48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MEDIDAS:</w:t>
      </w:r>
      <w:r w:rsidR="00DD7063"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</w:p>
    <w:p w:rsidR="00DD7063" w:rsidRPr="00504E07" w:rsidRDefault="00636D68" w:rsidP="00636D68">
      <w:pPr>
        <w:pStyle w:val="Prrafodelista"/>
        <w:numPr>
          <w:ilvl w:val="0"/>
          <w:numId w:val="2"/>
        </w:numPr>
        <w:spacing w:after="0" w:line="48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Mancha (17,5 x 14 centímetros).</w:t>
      </w:r>
    </w:p>
    <w:p w:rsidR="00636D68" w:rsidRPr="00504E07" w:rsidRDefault="00636D68" w:rsidP="00636D68">
      <w:pPr>
        <w:pStyle w:val="Prrafodelista"/>
        <w:numPr>
          <w:ilvl w:val="0"/>
          <w:numId w:val="2"/>
        </w:numPr>
        <w:spacing w:after="0" w:line="480" w:lineRule="auto"/>
        <w:rPr>
          <w:rFonts w:ascii="Tahoma" w:hAnsi="Tahoma" w:cs="Tahoma"/>
          <w:color w:val="000000" w:themeColor="text1"/>
          <w:sz w:val="28"/>
          <w:szCs w:val="28"/>
        </w:rPr>
      </w:pP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Enmarcado con cristal (46 x 36 centímetros).</w:t>
      </w:r>
    </w:p>
    <w:p w:rsidR="00E65165" w:rsidRPr="00504E07" w:rsidRDefault="00062676" w:rsidP="00DD7063">
      <w:pPr>
        <w:spacing w:after="0" w:line="48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TIRADA:</w:t>
      </w:r>
      <w:r w:rsidR="00DD7063"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="00636D68"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Ejemplar 25/50.</w:t>
      </w:r>
    </w:p>
    <w:p w:rsidR="00E65165" w:rsidRPr="00504E07" w:rsidRDefault="00E65165" w:rsidP="00DD7063">
      <w:pPr>
        <w:spacing w:after="0" w:line="48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AÑO: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19</w:t>
      </w:r>
      <w:r w:rsidR="00636D68"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91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E65165" w:rsidRPr="00504E07" w:rsidRDefault="00E65165" w:rsidP="00E65165">
      <w:pPr>
        <w:spacing w:after="0" w:line="48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Firmad</w:t>
      </w:r>
      <w:r w:rsidR="00636D68"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o</w:t>
      </w:r>
      <w:r w:rsidR="00636D68"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fechad</w:t>
      </w:r>
      <w:r w:rsidR="00636D68"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o</w:t>
      </w:r>
      <w:r w:rsidR="00636D68"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,</w:t>
      </w:r>
      <w:r w:rsidR="00636D68"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 titulado </w:t>
      </w:r>
      <w:r w:rsidR="00636D68"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y </w:t>
      </w:r>
      <w:r w:rsidR="00636D68"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 xml:space="preserve">numerado </w:t>
      </w:r>
      <w:r w:rsidR="00636D68"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a lápiz.</w:t>
      </w:r>
    </w:p>
    <w:p w:rsidR="00E65165" w:rsidRPr="00504E07" w:rsidRDefault="00E65165" w:rsidP="00E65165">
      <w:pPr>
        <w:spacing w:after="0" w:line="480" w:lineRule="auto"/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504E07">
        <w:rPr>
          <w:rFonts w:ascii="Arial Black" w:hAnsi="Arial Black" w:cs="Tahoma"/>
          <w:color w:val="000000" w:themeColor="text1"/>
          <w:sz w:val="24"/>
          <w:szCs w:val="24"/>
          <w:shd w:val="clear" w:color="auto" w:fill="FFFFFF"/>
        </w:rPr>
        <w:t>+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Enmarcad</w:t>
      </w:r>
      <w:r w:rsidR="00636D68" w:rsidRPr="00504E07">
        <w:rPr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o</w:t>
      </w:r>
      <w:r w:rsidRPr="00504E07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.</w:t>
      </w: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p w:rsidR="00062676" w:rsidRDefault="00062676">
      <w:pPr>
        <w:rPr>
          <w:rFonts w:ascii="Helvetica" w:hAnsi="Helvetica" w:cs="Helvetica"/>
          <w:color w:val="333333"/>
          <w:sz w:val="13"/>
          <w:szCs w:val="13"/>
          <w:shd w:val="clear" w:color="auto" w:fill="FFFFFF"/>
        </w:rPr>
      </w:pPr>
    </w:p>
    <w:sectPr w:rsidR="00062676" w:rsidSect="00062676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0F28EF"/>
    <w:multiLevelType w:val="hybridMultilevel"/>
    <w:tmpl w:val="A8A4251E"/>
    <w:lvl w:ilvl="0" w:tplc="B5224D74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  <w:color w:val="333333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557642"/>
    <w:multiLevelType w:val="hybridMultilevel"/>
    <w:tmpl w:val="5150CCE8"/>
    <w:lvl w:ilvl="0" w:tplc="FE2EE058"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62676"/>
    <w:rsid w:val="00062676"/>
    <w:rsid w:val="00150829"/>
    <w:rsid w:val="001563CD"/>
    <w:rsid w:val="00504E07"/>
    <w:rsid w:val="00636D68"/>
    <w:rsid w:val="00782036"/>
    <w:rsid w:val="0084336F"/>
    <w:rsid w:val="008E6F92"/>
    <w:rsid w:val="00C91336"/>
    <w:rsid w:val="00DD7063"/>
    <w:rsid w:val="00E65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820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6516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</cp:lastModifiedBy>
  <cp:revision>7</cp:revision>
  <dcterms:created xsi:type="dcterms:W3CDTF">2022-12-15T22:23:00Z</dcterms:created>
  <dcterms:modified xsi:type="dcterms:W3CDTF">2023-03-07T17:42:00Z</dcterms:modified>
</cp:coreProperties>
</file>