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057" w:rsidRPr="00980057" w:rsidRDefault="00980057" w:rsidP="009A2385">
      <w:pPr>
        <w:pStyle w:val="Pealkiri1"/>
        <w:rPr>
          <w:lang w:val="ru-RU"/>
        </w:rPr>
      </w:pPr>
      <w:r>
        <w:rPr>
          <w:lang w:val="ru-RU"/>
        </w:rPr>
        <w:t xml:space="preserve">Глава </w:t>
      </w:r>
      <w:r>
        <w:rPr>
          <w:lang w:val="ru-RU"/>
        </w:rPr>
        <w:t>1</w:t>
      </w:r>
    </w:p>
    <w:p w:rsidR="004D645F" w:rsidRDefault="004D645F" w:rsidP="009A2385">
      <w:pPr>
        <w:pStyle w:val="Pealkiri1"/>
      </w:pPr>
      <w:r w:rsidRPr="004D645F">
        <w:rPr>
          <w:rFonts w:eastAsia="Times New Roman"/>
        </w:rPr>
        <w:t>Что такое Entity Framework Core</w:t>
      </w:r>
    </w:p>
    <w:p w:rsidR="004D645F" w:rsidRDefault="004D645F" w:rsidP="004D645F">
      <w:r>
        <w:t>Entity Framework представляет ORM-технологиюот компании Microsoft для доступа к данным. Entity Framework Core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 работаем с объектами.</w:t>
      </w:r>
    </w:p>
    <w:p w:rsidR="00D84905" w:rsidRPr="00A858D9" w:rsidRDefault="00D84905" w:rsidP="009A2385">
      <w:pPr>
        <w:pStyle w:val="Pealkiri1"/>
        <w:rPr>
          <w:lang w:val="en-US"/>
        </w:rPr>
      </w:pPr>
      <w:r>
        <w:rPr>
          <w:lang w:val="ru-RU"/>
        </w:rPr>
        <w:t>Код</w:t>
      </w:r>
      <w:r w:rsidRPr="00A858D9">
        <w:rPr>
          <w:lang w:val="en-US"/>
        </w:rPr>
        <w:t xml:space="preserve"> </w:t>
      </w:r>
      <w:r>
        <w:rPr>
          <w:lang w:val="ru-RU"/>
        </w:rPr>
        <w:t>и</w:t>
      </w:r>
      <w:r w:rsidRPr="00A858D9">
        <w:rPr>
          <w:lang w:val="en-US"/>
        </w:rPr>
        <w:t xml:space="preserve"> </w:t>
      </w:r>
      <w:r>
        <w:rPr>
          <w:lang w:val="ru-RU"/>
        </w:rPr>
        <w:t>пояснение</w:t>
      </w:r>
      <w:r w:rsidRPr="00A858D9">
        <w:rPr>
          <w:lang w:val="en-US"/>
        </w:rPr>
        <w:t xml:space="preserve"> </w:t>
      </w:r>
    </w:p>
    <w:p w:rsidR="009A2385" w:rsidRPr="009A2385" w:rsidRDefault="009A2385" w:rsidP="009A2385">
      <w:pPr>
        <w:pStyle w:val="Pealkiri2"/>
      </w:pPr>
      <w:r>
        <w:rPr>
          <w:lang w:val="ru-RU"/>
        </w:rPr>
        <w:t>Класс</w:t>
      </w:r>
      <w:r w:rsidRPr="009A2385">
        <w:rPr>
          <w:lang w:val="en-US"/>
        </w:rPr>
        <w:t xml:space="preserve"> </w:t>
      </w:r>
      <w:r>
        <w:t>User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Surname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LivePlace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4905" w:rsidRDefault="00D84905" w:rsidP="00D84905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4905" w:rsidRDefault="00D84905" w:rsidP="00D84905">
      <w:pPr>
        <w:pStyle w:val="Normaallaadveeb"/>
      </w:pPr>
      <w:r>
        <w:t>Это обычный класс, который содержит несколько свойств. Каждое свойство будет сопоставляться с отдельным столбцом в таблице из бд.</w:t>
      </w:r>
    </w:p>
    <w:p w:rsidR="009A2385" w:rsidRDefault="00D84905" w:rsidP="00D84905">
      <w:pPr>
        <w:pStyle w:val="Normaallaadveeb"/>
      </w:pPr>
      <w:r>
        <w:t>Надо отметить, что Entity Framework требует определения ключа элемента для создания первичного ключа в таблице в бд. По умолчанию при генерации бд EF в качестве первичных ключей будет рассматривать свойства с именами Id или [Имя_класса]Id (то есть UserId).</w:t>
      </w:r>
    </w:p>
    <w:p w:rsidR="009A2385" w:rsidRDefault="009A2385" w:rsidP="009A2385">
      <w:pPr>
        <w:pStyle w:val="Pealkiri2"/>
      </w:pPr>
      <w:r w:rsidRPr="00A858D9">
        <w:t xml:space="preserve">Класс </w:t>
      </w:r>
      <w:r>
        <w:t>ApplicationContext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определяет контекст данных, используемый для взаимодействия с базой данных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=&gt; Set&lt;User&gt;();</w:t>
      </w:r>
      <w:r>
        <w:rPr>
          <w:rFonts w:ascii="Cascadia Mono" w:hAnsi="Cascadia Mono" w:cs="Cascadia Mono"/>
          <w:color w:val="008000"/>
          <w:sz w:val="19"/>
          <w:szCs w:val="19"/>
        </w:rPr>
        <w:t>//представляет набор объектов, которые хранятся в базе данных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 =&gt; Database.EnsureCreated();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//устанавливает параметры подключения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2385" w:rsidRDefault="009A2385" w:rsidP="000C1C0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//DbContextOptionsBuilder с помощью метода UseSqlite позволяет настроить строку подключения для соединения с базой данных SQLite.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2385" w:rsidRPr="000C1C01" w:rsidRDefault="009A2385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}}</w:t>
      </w:r>
    </w:p>
    <w:p w:rsidR="00D84905" w:rsidRDefault="000C1C01" w:rsidP="00D84905">
      <w:pPr>
        <w:pStyle w:val="Pealkiri2"/>
      </w:pPr>
      <w:r>
        <w:rPr>
          <w:lang w:val="ru-RU"/>
        </w:rPr>
        <w:t>Класс</w:t>
      </w:r>
      <w:r w:rsidRPr="00A858D9">
        <w:rPr>
          <w:lang w:val="en-US"/>
        </w:rPr>
        <w:t xml:space="preserve"> </w:t>
      </w:r>
      <w:r>
        <w:t>Program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два объекта User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artem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"Artem"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Surname = </w:t>
      </w:r>
      <w:r>
        <w:rPr>
          <w:rFonts w:ascii="Cascadia Mono" w:hAnsi="Cascadia Mono" w:cs="Cascadia Mono"/>
          <w:color w:val="A31515"/>
          <w:sz w:val="19"/>
          <w:szCs w:val="19"/>
        </w:rPr>
        <w:t>"Stryzhakov"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LivePlace = </w:t>
      </w:r>
      <w:r>
        <w:rPr>
          <w:rFonts w:ascii="Cascadia Mono" w:hAnsi="Cascadia Mono" w:cs="Cascadia Mono"/>
          <w:color w:val="A31515"/>
          <w:sz w:val="19"/>
          <w:szCs w:val="19"/>
        </w:rPr>
        <w:t>"Keila"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</w:rPr>
        <w:t>"striz@gmail.com"</w:t>
      </w:r>
      <w:r>
        <w:rPr>
          <w:rFonts w:ascii="Cascadia Mono" w:hAnsi="Cascadia Mono" w:cs="Cascadia Mono"/>
          <w:color w:val="000000"/>
          <w:sz w:val="19"/>
          <w:szCs w:val="19"/>
        </w:rPr>
        <w:t>, Age = 18 };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jaan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"Jaan"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Surname = </w:t>
      </w:r>
      <w:r>
        <w:rPr>
          <w:rFonts w:ascii="Cascadia Mono" w:hAnsi="Cascadia Mono" w:cs="Cascadia Mono"/>
          <w:color w:val="A31515"/>
          <w:sz w:val="19"/>
          <w:szCs w:val="19"/>
        </w:rPr>
        <w:t>"Krohhin"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LivePlace = </w:t>
      </w:r>
      <w:r>
        <w:rPr>
          <w:rFonts w:ascii="Cascadia Mono" w:hAnsi="Cascadia Mono" w:cs="Cascadia Mono"/>
          <w:color w:val="A31515"/>
          <w:sz w:val="19"/>
          <w:szCs w:val="19"/>
        </w:rPr>
        <w:t>"Tallinn"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</w:rPr>
        <w:t>"krohha@gmail.com"</w:t>
      </w:r>
      <w:r>
        <w:rPr>
          <w:rFonts w:ascii="Cascadia Mono" w:hAnsi="Cascadia Mono" w:cs="Cascadia Mono"/>
          <w:color w:val="000000"/>
          <w:sz w:val="19"/>
          <w:szCs w:val="19"/>
        </w:rPr>
        <w:t>, Age = 20 };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их в бд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db.Users.Add(artem);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db.Users.Add(jaan);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"Объекты успешно сохранены"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объектов:"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{u.Surname}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{u.LivePlace}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{u.email}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1C01" w:rsidRDefault="000C1C01" w:rsidP="000C1C01">
      <w:pPr>
        <w:rPr>
          <w:b/>
          <w:sz w:val="19"/>
          <w:szCs w:val="19"/>
        </w:rPr>
      </w:pPr>
      <w:r w:rsidRPr="000C1C01">
        <w:rPr>
          <w:b/>
          <w:sz w:val="19"/>
          <w:szCs w:val="19"/>
        </w:rPr>
        <w:t>}</w:t>
      </w:r>
    </w:p>
    <w:p w:rsidR="000C1C01" w:rsidRDefault="000C1C01" w:rsidP="000C1C01">
      <w:pPr>
        <w:rPr>
          <w:b/>
          <w:sz w:val="19"/>
          <w:szCs w:val="19"/>
        </w:rPr>
      </w:pPr>
    </w:p>
    <w:p w:rsidR="000C1C01" w:rsidRDefault="00296B9B" w:rsidP="00296B9B">
      <w:pPr>
        <w:pStyle w:val="Pealkiri2"/>
        <w:rPr>
          <w:lang w:val="ru-RU"/>
        </w:rPr>
      </w:pPr>
      <w:r>
        <w:rPr>
          <w:lang w:val="ru-RU"/>
        </w:rPr>
        <w:t>Результат</w:t>
      </w:r>
    </w:p>
    <w:p w:rsidR="00296B9B" w:rsidRPr="00296B9B" w:rsidRDefault="00296B9B" w:rsidP="00296B9B">
      <w:pPr>
        <w:pStyle w:val="Pealkiri2"/>
      </w:pPr>
      <w:r w:rsidRPr="00296B9B">
        <w:rPr>
          <w:noProof/>
          <w:lang w:val="ru-RU"/>
        </w:rPr>
        <w:drawing>
          <wp:inline distT="0" distB="0" distL="0" distR="0" wp14:anchorId="52AE1ADB" wp14:editId="66E4EE68">
            <wp:extent cx="5760720" cy="738505"/>
            <wp:effectExtent l="0" t="0" r="0" b="444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01" w:rsidRPr="000C1C01" w:rsidRDefault="000C1C01" w:rsidP="000C1C01">
      <w:pPr>
        <w:pStyle w:val="Pealkiri2"/>
      </w:pPr>
    </w:p>
    <w:p w:rsidR="00296B9B" w:rsidRDefault="00296B9B" w:rsidP="00296B9B">
      <w:pPr>
        <w:pStyle w:val="Pealkiri1"/>
      </w:pPr>
      <w:r>
        <w:t>Подключение к существующей базе данных</w:t>
      </w:r>
    </w:p>
    <w:p w:rsidR="00E97990" w:rsidRDefault="00E97990" w:rsidP="00296B9B">
      <w:pPr>
        <w:rPr>
          <w:lang w:val="ru-RU"/>
        </w:rPr>
      </w:pPr>
    </w:p>
    <w:p w:rsidR="002E4CC9" w:rsidRDefault="002E4CC9" w:rsidP="002E4CC9">
      <w:pPr>
        <w:pStyle w:val="Pealkiri2"/>
      </w:pPr>
      <w:r>
        <w:rPr>
          <w:lang w:val="ru-RU"/>
        </w:rPr>
        <w:t xml:space="preserve">Класс </w:t>
      </w:r>
      <w:r>
        <w:t>helloappContext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helloappContext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helloappContext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helloappContext</w:t>
      </w:r>
      <w:r>
        <w:rPr>
          <w:rFonts w:ascii="Cascadia Mono" w:hAnsi="Cascadia Mono" w:cs="Cascadia Mono"/>
          <w:color w:val="000000"/>
          <w:sz w:val="19"/>
          <w:szCs w:val="19"/>
        </w:rPr>
        <w:t>(DbContextOptions&lt;helloappContext&gt; options)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(!optionsBuilder.IsConfigured)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Source=C:\\Users\\opilane.TTHK\\source\\repos\\ArtemKabilov2_TARpv20\\EntityFramework\\EntityFramework\\bin\\Debug\\net6.0\\helloapp.db"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OnModelCreating(ModelBuilder modelBuilder)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OnModelCreatingPartial(modelBuilder);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OnModelCreatingPartial(ModelBuilder modelBuilder);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4CC9" w:rsidRDefault="002E4CC9" w:rsidP="002E4CC9">
      <w:r>
        <w:t>}</w:t>
      </w:r>
    </w:p>
    <w:p w:rsidR="002E4CC9" w:rsidRDefault="002E4CC9" w:rsidP="002E4CC9">
      <w:pPr>
        <w:pStyle w:val="Pealkiri2"/>
        <w:rPr>
          <w:rStyle w:val="b"/>
        </w:rPr>
      </w:pPr>
      <w:r w:rsidRPr="002E4CC9">
        <w:t xml:space="preserve">Переработанный класс </w:t>
      </w:r>
      <w:r w:rsidRPr="002E4CC9">
        <w:rPr>
          <w:rStyle w:val="b"/>
        </w:rPr>
        <w:t>Program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(helloappContext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helloappContext())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542EAA">
        <w:rPr>
          <w:rFonts w:ascii="Cascadia Mono" w:hAnsi="Cascadia Mono" w:cs="Cascadia Mono"/>
          <w:color w:val="A31515"/>
          <w:sz w:val="19"/>
          <w:szCs w:val="19"/>
        </w:rPr>
        <w:t>objektide loend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{u.Surname}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{u.LivePlace}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{u.email}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4CC9" w:rsidRDefault="002E4CC9" w:rsidP="002E4CC9">
      <w:r>
        <w:t>}</w:t>
      </w:r>
    </w:p>
    <w:p w:rsidR="002E4CC9" w:rsidRDefault="002E4CC9" w:rsidP="002E4CC9">
      <w:pPr>
        <w:pStyle w:val="Pealkiri2"/>
        <w:rPr>
          <w:lang w:val="ru-RU"/>
        </w:rPr>
      </w:pPr>
      <w:r>
        <w:rPr>
          <w:lang w:val="ru-RU"/>
        </w:rPr>
        <w:t>Результат</w:t>
      </w:r>
    </w:p>
    <w:p w:rsidR="002E4CC9" w:rsidRDefault="00542EAA" w:rsidP="002E4CC9">
      <w:pPr>
        <w:pStyle w:val="Pealkiri2"/>
        <w:rPr>
          <w:lang w:val="ru-RU"/>
        </w:rPr>
      </w:pPr>
      <w:r w:rsidRPr="00542EAA">
        <w:rPr>
          <w:lang w:val="ru-RU"/>
        </w:rPr>
        <w:drawing>
          <wp:inline distT="0" distB="0" distL="0" distR="0" wp14:anchorId="785168F8" wp14:editId="6D9556C7">
            <wp:extent cx="3858163" cy="1038370"/>
            <wp:effectExtent l="0" t="0" r="0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6F" w:rsidRDefault="007C426F" w:rsidP="007C426F">
      <w:pPr>
        <w:pStyle w:val="Pealkiri1"/>
      </w:pPr>
      <w:r>
        <w:t>Управление базой данны</w:t>
      </w:r>
    </w:p>
    <w:p w:rsidR="004923E4" w:rsidRPr="004923E4" w:rsidRDefault="004923E4" w:rsidP="004923E4"/>
    <w:p w:rsidR="007C426F" w:rsidRDefault="004923E4" w:rsidP="007C426F">
      <w:r>
        <w:lastRenderedPageBreak/>
        <w:t xml:space="preserve">Для управления базой данной в классе </w:t>
      </w:r>
      <w:r>
        <w:rPr>
          <w:rStyle w:val="b"/>
        </w:rPr>
        <w:t>DbContext</w:t>
      </w:r>
      <w:r>
        <w:t xml:space="preserve"> определено свойство </w:t>
      </w:r>
      <w:r>
        <w:rPr>
          <w:rStyle w:val="b"/>
        </w:rPr>
        <w:t>Database</w:t>
      </w:r>
      <w:r>
        <w:t xml:space="preserve">, которое представляет тип </w:t>
      </w:r>
      <w:r>
        <w:rPr>
          <w:rStyle w:val="b"/>
        </w:rPr>
        <w:t>Microsoft.EntityFrameworkCore.Infrastructure.DatabaseFacade</w:t>
      </w:r>
      <w:r>
        <w:t xml:space="preserve"> и которое предоставляет некоторый функционал для управления базой данных.</w:t>
      </w:r>
    </w:p>
    <w:p w:rsidR="004C3EC5" w:rsidRDefault="004C3EC5" w:rsidP="004C3EC5">
      <w:pPr>
        <w:pStyle w:val="Pealkiri2"/>
      </w:pPr>
    </w:p>
    <w:p w:rsidR="004C3EC5" w:rsidRDefault="004C3EC5" w:rsidP="004C3EC5">
      <w:pPr>
        <w:pStyle w:val="Pealkiri2"/>
      </w:pPr>
      <w:r>
        <w:t>Database.EnsureCreated</w:t>
      </w:r>
    </w:p>
    <w:p w:rsidR="004C3EC5" w:rsidRDefault="004C3EC5" w:rsidP="007C426F">
      <w:r>
        <w:t xml:space="preserve">Метод </w:t>
      </w:r>
      <w:r>
        <w:rPr>
          <w:rStyle w:val="b"/>
        </w:rPr>
        <w:t>Database.EnsureCreated()</w:t>
      </w:r>
      <w:r>
        <w:t xml:space="preserve"> и его асинхронная версия </w:t>
      </w:r>
      <w:r>
        <w:rPr>
          <w:rStyle w:val="b"/>
        </w:rPr>
        <w:t>Database.EnsureCreatedAsync()</w:t>
      </w:r>
      <w:r>
        <w:t xml:space="preserve"> гарантируют, что база данных будет создана.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Database.EnsureCreated();   </w:t>
      </w:r>
      <w:r>
        <w:rPr>
          <w:rFonts w:ascii="Cascadia Mono" w:hAnsi="Cascadia Mono" w:cs="Cascadia Mono"/>
          <w:color w:val="008000"/>
          <w:sz w:val="19"/>
          <w:szCs w:val="19"/>
        </w:rPr>
        <w:t>// гарантируем, что БД создана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</w:pPr>
      <w:r>
        <w:t>Либо можно вызывать вне класса контекста данных там, где нам доступен его объект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db.Database.EnsureCreated();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асинхронная версия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db.Database.EnsureCreatedAsync();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58D9" w:rsidRDefault="00A858D9" w:rsidP="007C426F"/>
    <w:p w:rsidR="004C3EC5" w:rsidRDefault="004C3EC5" w:rsidP="004C3EC5">
      <w:pPr>
        <w:pStyle w:val="Pealkiri2"/>
      </w:pPr>
      <w:r>
        <w:t>Database.EnsureDeleted</w:t>
      </w:r>
    </w:p>
    <w:p w:rsidR="004923E4" w:rsidRDefault="004C3EC5" w:rsidP="007C426F">
      <w:r>
        <w:t xml:space="preserve">Метод </w:t>
      </w:r>
      <w:r>
        <w:rPr>
          <w:rStyle w:val="b"/>
        </w:rPr>
        <w:t>Database.EnsureDeleted()</w:t>
      </w:r>
      <w:r>
        <w:t xml:space="preserve"> и его асинхронная версия </w:t>
      </w:r>
      <w:r>
        <w:rPr>
          <w:rStyle w:val="b"/>
        </w:rPr>
        <w:t>Database.EnsureDeletedAsync()</w:t>
      </w:r>
      <w:r>
        <w:t xml:space="preserve"> гарантируют, что база данных будет удалена.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Database.EnsureDeleted(); </w:t>
      </w:r>
      <w:r>
        <w:rPr>
          <w:rFonts w:ascii="Cascadia Mono" w:hAnsi="Cascadia Mono" w:cs="Cascadia Mono"/>
          <w:color w:val="008000"/>
          <w:sz w:val="19"/>
          <w:szCs w:val="19"/>
        </w:rPr>
        <w:t>// гарантируем, что бд удалена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Database.EnsureCreated(); </w:t>
      </w:r>
      <w:r>
        <w:rPr>
          <w:rFonts w:ascii="Cascadia Mono" w:hAnsi="Cascadia Mono" w:cs="Cascadia Mono"/>
          <w:color w:val="008000"/>
          <w:sz w:val="19"/>
          <w:szCs w:val="19"/>
        </w:rPr>
        <w:t>// гарантируем, что бд будет создана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58D9" w:rsidRDefault="00A858D9" w:rsidP="00A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858D9" w:rsidRDefault="00A858D9" w:rsidP="00A858D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45D8" w:rsidRDefault="000045D8" w:rsidP="000045D8">
      <w:pPr>
        <w:pStyle w:val="Pealkiri2"/>
      </w:pPr>
      <w:r>
        <w:t>Database.CanConnect</w:t>
      </w:r>
    </w:p>
    <w:p w:rsidR="000045D8" w:rsidRDefault="000045D8" w:rsidP="000045D8">
      <w:r>
        <w:lastRenderedPageBreak/>
        <w:t xml:space="preserve">Еще один метод, который стоит отметить, это </w:t>
      </w:r>
      <w:r>
        <w:rPr>
          <w:rStyle w:val="b"/>
        </w:rPr>
        <w:t>Database.CanConnect()</w:t>
      </w:r>
      <w:r>
        <w:t xml:space="preserve"> и его асинхронная версия </w:t>
      </w:r>
      <w:r>
        <w:rPr>
          <w:rStyle w:val="b"/>
        </w:rPr>
        <w:t>Database.CanConnectAsync()</w:t>
      </w:r>
      <w:r>
        <w:t>.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isAvalaible = db.Database.CanConnect();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bool isAvalaible2 = await db.Database.CanConnectAsync();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(isAvalaible)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"База данных доступна"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"База данных не доступна"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2EAA" w:rsidRDefault="00542EAA" w:rsidP="00542EA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45D8" w:rsidRDefault="000045D8" w:rsidP="000045D8">
      <w:pPr>
        <w:pStyle w:val="Pealkiri1"/>
      </w:pPr>
      <w:r>
        <w:t>Основные операции с данными. CRUD</w:t>
      </w:r>
    </w:p>
    <w:p w:rsidR="000045D8" w:rsidRDefault="0038635A" w:rsidP="0038635A">
      <w:pPr>
        <w:pStyle w:val="Pealkiri2"/>
      </w:pPr>
      <w:r>
        <w:t>добавим класс контекста данных ApplicationContext</w:t>
      </w:r>
    </w:p>
    <w:p w:rsidR="0038635A" w:rsidRDefault="0038635A" w:rsidP="00386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38635A" w:rsidRDefault="0038635A" w:rsidP="00386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635A" w:rsidRDefault="0038635A" w:rsidP="00386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38635A" w:rsidRDefault="0038635A" w:rsidP="00386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 =&gt; Database.EnsureCreated();</w:t>
      </w:r>
    </w:p>
    <w:p w:rsidR="0038635A" w:rsidRDefault="0038635A" w:rsidP="00386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35A" w:rsidRDefault="0038635A" w:rsidP="00386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38635A" w:rsidRDefault="0038635A" w:rsidP="00386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635A" w:rsidRDefault="0038635A" w:rsidP="00386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635A" w:rsidRDefault="0038635A" w:rsidP="00386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635A" w:rsidRPr="000045D8" w:rsidRDefault="0038635A" w:rsidP="0038635A">
      <w:r>
        <w:t xml:space="preserve">    }</w:t>
      </w:r>
    </w:p>
    <w:p w:rsidR="000045D8" w:rsidRDefault="00542EAA" w:rsidP="00542EAA">
      <w:pPr>
        <w:pStyle w:val="Pealkiri2"/>
      </w:pPr>
      <w:r>
        <w:rPr>
          <w:lang w:val="ru-RU"/>
        </w:rPr>
        <w:t xml:space="preserve">В </w:t>
      </w:r>
      <w:r>
        <w:t xml:space="preserve">файле </w:t>
      </w:r>
      <w:r>
        <w:rPr>
          <w:rStyle w:val="b"/>
        </w:rPr>
        <w:t>Program.cs</w:t>
      </w:r>
      <w:r>
        <w:t xml:space="preserve"> определим все базовые операции с данными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 Добавление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,Surname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,LivePlace = </w:t>
      </w:r>
      <w:r>
        <w:rPr>
          <w:rFonts w:ascii="Cascadia Mono" w:hAnsi="Cascadia Mono" w:cs="Cascadia Mono"/>
          <w:color w:val="A31515"/>
          <w:sz w:val="19"/>
          <w:szCs w:val="19"/>
        </w:rPr>
        <w:t>"Poland"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,email = </w:t>
      </w:r>
      <w:r>
        <w:rPr>
          <w:rFonts w:ascii="Cascadia Mono" w:hAnsi="Cascadia Mono" w:cs="Cascadia Mono"/>
          <w:color w:val="A31515"/>
          <w:sz w:val="19"/>
          <w:szCs w:val="19"/>
        </w:rPr>
        <w:t>"Tom@gmail.com"</w:t>
      </w:r>
      <w:r>
        <w:rPr>
          <w:rFonts w:ascii="Cascadia Mono" w:hAnsi="Cascadia Mono" w:cs="Cascadia Mono"/>
          <w:color w:val="000000"/>
          <w:sz w:val="19"/>
          <w:szCs w:val="19"/>
        </w:rPr>
        <w:t>, Age = 19 };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alice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Surname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LivePlace = </w:t>
      </w:r>
      <w:r>
        <w:rPr>
          <w:rFonts w:ascii="Cascadia Mono" w:hAnsi="Cascadia Mono" w:cs="Cascadia Mono"/>
          <w:color w:val="A31515"/>
          <w:sz w:val="19"/>
          <w:szCs w:val="19"/>
        </w:rPr>
        <w:t>"Venemaa"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</w:rPr>
        <w:t>"Alice@mail.ru"</w:t>
      </w:r>
      <w:r>
        <w:rPr>
          <w:rFonts w:ascii="Cascadia Mono" w:hAnsi="Cascadia Mono" w:cs="Cascadia Mono"/>
          <w:color w:val="000000"/>
          <w:sz w:val="19"/>
          <w:szCs w:val="19"/>
        </w:rPr>
        <w:t>, Age = 22 };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db.Users.Add(tom);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db.Users.Add(alice);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получение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"Andmed pärast lisamist:"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{u.Surname}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{u.LivePlace}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{u.email}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Редактирование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первый объект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User? user = db.Users.FirstOrDefault();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user.Name = </w:t>
      </w:r>
      <w:r>
        <w:rPr>
          <w:rFonts w:ascii="Cascadia Mono" w:hAnsi="Cascadia Mono" w:cs="Cascadia Mono"/>
          <w:color w:val="A31515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user.Age = 44;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user.email = </w:t>
      </w:r>
      <w:r>
        <w:rPr>
          <w:rFonts w:ascii="Cascadia Mono" w:hAnsi="Cascadia Mono" w:cs="Cascadia Mono"/>
          <w:color w:val="A31515"/>
          <w:sz w:val="19"/>
          <w:szCs w:val="19"/>
        </w:rPr>
        <w:t>"bob@gmail.com"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user.Surname = </w:t>
      </w:r>
      <w:r>
        <w:rPr>
          <w:rFonts w:ascii="Cascadia Mono" w:hAnsi="Cascadia Mono" w:cs="Cascadia Mono"/>
          <w:color w:val="A31515"/>
          <w:sz w:val="19"/>
          <w:szCs w:val="19"/>
        </w:rPr>
        <w:t>"Bobikov"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user.LivePlace = </w:t>
      </w:r>
      <w:r>
        <w:rPr>
          <w:rFonts w:ascii="Cascadia Mono" w:hAnsi="Cascadia Mono" w:cs="Cascadia Mono"/>
          <w:color w:val="A31515"/>
          <w:sz w:val="19"/>
          <w:szCs w:val="19"/>
        </w:rPr>
        <w:t>"USA"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//обновляем объект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//db.Users.Update(user);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db.SaveChanges();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после обновления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"\nAndmed pärast redigeerimist:"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{u.Surname}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{u.LivePlace}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{u.email}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первый объект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User? user = db.Users.FirstOrDefault();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объект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db.Users.Remove(user);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db.SaveChanges();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после обновления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"\nAndmed pärast kustutamist:"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{u.Surname}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{u.LivePlace}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{u.email}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2EAA" w:rsidRDefault="00542EAA" w:rsidP="00542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2EAA" w:rsidRDefault="00542EAA" w:rsidP="00542EAA">
      <w:r>
        <w:t>}</w:t>
      </w:r>
    </w:p>
    <w:p w:rsidR="00542EAA" w:rsidRDefault="00542EAA" w:rsidP="00542EAA">
      <w:pPr>
        <w:pStyle w:val="Pealkiri2"/>
        <w:rPr>
          <w:lang w:val="ru-RU"/>
        </w:rPr>
      </w:pPr>
      <w:r>
        <w:rPr>
          <w:lang w:val="ru-RU"/>
        </w:rPr>
        <w:t>Результат</w:t>
      </w:r>
    </w:p>
    <w:p w:rsidR="0038635A" w:rsidRDefault="00542EAA" w:rsidP="00542EAA">
      <w:pPr>
        <w:pStyle w:val="Pealkiri2"/>
        <w:rPr>
          <w:lang w:val="ru-RU"/>
        </w:rPr>
      </w:pPr>
      <w:r w:rsidRPr="00542EAA">
        <w:rPr>
          <w:lang w:val="ru-RU"/>
        </w:rPr>
        <w:lastRenderedPageBreak/>
        <w:drawing>
          <wp:inline distT="0" distB="0" distL="0" distR="0" wp14:anchorId="3F3C1169" wp14:editId="5DABAEC6">
            <wp:extent cx="2402254" cy="2361538"/>
            <wp:effectExtent l="0" t="0" r="0" b="127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254" cy="23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AA" w:rsidRDefault="00542EAA" w:rsidP="000C7947">
      <w:pPr>
        <w:pStyle w:val="Pealkiri1"/>
      </w:pPr>
      <w:r>
        <w:t>Конфигурация подключения</w:t>
      </w:r>
    </w:p>
    <w:p w:rsidR="00937E33" w:rsidRPr="00937E33" w:rsidRDefault="00937E33" w:rsidP="00937E33"/>
    <w:p w:rsidR="00542EAA" w:rsidRDefault="00937E33" w:rsidP="00937E33">
      <w:pPr>
        <w:pStyle w:val="Pealkiri2"/>
      </w:pPr>
      <w:r>
        <w:t>Метод OnConfiguring</w:t>
      </w:r>
    </w:p>
    <w:p w:rsidR="00542EAA" w:rsidRDefault="0038635A" w:rsidP="00937E33">
      <w:pPr>
        <w:pStyle w:val="Pealkiri3"/>
      </w:pPr>
      <w:r>
        <w:rPr>
          <w:lang w:val="ru-RU"/>
        </w:rPr>
        <w:t xml:space="preserve">Меням </w:t>
      </w:r>
      <w:r w:rsidRPr="0038635A">
        <w:rPr>
          <w:lang w:val="ru-RU"/>
        </w:rPr>
        <w:t>ApplicationContext</w:t>
      </w:r>
      <w:r>
        <w:rPr>
          <w:lang w:val="ru-RU"/>
        </w:rPr>
        <w:t>.</w:t>
      </w:r>
      <w:r>
        <w:t>cs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connectionString)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.connectionString = connectionString;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извне строку подключения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optionsBuilder.UseSqlite(connectionString);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7E33" w:rsidRDefault="00937E33" w:rsidP="00937E33">
      <w:r>
        <w:t xml:space="preserve">    }</w:t>
      </w:r>
    </w:p>
    <w:p w:rsidR="00937E33" w:rsidRDefault="00937E33" w:rsidP="00937E33">
      <w:pPr>
        <w:pStyle w:val="Pealkiri3"/>
      </w:pPr>
      <w:r>
        <w:t>при создании объекта контекста передать строку подключения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,Surname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,LivePlace = </w:t>
      </w:r>
      <w:r>
        <w:rPr>
          <w:rFonts w:ascii="Cascadia Mono" w:hAnsi="Cascadia Mono" w:cs="Cascadia Mono"/>
          <w:color w:val="A31515"/>
          <w:sz w:val="19"/>
          <w:szCs w:val="19"/>
        </w:rPr>
        <w:t>"Poland"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,email = </w:t>
      </w:r>
      <w:r>
        <w:rPr>
          <w:rFonts w:ascii="Cascadia Mono" w:hAnsi="Cascadia Mono" w:cs="Cascadia Mono"/>
          <w:color w:val="A31515"/>
          <w:sz w:val="19"/>
          <w:szCs w:val="19"/>
        </w:rPr>
        <w:t>"Tom@gmail.com"</w:t>
      </w:r>
      <w:r>
        <w:rPr>
          <w:rFonts w:ascii="Cascadia Mono" w:hAnsi="Cascadia Mono" w:cs="Cascadia Mono"/>
          <w:color w:val="000000"/>
          <w:sz w:val="19"/>
          <w:szCs w:val="19"/>
        </w:rPr>
        <w:t>, Age = 19 };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alice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Surname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LivePlace = </w:t>
      </w:r>
      <w:r>
        <w:rPr>
          <w:rFonts w:ascii="Cascadia Mono" w:hAnsi="Cascadia Mono" w:cs="Cascadia Mono"/>
          <w:color w:val="A31515"/>
          <w:sz w:val="19"/>
          <w:szCs w:val="19"/>
        </w:rPr>
        <w:t>"Venemaa"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</w:rPr>
        <w:t>"Alice@mail.ru"</w:t>
      </w:r>
      <w:r>
        <w:rPr>
          <w:rFonts w:ascii="Cascadia Mono" w:hAnsi="Cascadia Mono" w:cs="Cascadia Mono"/>
          <w:color w:val="000000"/>
          <w:sz w:val="19"/>
          <w:szCs w:val="19"/>
        </w:rPr>
        <w:t>, Age = 22 };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db.Users.Add(tom);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db.Users.Add(alice);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937E33" w:rsidRDefault="00937E33" w:rsidP="00937E33">
      <w:r>
        <w:t>}</w:t>
      </w:r>
    </w:p>
    <w:p w:rsidR="00937E33" w:rsidRDefault="00937E33" w:rsidP="00937E33">
      <w:pPr>
        <w:pStyle w:val="Pealkiri2"/>
      </w:pPr>
      <w:r>
        <w:t>Установка конфигурации в конструкторе</w:t>
      </w:r>
    </w:p>
    <w:p w:rsidR="00937E33" w:rsidRDefault="00937E33" w:rsidP="00937E33">
      <w:r>
        <w:lastRenderedPageBreak/>
        <w:t xml:space="preserve">Второй способ предполагает передачу в конструктор базового класса объекта </w:t>
      </w:r>
      <w:r>
        <w:rPr>
          <w:rStyle w:val="b"/>
        </w:rPr>
        <w:t>DbContextOptions</w:t>
      </w:r>
      <w:r>
        <w:t>, который инкапсулирует параметры конфигурации.</w:t>
      </w:r>
    </w:p>
    <w:p w:rsidR="00937E33" w:rsidRDefault="00937E33" w:rsidP="00937E33"/>
    <w:p w:rsidR="00937E33" w:rsidRDefault="00937E33" w:rsidP="00937E33">
      <w:pPr>
        <w:pStyle w:val="Pealkiri3"/>
      </w:pPr>
      <w:r>
        <w:t>Для применения этого способа изменим класс контекста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(DbContextOptions&lt;ApplicationContext&gt; options)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7E33" w:rsidRDefault="00937E33" w:rsidP="00937E33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7E33" w:rsidRPr="00937E33" w:rsidRDefault="00937E33" w:rsidP="00937E33">
      <w:pPr>
        <w:pStyle w:val="Pealkiri3"/>
      </w:pPr>
      <w:r>
        <w:t>Тогда мы могли бы использовать класс контекста следующим образом:</w:t>
      </w:r>
    </w:p>
    <w:p w:rsidR="00937E33" w:rsidRPr="0038635A" w:rsidRDefault="00937E33" w:rsidP="00937E33"/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DbContextOptionsBuilder&lt;ApplicationContext&gt;();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 =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).Options;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ApplicationContext(options))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,Surname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,LivePlace = </w:t>
      </w:r>
      <w:r>
        <w:rPr>
          <w:rFonts w:ascii="Cascadia Mono" w:hAnsi="Cascadia Mono" w:cs="Cascadia Mono"/>
          <w:color w:val="A31515"/>
          <w:sz w:val="19"/>
          <w:szCs w:val="19"/>
        </w:rPr>
        <w:t>"Poland"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,email = </w:t>
      </w:r>
      <w:r>
        <w:rPr>
          <w:rFonts w:ascii="Cascadia Mono" w:hAnsi="Cascadia Mono" w:cs="Cascadia Mono"/>
          <w:color w:val="A31515"/>
          <w:sz w:val="19"/>
          <w:szCs w:val="19"/>
        </w:rPr>
        <w:t>"Tom@gmail.com"</w:t>
      </w:r>
      <w:r>
        <w:rPr>
          <w:rFonts w:ascii="Cascadia Mono" w:hAnsi="Cascadia Mono" w:cs="Cascadia Mono"/>
          <w:color w:val="000000"/>
          <w:sz w:val="19"/>
          <w:szCs w:val="19"/>
        </w:rPr>
        <w:t>, Age = 19 };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alice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Surname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LivePlace = </w:t>
      </w:r>
      <w:r>
        <w:rPr>
          <w:rFonts w:ascii="Cascadia Mono" w:hAnsi="Cascadia Mono" w:cs="Cascadia Mono"/>
          <w:color w:val="A31515"/>
          <w:sz w:val="19"/>
          <w:szCs w:val="19"/>
        </w:rPr>
        <w:t>"Venemaa"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</w:rPr>
        <w:t>"Alice@mail.ru"</w:t>
      </w:r>
      <w:r>
        <w:rPr>
          <w:rFonts w:ascii="Cascadia Mono" w:hAnsi="Cascadia Mono" w:cs="Cascadia Mono"/>
          <w:color w:val="000000"/>
          <w:sz w:val="19"/>
          <w:szCs w:val="19"/>
        </w:rPr>
        <w:t>, Age = 22 };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db.Users.Add(tom);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db.Users.Add(alice);</w:t>
      </w:r>
    </w:p>
    <w:p w:rsidR="00937E33" w:rsidRDefault="00937E33" w:rsidP="00937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542EAA" w:rsidRDefault="00937E33" w:rsidP="00937E33">
      <w:pPr>
        <w:pStyle w:val="Vahedeta"/>
      </w:pPr>
      <w:r>
        <w:t>}</w:t>
      </w:r>
    </w:p>
    <w:p w:rsidR="00937E33" w:rsidRDefault="00937E33" w:rsidP="00937E33">
      <w:pPr>
        <w:pStyle w:val="Pealkiri2"/>
      </w:pPr>
      <w:r>
        <w:t>Файл конфигурации</w:t>
      </w:r>
    </w:p>
    <w:p w:rsidR="00937E33" w:rsidRDefault="00937E33" w:rsidP="00937E33">
      <w:r>
        <w:t>Оба выше представленных способа вполне работают, однако в том определении, в котором они представлены, они имеют один недостаток - строка подключения жестко определена в коде C#. И было бы неплохо, если бы она была бы определена в каком-нибудь внешнем файле подключения, где мы ее могли бы поменять без перекомпиляции приложения.</w:t>
      </w:r>
    </w:p>
    <w:p w:rsidR="00937E33" w:rsidRDefault="00937E33" w:rsidP="00937E33">
      <w:r>
        <w:t xml:space="preserve">Для этого добавим в проект новый элемент </w:t>
      </w:r>
      <w:r>
        <w:rPr>
          <w:rStyle w:val="b"/>
        </w:rPr>
        <w:t>JavaScript JSON Configuration File</w:t>
      </w:r>
      <w:r>
        <w:t xml:space="preserve">, который назовем </w:t>
      </w:r>
      <w:r>
        <w:rPr>
          <w:rStyle w:val="b"/>
        </w:rPr>
        <w:t>appsettings.json</w:t>
      </w:r>
      <w:r>
        <w:t>:</w:t>
      </w:r>
    </w:p>
    <w:p w:rsidR="00937E33" w:rsidRDefault="00937E33" w:rsidP="00937E33">
      <w:r w:rsidRPr="00937E33">
        <w:lastRenderedPageBreak/>
        <w:drawing>
          <wp:inline distT="0" distB="0" distL="0" distR="0" wp14:anchorId="3AC5498E" wp14:editId="612BDFA3">
            <wp:extent cx="4572000" cy="3198183"/>
            <wp:effectExtent l="0" t="0" r="0" b="254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088" cy="320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33" w:rsidRDefault="00937E33" w:rsidP="000C7947">
      <w:r>
        <w:t>Определим в этом файле следующий код: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0C7947" w:rsidRDefault="000C7947" w:rsidP="000C794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7947" w:rsidRDefault="000C7947" w:rsidP="000C7947">
      <w:r>
        <w:t xml:space="preserve">Чтобы ее использовать, нам надо добавить в проект через Nuget пакет: </w:t>
      </w:r>
      <w:r>
        <w:rPr>
          <w:rStyle w:val="b"/>
        </w:rPr>
        <w:t>Microsoft.Extensions.Configuration.Json</w:t>
      </w:r>
      <w:r>
        <w:t>. Этот пакет специально предназначен для работы с конфигурацией в формате json.</w:t>
      </w:r>
    </w:p>
    <w:p w:rsidR="000C7947" w:rsidRDefault="000C7947" w:rsidP="000C7947">
      <w:r>
        <w:t xml:space="preserve">После добавления файла в Visual Studio для его копирования в каталог приложения в окне свойств необходимо установить для опции </w:t>
      </w:r>
      <w:r>
        <w:rPr>
          <w:rStyle w:val="b"/>
        </w:rPr>
        <w:t>Copy to Output Directory</w:t>
      </w:r>
      <w:r>
        <w:t xml:space="preserve"> значение "Copy if newer" (или "Copy always")</w:t>
      </w:r>
    </w:p>
    <w:p w:rsidR="000C7947" w:rsidRDefault="000C7947" w:rsidP="000C7947">
      <w:r w:rsidRPr="000C7947">
        <w:drawing>
          <wp:inline distT="0" distB="0" distL="0" distR="0" wp14:anchorId="5AD08B96" wp14:editId="30CE5E04">
            <wp:extent cx="2610214" cy="1886213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47" w:rsidRDefault="000C7947" w:rsidP="000C7947"/>
    <w:p w:rsidR="000C7947" w:rsidRDefault="000C7947" w:rsidP="000C7947"/>
    <w:p w:rsidR="000C7947" w:rsidRDefault="000C7947" w:rsidP="000C7947"/>
    <w:p w:rsidR="000C7947" w:rsidRDefault="000C7947" w:rsidP="000C7947"/>
    <w:p w:rsidR="000C7947" w:rsidRDefault="000C7947" w:rsidP="000C7947">
      <w:pPr>
        <w:pStyle w:val="Pealkiri3"/>
      </w:pPr>
      <w:r>
        <w:lastRenderedPageBreak/>
        <w:t>Для работы с БД возьмем ранее определенный класс контекста:</w:t>
      </w:r>
    </w:p>
    <w:p w:rsidR="000C7947" w:rsidRPr="000C7947" w:rsidRDefault="000C7947" w:rsidP="000C7947"/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(DbContextOptions&lt;ApplicationContext&gt; options)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C7947" w:rsidRDefault="000C7947" w:rsidP="000C794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7947" w:rsidRDefault="000C7947" w:rsidP="000C7947">
      <w:pPr>
        <w:pStyle w:val="Pealkiri3"/>
      </w:pPr>
      <w:r>
        <w:rPr>
          <w:lang w:val="ru-RU"/>
        </w:rPr>
        <w:t xml:space="preserve">В </w:t>
      </w:r>
      <w:r>
        <w:t xml:space="preserve">файле </w:t>
      </w:r>
      <w:r>
        <w:rPr>
          <w:rStyle w:val="b"/>
        </w:rPr>
        <w:t>Program.cs</w:t>
      </w:r>
      <w:r>
        <w:t xml:space="preserve"> определим следующий код:</w:t>
      </w:r>
    </w:p>
    <w:p w:rsidR="000C7947" w:rsidRPr="000C7947" w:rsidRDefault="000C7947" w:rsidP="000C7947"/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ConfigurationBuilder();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установка пути к текущему каталогу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builder.SetBasePath(Directory.GetCurrentDirectory());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получаем конфигурацию из файла appsettings.json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builder.AddJsonFile(</w:t>
      </w:r>
      <w:r>
        <w:rPr>
          <w:rFonts w:ascii="Cascadia Mono" w:hAnsi="Cascadia Mono" w:cs="Cascadia Mono"/>
          <w:color w:val="A31515"/>
          <w:sz w:val="19"/>
          <w:szCs w:val="19"/>
        </w:rPr>
        <w:t>"appsettings.json"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создаем конфигурацию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 = builder.Build();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получаем строку подключения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config.GetConnectionString(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DbContextOptionsBuilder&lt;ApplicationContext&gt;();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 = optionsBuilder.UseSqlite(connectionString).Options;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ApplicationContext(options))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,Surname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,LivePlace = </w:t>
      </w:r>
      <w:r>
        <w:rPr>
          <w:rFonts w:ascii="Cascadia Mono" w:hAnsi="Cascadia Mono" w:cs="Cascadia Mono"/>
          <w:color w:val="A31515"/>
          <w:sz w:val="19"/>
          <w:szCs w:val="19"/>
        </w:rPr>
        <w:t>"Poland"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,email = </w:t>
      </w:r>
      <w:r>
        <w:rPr>
          <w:rFonts w:ascii="Cascadia Mono" w:hAnsi="Cascadia Mono" w:cs="Cascadia Mono"/>
          <w:color w:val="A31515"/>
          <w:sz w:val="19"/>
          <w:szCs w:val="19"/>
        </w:rPr>
        <w:t>"Tom@gmail.com"</w:t>
      </w:r>
      <w:r>
        <w:rPr>
          <w:rFonts w:ascii="Cascadia Mono" w:hAnsi="Cascadia Mono" w:cs="Cascadia Mono"/>
          <w:color w:val="000000"/>
          <w:sz w:val="19"/>
          <w:szCs w:val="19"/>
        </w:rPr>
        <w:t>, Age = 19 };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alice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Surname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LivePlace = </w:t>
      </w:r>
      <w:r>
        <w:rPr>
          <w:rFonts w:ascii="Cascadia Mono" w:hAnsi="Cascadia Mono" w:cs="Cascadia Mono"/>
          <w:color w:val="A31515"/>
          <w:sz w:val="19"/>
          <w:szCs w:val="19"/>
        </w:rPr>
        <w:t>"Venemaa"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</w:rPr>
        <w:t>"Alice@mail.ru"</w:t>
      </w:r>
      <w:r>
        <w:rPr>
          <w:rFonts w:ascii="Cascadia Mono" w:hAnsi="Cascadia Mono" w:cs="Cascadia Mono"/>
          <w:color w:val="000000"/>
          <w:sz w:val="19"/>
          <w:szCs w:val="19"/>
        </w:rPr>
        <w:t>, Age = 22 };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db.Users.Add(tom);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db.Users.Add(alice);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0C7947" w:rsidRPr="000C7947" w:rsidRDefault="000C7947" w:rsidP="000C794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7E33" w:rsidRDefault="000C7947" w:rsidP="000C7947">
      <w:r>
        <w:t xml:space="preserve">Для создания конфигурации применяется класс </w:t>
      </w:r>
      <w:r>
        <w:rPr>
          <w:rStyle w:val="b"/>
        </w:rPr>
        <w:t>ConfigurationBuilder</w:t>
      </w:r>
      <w:r>
        <w:t xml:space="preserve">. Метод </w:t>
      </w:r>
      <w:r>
        <w:rPr>
          <w:rStyle w:val="b"/>
        </w:rPr>
        <w:t>AddJsonFile()</w:t>
      </w:r>
      <w:r>
        <w:t xml:space="preserve"> добавляет все настройки из файла конфигурации. С помощью метода </w:t>
      </w:r>
      <w:r>
        <w:rPr>
          <w:rStyle w:val="HTML-kood"/>
          <w:rFonts w:eastAsiaTheme="majorEastAsia"/>
        </w:rPr>
        <w:t>Build()</w:t>
      </w:r>
      <w:r>
        <w:t xml:space="preserve"> создается объект конфигурации, из которого мы можем получить строку подключения: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config.GetConnectionString(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7947" w:rsidRDefault="000C7947" w:rsidP="000C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947" w:rsidRDefault="000C7947" w:rsidP="000C7947">
      <w:r>
        <w:t>Для получения строки подключения используется ее имя - "DefaultConnection", которое указано в appsettings.json.</w:t>
      </w:r>
    </w:p>
    <w:p w:rsidR="000C7947" w:rsidRDefault="000C7947" w:rsidP="000C7947">
      <w:r>
        <w:t>В остальном работа с контекстом данных будет протекать также.</w:t>
      </w:r>
    </w:p>
    <w:p w:rsidR="000C7947" w:rsidRDefault="000C7947" w:rsidP="000C7947">
      <w:pPr>
        <w:pStyle w:val="Pealkiri2"/>
        <w:rPr>
          <w:lang w:val="ru-RU"/>
        </w:rPr>
      </w:pPr>
      <w:r>
        <w:rPr>
          <w:lang w:val="ru-RU"/>
        </w:rPr>
        <w:t>Результат</w:t>
      </w:r>
    </w:p>
    <w:p w:rsidR="000C7947" w:rsidRPr="000C7947" w:rsidRDefault="000C7947" w:rsidP="000C7947">
      <w:pPr>
        <w:pStyle w:val="Pealkiri2"/>
        <w:rPr>
          <w:lang w:val="ru-RU"/>
        </w:rPr>
      </w:pPr>
      <w:r w:rsidRPr="000C7947">
        <w:rPr>
          <w:lang w:val="ru-RU"/>
        </w:rPr>
        <w:lastRenderedPageBreak/>
        <w:drawing>
          <wp:inline distT="0" distB="0" distL="0" distR="0" wp14:anchorId="169C3BD5" wp14:editId="46393532">
            <wp:extent cx="3362794" cy="1448002"/>
            <wp:effectExtent l="0" t="0" r="9525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33" w:rsidRPr="00937E33" w:rsidRDefault="00937E33" w:rsidP="00937E33">
      <w:pPr>
        <w:pStyle w:val="Vahedeta"/>
      </w:pPr>
    </w:p>
    <w:p w:rsidR="000C7947" w:rsidRDefault="000C7947" w:rsidP="000C7947">
      <w:pPr>
        <w:pStyle w:val="Pealkiri1"/>
      </w:pPr>
      <w:r>
        <w:t>Логгирование операций</w:t>
      </w:r>
    </w:p>
    <w:p w:rsidR="000C7947" w:rsidRDefault="000C7947" w:rsidP="000C7947"/>
    <w:p w:rsidR="004B5290" w:rsidRDefault="004B5290" w:rsidP="004B5290">
      <w:r>
        <w:t>Логгирование позволяет нам получить информацию о выполняемых в Entity Framework операциях. Причем использовать как встроенные возможности, так и создать и встроить свою инфраструктуру логгирования. Рассмотрим оба варианта и начнем со встроенных возможностей.</w:t>
      </w:r>
    </w:p>
    <w:p w:rsidR="004B5290" w:rsidRDefault="004B5290" w:rsidP="004B5290">
      <w:pPr>
        <w:pStyle w:val="Pealkiri2"/>
      </w:pPr>
      <w:r>
        <w:t>Метод LogTo</w:t>
      </w:r>
    </w:p>
    <w:p w:rsidR="004B5290" w:rsidRPr="004B5290" w:rsidRDefault="004B5290" w:rsidP="004B5290">
      <w:r w:rsidRPr="004B5290">
        <w:t>Для логгирования информации можно использовать метод LogTo(). Он применяется при конфигурации класса контекста данных.</w:t>
      </w:r>
    </w:p>
    <w:p w:rsidR="004B5290" w:rsidRPr="000C7947" w:rsidRDefault="004B5290" w:rsidP="004B5290"/>
    <w:p w:rsidR="00542EAA" w:rsidRDefault="00E23C9D" w:rsidP="00E23C9D">
      <w:pPr>
        <w:pStyle w:val="Pealkiri3"/>
        <w:rPr>
          <w:lang w:val="ru-RU"/>
        </w:rPr>
      </w:pPr>
      <w:r>
        <w:rPr>
          <w:lang w:val="ru-RU"/>
        </w:rPr>
        <w:t xml:space="preserve">Меняем </w:t>
      </w:r>
      <w:r w:rsidRPr="00E23C9D">
        <w:rPr>
          <w:lang w:val="ru-RU"/>
        </w:rPr>
        <w:t>ApplicationContext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DbSet&lt;User:&gt;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Database.EnsureDeleted();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optionsBuilder.LogTo(Console.WriteLine);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23C9D" w:rsidRDefault="00E23C9D" w:rsidP="00E23C9D">
      <w:r>
        <w:t xml:space="preserve">    }</w:t>
      </w:r>
    </w:p>
    <w:p w:rsidR="00E23C9D" w:rsidRDefault="00E23C9D" w:rsidP="00E23C9D">
      <w:pPr>
        <w:rPr>
          <w:lang w:val="ru-RU"/>
        </w:rPr>
      </w:pPr>
    </w:p>
    <w:p w:rsidR="00E23C9D" w:rsidRDefault="00E23C9D" w:rsidP="00E23C9D">
      <w:r>
        <w:t xml:space="preserve">В методе </w:t>
      </w:r>
      <w:r>
        <w:rPr>
          <w:rStyle w:val="HTML-kood"/>
          <w:rFonts w:eastAsiaTheme="minorHAnsi"/>
        </w:rPr>
        <w:t>OnConfiguring()</w:t>
      </w:r>
      <w:r>
        <w:t xml:space="preserve"> у передаваемого в качестве параметра объекта DbContextOptionsBuilder вызывается метод </w:t>
      </w:r>
      <w:r>
        <w:rPr>
          <w:rStyle w:val="b"/>
        </w:rPr>
        <w:t>LogTo()</w:t>
      </w:r>
      <w:r>
        <w:t xml:space="preserve">, в который передается делегат </w:t>
      </w:r>
      <w:r>
        <w:rPr>
          <w:rStyle w:val="HTML-kood"/>
          <w:rFonts w:eastAsiaTheme="minorHAnsi"/>
        </w:rPr>
        <w:t>Action&lt;string&gt;</w:t>
      </w:r>
      <w:r>
        <w:t xml:space="preserve"> - то есть некоторое действие, которое принимает один параметр типа string и и ничего не возвращает. Именно такое действие представляет традиционный метод </w:t>
      </w:r>
      <w:r>
        <w:rPr>
          <w:rStyle w:val="HTML-kood"/>
          <w:rFonts w:eastAsiaTheme="minorHAnsi"/>
        </w:rPr>
        <w:t>Console.WriteLine()</w:t>
      </w:r>
      <w:r>
        <w:t>, который выводит строку на консоль.</w:t>
      </w:r>
    </w:p>
    <w:p w:rsidR="00E23C9D" w:rsidRDefault="00E23C9D" w:rsidP="00E23C9D"/>
    <w:p w:rsidR="00E23C9D" w:rsidRDefault="00E23C9D" w:rsidP="00E23C9D">
      <w:pPr>
        <w:pStyle w:val="Pealkiri3"/>
      </w:pPr>
      <w:r>
        <w:lastRenderedPageBreak/>
        <w:t>Для тестирования пусть у нас определена следующая программа:</w:t>
      </w:r>
    </w:p>
    <w:p w:rsidR="00E23C9D" w:rsidRDefault="00E23C9D" w:rsidP="00E23C9D"/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"Kirill"</w:t>
      </w:r>
      <w:r>
        <w:rPr>
          <w:rFonts w:ascii="Cascadia Mono" w:hAnsi="Cascadia Mono" w:cs="Cascadia Mono"/>
          <w:color w:val="000000"/>
          <w:sz w:val="19"/>
          <w:szCs w:val="19"/>
        </w:rPr>
        <w:t>, Age = 21 };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"Maksim"</w:t>
      </w:r>
      <w:r>
        <w:rPr>
          <w:rFonts w:ascii="Cascadia Mono" w:hAnsi="Cascadia Mono" w:cs="Cascadia Mono"/>
          <w:color w:val="000000"/>
          <w:sz w:val="19"/>
          <w:szCs w:val="19"/>
        </w:rPr>
        <w:t>, Age = 26 };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db.Users.Add(user1);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db.Users.Add(user2);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"kasutajate loend:"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3C9D" w:rsidRDefault="00E23C9D" w:rsidP="00E23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23C9D" w:rsidRDefault="00E23C9D" w:rsidP="00E23C9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3C9D" w:rsidRPr="00E23C9D" w:rsidRDefault="00E23C9D" w:rsidP="00E23C9D">
      <w:r w:rsidRPr="00E23C9D">
        <w:drawing>
          <wp:inline distT="0" distB="0" distL="0" distR="0" wp14:anchorId="2A121A94" wp14:editId="772A51B1">
            <wp:extent cx="5760720" cy="3001645"/>
            <wp:effectExtent l="0" t="0" r="0" b="8255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E4" w:rsidRPr="007C426F" w:rsidRDefault="004923E4" w:rsidP="007C426F"/>
    <w:p w:rsidR="002E4CC9" w:rsidRDefault="004B327A" w:rsidP="00690313">
      <w:pPr>
        <w:pStyle w:val="Pealkiri3"/>
      </w:pPr>
      <w:r>
        <w:t>Другим распространенным способом логгирования является вывод в файл: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 logStream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StreamWriter(</w:t>
      </w:r>
      <w:r>
        <w:rPr>
          <w:rFonts w:ascii="Cascadia Mono" w:hAnsi="Cascadia Mono" w:cs="Cascadia Mono"/>
          <w:color w:val="A31515"/>
          <w:sz w:val="19"/>
          <w:szCs w:val="19"/>
        </w:rPr>
        <w:t>"mylog.txt"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Database.EnsureDeleted();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optionsBuilder.LogTo(logStream.WriteLine);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Dispose()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.Dispose();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logStream.Dispose();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ValueTask DisposeAsync()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.DisposeAsync();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logStream.DisposeAsync();</w:t>
      </w:r>
    </w:p>
    <w:p w:rsidR="00690313" w:rsidRDefault="00690313" w:rsidP="00690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0313" w:rsidRPr="00690313" w:rsidRDefault="00690313" w:rsidP="00690313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327A" w:rsidRDefault="004B327A" w:rsidP="002E4CC9">
      <w:pPr>
        <w:pStyle w:val="Pealkiri2"/>
      </w:pPr>
    </w:p>
    <w:p w:rsidR="004B327A" w:rsidRDefault="004B327A" w:rsidP="004B327A">
      <w:r>
        <w:t xml:space="preserve">Собственно для записи в файл используется объект класса </w:t>
      </w:r>
      <w:r>
        <w:rPr>
          <w:rStyle w:val="HTML-kood"/>
          <w:rFonts w:eastAsiaTheme="minorHAnsi"/>
        </w:rPr>
        <w:t>StreamWriter</w:t>
      </w:r>
      <w:r>
        <w:t xml:space="preserve"> из пространства имен System.IO. Его метод </w:t>
      </w:r>
      <w:r>
        <w:rPr>
          <w:rStyle w:val="HTML-kood"/>
          <w:rFonts w:eastAsiaTheme="minorHAnsi"/>
        </w:rPr>
        <w:t>logStream.WriteLine</w:t>
      </w:r>
      <w:r>
        <w:t xml:space="preserve">, который пищет в файл строку, передается в метод </w:t>
      </w:r>
      <w:r>
        <w:rPr>
          <w:rStyle w:val="HTML-kood"/>
          <w:rFonts w:eastAsiaTheme="minorHAnsi"/>
        </w:rPr>
        <w:t>LogTo()</w:t>
      </w:r>
      <w:r>
        <w:t>. Для закрытия и утилизации файлового потока StreamWriter в классе контекста переопределены методы Dispose/DisposeAsync, в которых вызывается метод Dispose/DisposeAsync объекта StreamWriter. В итоге при выполнении программы в папке приложения появится файл лога mylog.txt.</w:t>
      </w:r>
    </w:p>
    <w:p w:rsidR="00D63370" w:rsidRDefault="00D63370" w:rsidP="004B327A">
      <w:r w:rsidRPr="00D63370">
        <w:drawing>
          <wp:inline distT="0" distB="0" distL="0" distR="0" wp14:anchorId="383429A6" wp14:editId="5ED0DEB1">
            <wp:extent cx="1457528" cy="819264"/>
            <wp:effectExtent l="0" t="0" r="9525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70" w:rsidRDefault="00D63370" w:rsidP="00D63370">
      <w:pPr>
        <w:pStyle w:val="Pealkiri2"/>
      </w:pPr>
      <w:r>
        <w:t>Настройка логгирования</w:t>
      </w:r>
    </w:p>
    <w:p w:rsidR="00D63370" w:rsidRDefault="00D63370" w:rsidP="00D63370">
      <w:pPr>
        <w:pStyle w:val="Pealkiri3"/>
      </w:pPr>
      <w:r>
        <w:t>Уровень логгирования</w:t>
      </w:r>
    </w:p>
    <w:p w:rsidR="00D63370" w:rsidRDefault="00D63370" w:rsidP="00D63370"/>
    <w:p w:rsidR="00D63370" w:rsidRPr="00D63370" w:rsidRDefault="00D63370" w:rsidP="00D6337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D63370">
        <w:rPr>
          <w:rFonts w:eastAsia="Times New Roman" w:cs="Times New Roman"/>
          <w:sz w:val="24"/>
          <w:szCs w:val="24"/>
          <w:lang w:eastAsia="et-EE"/>
        </w:rPr>
        <w:t xml:space="preserve">Метод </w:t>
      </w:r>
      <w:r w:rsidRPr="00D63370">
        <w:rPr>
          <w:rFonts w:ascii="Courier New" w:eastAsia="Times New Roman" w:hAnsi="Courier New" w:cs="Courier New"/>
          <w:sz w:val="20"/>
          <w:szCs w:val="20"/>
          <w:lang w:eastAsia="et-EE"/>
        </w:rPr>
        <w:t>LogTo()</w:t>
      </w:r>
      <w:r w:rsidRPr="00D63370">
        <w:rPr>
          <w:rFonts w:eastAsia="Times New Roman" w:cs="Times New Roman"/>
          <w:sz w:val="24"/>
          <w:szCs w:val="24"/>
          <w:lang w:eastAsia="et-EE"/>
        </w:rPr>
        <w:t xml:space="preserve"> имеет ряд перегруженных версий, которые принимают разное количество параметров. Так, мы можем передать в LogTo уровень логгирования в виде одного из значений перечисления LogLevel:</w:t>
      </w:r>
    </w:p>
    <w:p w:rsidR="00D63370" w:rsidRPr="00D63370" w:rsidRDefault="00D63370" w:rsidP="00D63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D63370">
        <w:rPr>
          <w:rFonts w:ascii="Courier New" w:eastAsia="Times New Roman" w:hAnsi="Courier New" w:cs="Courier New"/>
          <w:sz w:val="20"/>
          <w:szCs w:val="20"/>
          <w:lang w:eastAsia="et-EE"/>
        </w:rPr>
        <w:t>Trace</w:t>
      </w:r>
      <w:r w:rsidRPr="00D63370">
        <w:rPr>
          <w:rFonts w:eastAsia="Times New Roman" w:cs="Times New Roman"/>
          <w:sz w:val="24"/>
          <w:szCs w:val="24"/>
          <w:lang w:eastAsia="et-EE"/>
        </w:rPr>
        <w:t>: используется для вывода наиболее детализированных сообщений. Подобные сообщения могут нести важную информацию о приложении и его строении, поэтому данный уровень лучше использовать при разработке, но никак не при публикации</w:t>
      </w:r>
    </w:p>
    <w:p w:rsidR="00D63370" w:rsidRPr="00D63370" w:rsidRDefault="00D63370" w:rsidP="00D63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D63370">
        <w:rPr>
          <w:rFonts w:ascii="Courier New" w:eastAsia="Times New Roman" w:hAnsi="Courier New" w:cs="Courier New"/>
          <w:sz w:val="20"/>
          <w:szCs w:val="20"/>
          <w:lang w:eastAsia="et-EE"/>
        </w:rPr>
        <w:t>Debug</w:t>
      </w:r>
      <w:r w:rsidRPr="00D63370">
        <w:rPr>
          <w:rFonts w:eastAsia="Times New Roman" w:cs="Times New Roman"/>
          <w:sz w:val="24"/>
          <w:szCs w:val="24"/>
          <w:lang w:eastAsia="et-EE"/>
        </w:rPr>
        <w:t>: для вывода информации, которая может быть полезной в процессе разработки и отладки приложения</w:t>
      </w:r>
    </w:p>
    <w:p w:rsidR="00D63370" w:rsidRPr="00D63370" w:rsidRDefault="00D63370" w:rsidP="00D63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D63370">
        <w:rPr>
          <w:rFonts w:ascii="Courier New" w:eastAsia="Times New Roman" w:hAnsi="Courier New" w:cs="Courier New"/>
          <w:sz w:val="20"/>
          <w:szCs w:val="20"/>
          <w:lang w:eastAsia="et-EE"/>
        </w:rPr>
        <w:t>Information</w:t>
      </w:r>
      <w:r w:rsidRPr="00D63370">
        <w:rPr>
          <w:rFonts w:eastAsia="Times New Roman" w:cs="Times New Roman"/>
          <w:sz w:val="24"/>
          <w:szCs w:val="24"/>
          <w:lang w:eastAsia="et-EE"/>
        </w:rPr>
        <w:t>: уровень сообщений, позволяющий просто отследить поток выполнения приложения</w:t>
      </w:r>
    </w:p>
    <w:p w:rsidR="00D63370" w:rsidRPr="00D63370" w:rsidRDefault="00D63370" w:rsidP="00D63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D63370">
        <w:rPr>
          <w:rFonts w:ascii="Courier New" w:eastAsia="Times New Roman" w:hAnsi="Courier New" w:cs="Courier New"/>
          <w:sz w:val="20"/>
          <w:szCs w:val="20"/>
          <w:lang w:eastAsia="et-EE"/>
        </w:rPr>
        <w:t>Warning</w:t>
      </w:r>
      <w:r w:rsidRPr="00D63370">
        <w:rPr>
          <w:rFonts w:eastAsia="Times New Roman" w:cs="Times New Roman"/>
          <w:sz w:val="24"/>
          <w:szCs w:val="24"/>
          <w:lang w:eastAsia="et-EE"/>
        </w:rPr>
        <w:t>: используется для вывода сообщений о неожиданных событиях, например, ошибках, которые не влияют не останавливают выполнение приложения, но в то же время должны быть иследованы</w:t>
      </w:r>
    </w:p>
    <w:p w:rsidR="00D63370" w:rsidRPr="00D63370" w:rsidRDefault="00D63370" w:rsidP="00D63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D63370">
        <w:rPr>
          <w:rFonts w:ascii="Courier New" w:eastAsia="Times New Roman" w:hAnsi="Courier New" w:cs="Courier New"/>
          <w:sz w:val="20"/>
          <w:szCs w:val="20"/>
          <w:lang w:eastAsia="et-EE"/>
        </w:rPr>
        <w:t>Error</w:t>
      </w:r>
      <w:r w:rsidRPr="00D63370">
        <w:rPr>
          <w:rFonts w:eastAsia="Times New Roman" w:cs="Times New Roman"/>
          <w:sz w:val="24"/>
          <w:szCs w:val="24"/>
          <w:lang w:eastAsia="et-EE"/>
        </w:rPr>
        <w:t>: для вывода информации об ошибках и исключениях, которые возникли при текущей операции и которые не могут быть обработаны</w:t>
      </w:r>
    </w:p>
    <w:p w:rsidR="00D63370" w:rsidRPr="00D63370" w:rsidRDefault="00D63370" w:rsidP="00D63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D63370">
        <w:rPr>
          <w:rFonts w:ascii="Courier New" w:eastAsia="Times New Roman" w:hAnsi="Courier New" w:cs="Courier New"/>
          <w:sz w:val="20"/>
          <w:szCs w:val="20"/>
          <w:lang w:eastAsia="et-EE"/>
        </w:rPr>
        <w:lastRenderedPageBreak/>
        <w:t>Critical</w:t>
      </w:r>
      <w:r w:rsidRPr="00D63370">
        <w:rPr>
          <w:rFonts w:eastAsia="Times New Roman" w:cs="Times New Roman"/>
          <w:sz w:val="24"/>
          <w:szCs w:val="24"/>
          <w:lang w:eastAsia="et-EE"/>
        </w:rPr>
        <w:t>: уровень критических ошибок, которые требуют немедленной реакции - ошибками операционной системы, потерей данных в бд, переполнение памяти диска и т.д.</w:t>
      </w:r>
    </w:p>
    <w:p w:rsidR="00D63370" w:rsidRDefault="00D63370" w:rsidP="00D63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D63370">
        <w:rPr>
          <w:rFonts w:ascii="Courier New" w:eastAsia="Times New Roman" w:hAnsi="Courier New" w:cs="Courier New"/>
          <w:sz w:val="20"/>
          <w:szCs w:val="20"/>
          <w:lang w:eastAsia="et-EE"/>
        </w:rPr>
        <w:t>None</w:t>
      </w:r>
      <w:r w:rsidRPr="00D63370">
        <w:rPr>
          <w:rFonts w:eastAsia="Times New Roman" w:cs="Times New Roman"/>
          <w:sz w:val="24"/>
          <w:szCs w:val="24"/>
          <w:lang w:eastAsia="et-EE"/>
        </w:rPr>
        <w:t>: вывод информации в лог не применяется</w:t>
      </w:r>
    </w:p>
    <w:p w:rsidR="00D63370" w:rsidRDefault="00D63370" w:rsidP="00D63370">
      <w:pPr>
        <w:pStyle w:val="Pealkiri3"/>
      </w:pPr>
      <w:r w:rsidRPr="00D63370">
        <w:t>Конкретизация сообщений</w:t>
      </w:r>
    </w:p>
    <w:p w:rsidR="00D63370" w:rsidRPr="00D63370" w:rsidRDefault="00D63370" w:rsidP="00D6337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D63370">
        <w:rPr>
          <w:rFonts w:eastAsia="Times New Roman" w:cs="Times New Roman"/>
          <w:sz w:val="24"/>
          <w:szCs w:val="24"/>
          <w:lang w:eastAsia="et-EE"/>
        </w:rPr>
        <w:t>Каждое сообщение в логе ассоциировано с определенным идентификатором события. По сути идентификаторы представляют тип возникающих событий</w:t>
      </w:r>
    </w:p>
    <w:p w:rsidR="00D63370" w:rsidRPr="00D63370" w:rsidRDefault="00D63370" w:rsidP="00D63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D63370">
        <w:rPr>
          <w:rFonts w:eastAsia="Times New Roman" w:cs="Times New Roman"/>
          <w:sz w:val="24"/>
          <w:szCs w:val="24"/>
          <w:lang w:eastAsia="et-EE"/>
        </w:rPr>
        <w:t>SqlServerEventId: описывает сообщения, специфические для провайдера для MS SQL Server</w:t>
      </w:r>
    </w:p>
    <w:p w:rsidR="00D63370" w:rsidRPr="00D63370" w:rsidRDefault="00D63370" w:rsidP="00D63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D63370">
        <w:rPr>
          <w:rFonts w:eastAsia="Times New Roman" w:cs="Times New Roman"/>
          <w:sz w:val="24"/>
          <w:szCs w:val="24"/>
          <w:lang w:eastAsia="et-EE"/>
        </w:rPr>
        <w:t>CoreEventId: описывает сообщения, общие для всех провайдеров Entity Framework Core</w:t>
      </w:r>
    </w:p>
    <w:p w:rsidR="00D63370" w:rsidRPr="00D63370" w:rsidRDefault="00D63370" w:rsidP="00D63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D63370">
        <w:rPr>
          <w:rFonts w:eastAsia="Times New Roman" w:cs="Times New Roman"/>
          <w:sz w:val="24"/>
          <w:szCs w:val="24"/>
          <w:lang w:eastAsia="et-EE"/>
        </w:rPr>
        <w:t>RelationalEventId: описывает сообщения, общие для всех провайдеров для реляционных баз данных</w:t>
      </w:r>
    </w:p>
    <w:p w:rsidR="00D63370" w:rsidRDefault="00D63370" w:rsidP="00D6337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D63370">
        <w:rPr>
          <w:rFonts w:eastAsia="Times New Roman" w:cs="Times New Roman"/>
          <w:sz w:val="24"/>
          <w:szCs w:val="24"/>
          <w:lang w:eastAsia="et-EE"/>
        </w:rPr>
        <w:t xml:space="preserve">Поскольку каждый класс идентификатора имеет довольно много полей, которые представляют опеделенное сообщение, я не буду подробно расписывать все эти поля. Посмотрим на простом примере, как мы можем конкретизировать сообщения - например, нам надо вывести только выполняемые команды SQL. В этом случае мы можем воспользоваться </w:t>
      </w:r>
      <w:r w:rsidRPr="00D63370">
        <w:rPr>
          <w:rFonts w:ascii="Courier New" w:eastAsia="Times New Roman" w:hAnsi="Courier New" w:cs="Courier New"/>
          <w:sz w:val="20"/>
          <w:szCs w:val="20"/>
          <w:lang w:eastAsia="et-EE"/>
        </w:rPr>
        <w:t>RelationalEventId</w:t>
      </w:r>
      <w:r w:rsidRPr="00D63370">
        <w:rPr>
          <w:rFonts w:eastAsia="Times New Roman" w:cs="Times New Roman"/>
          <w:sz w:val="24"/>
          <w:szCs w:val="24"/>
          <w:lang w:eastAsia="et-EE"/>
        </w:rPr>
        <w:t xml:space="preserve"> и его переменной </w:t>
      </w:r>
      <w:r w:rsidRPr="00D63370">
        <w:rPr>
          <w:rFonts w:ascii="Courier New" w:eastAsia="Times New Roman" w:hAnsi="Courier New" w:cs="Courier New"/>
          <w:sz w:val="20"/>
          <w:szCs w:val="20"/>
          <w:lang w:eastAsia="et-EE"/>
        </w:rPr>
        <w:t>CommandExecuted</w:t>
      </w:r>
      <w:r w:rsidRPr="00D63370">
        <w:rPr>
          <w:rFonts w:eastAsia="Times New Roman" w:cs="Times New Roman"/>
          <w:sz w:val="24"/>
          <w:szCs w:val="24"/>
          <w:lang w:eastAsia="et-EE"/>
        </w:rPr>
        <w:t>, которая представляет окончание выполнения команды:</w:t>
      </w: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Database.EnsureDeleted();</w:t>
      </w: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optionsBuilder.LogTo(Console.WriteLine,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[] { RelationalEventId.CommandExecuted });</w:t>
      </w:r>
    </w:p>
    <w:p w:rsidR="005B08D2" w:rsidRDefault="005B08D2" w:rsidP="005B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370" w:rsidRPr="00D63370" w:rsidRDefault="005B08D2" w:rsidP="00D6337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3370" w:rsidRPr="00D63370" w:rsidRDefault="00D63370" w:rsidP="00D63370">
      <w:r w:rsidRPr="00D63370">
        <w:lastRenderedPageBreak/>
        <w:drawing>
          <wp:inline distT="0" distB="0" distL="0" distR="0" wp14:anchorId="0CB6758D" wp14:editId="0D0CC38E">
            <wp:extent cx="4683319" cy="2462976"/>
            <wp:effectExtent l="0" t="0" r="3175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910" cy="24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70" w:rsidRPr="00D63370" w:rsidRDefault="00D63370" w:rsidP="00D63370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et-EE"/>
        </w:rPr>
      </w:pPr>
    </w:p>
    <w:p w:rsidR="00FF6CE7" w:rsidRDefault="00FF6CE7" w:rsidP="00FF6CE7">
      <w:pPr>
        <w:pStyle w:val="Pealkiri3"/>
      </w:pPr>
      <w:r>
        <w:t>Категории сообщений</w:t>
      </w:r>
    </w:p>
    <w:p w:rsidR="00FF6CE7" w:rsidRPr="00FF6CE7" w:rsidRDefault="00FF6CE7" w:rsidP="00FF6CE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F6CE7">
        <w:rPr>
          <w:rFonts w:eastAsia="Times New Roman" w:cs="Times New Roman"/>
          <w:sz w:val="24"/>
          <w:szCs w:val="24"/>
          <w:lang w:eastAsia="et-EE"/>
        </w:rPr>
        <w:t>Другим способом фильтрации сообщений представляет использование категорий, которые представлены классом DbLoggerCategory и который позволяет задать нужные категории логгирования:</w:t>
      </w:r>
    </w:p>
    <w:p w:rsidR="00FF6CE7" w:rsidRPr="00FF6CE7" w:rsidRDefault="00FF6CE7" w:rsidP="00FF6C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F6CE7">
        <w:rPr>
          <w:rFonts w:ascii="Courier New" w:eastAsia="Times New Roman" w:hAnsi="Courier New" w:cs="Courier New"/>
          <w:sz w:val="20"/>
          <w:szCs w:val="20"/>
          <w:lang w:eastAsia="et-EE"/>
        </w:rPr>
        <w:t>Database.Command</w:t>
      </w:r>
      <w:r w:rsidRPr="00FF6CE7">
        <w:rPr>
          <w:rFonts w:eastAsia="Times New Roman" w:cs="Times New Roman"/>
          <w:sz w:val="24"/>
          <w:szCs w:val="24"/>
          <w:lang w:eastAsia="et-EE"/>
        </w:rPr>
        <w:t>: категория для выполняемых команд, позволяет получить выполняемый код SQL</w:t>
      </w:r>
    </w:p>
    <w:p w:rsidR="00FF6CE7" w:rsidRPr="00FF6CE7" w:rsidRDefault="00FF6CE7" w:rsidP="00FF6C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F6CE7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Database.Connection </w:t>
      </w:r>
      <w:r w:rsidRPr="00FF6CE7">
        <w:rPr>
          <w:rFonts w:eastAsia="Times New Roman" w:cs="Times New Roman"/>
          <w:sz w:val="24"/>
          <w:szCs w:val="24"/>
          <w:lang w:eastAsia="et-EE"/>
        </w:rPr>
        <w:t>: категория для операций подключения к БД</w:t>
      </w:r>
    </w:p>
    <w:p w:rsidR="00FF6CE7" w:rsidRPr="00FF6CE7" w:rsidRDefault="00FF6CE7" w:rsidP="00FF6C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F6CE7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Database.Transaction </w:t>
      </w:r>
      <w:r w:rsidRPr="00FF6CE7">
        <w:rPr>
          <w:rFonts w:eastAsia="Times New Roman" w:cs="Times New Roman"/>
          <w:sz w:val="24"/>
          <w:szCs w:val="24"/>
          <w:lang w:eastAsia="et-EE"/>
        </w:rPr>
        <w:t>: категория для транзакций с бд</w:t>
      </w:r>
    </w:p>
    <w:p w:rsidR="00FF6CE7" w:rsidRPr="00FF6CE7" w:rsidRDefault="00FF6CE7" w:rsidP="00FF6C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F6CE7">
        <w:rPr>
          <w:rFonts w:ascii="Courier New" w:eastAsia="Times New Roman" w:hAnsi="Courier New" w:cs="Courier New"/>
          <w:sz w:val="20"/>
          <w:szCs w:val="20"/>
          <w:lang w:eastAsia="et-EE"/>
        </w:rPr>
        <w:t>Migration</w:t>
      </w:r>
      <w:r w:rsidRPr="00FF6CE7">
        <w:rPr>
          <w:rFonts w:eastAsia="Times New Roman" w:cs="Times New Roman"/>
          <w:sz w:val="24"/>
          <w:szCs w:val="24"/>
          <w:lang w:eastAsia="et-EE"/>
        </w:rPr>
        <w:t>: категория для миграций</w:t>
      </w:r>
    </w:p>
    <w:p w:rsidR="00FF6CE7" w:rsidRPr="00FF6CE7" w:rsidRDefault="00FF6CE7" w:rsidP="00FF6C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F6CE7">
        <w:rPr>
          <w:rFonts w:ascii="Courier New" w:eastAsia="Times New Roman" w:hAnsi="Courier New" w:cs="Courier New"/>
          <w:sz w:val="20"/>
          <w:szCs w:val="20"/>
          <w:lang w:eastAsia="et-EE"/>
        </w:rPr>
        <w:t>Model</w:t>
      </w:r>
      <w:r w:rsidRPr="00FF6CE7">
        <w:rPr>
          <w:rFonts w:eastAsia="Times New Roman" w:cs="Times New Roman"/>
          <w:sz w:val="24"/>
          <w:szCs w:val="24"/>
          <w:lang w:eastAsia="et-EE"/>
        </w:rPr>
        <w:t>: категория для действий, совершаемых при привязке модели</w:t>
      </w:r>
    </w:p>
    <w:p w:rsidR="00FF6CE7" w:rsidRPr="00FF6CE7" w:rsidRDefault="00FF6CE7" w:rsidP="00FF6C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F6CE7">
        <w:rPr>
          <w:rFonts w:ascii="Courier New" w:eastAsia="Times New Roman" w:hAnsi="Courier New" w:cs="Courier New"/>
          <w:sz w:val="20"/>
          <w:szCs w:val="20"/>
          <w:lang w:eastAsia="et-EE"/>
        </w:rPr>
        <w:t>Query</w:t>
      </w:r>
      <w:r w:rsidRPr="00FF6CE7">
        <w:rPr>
          <w:rFonts w:eastAsia="Times New Roman" w:cs="Times New Roman"/>
          <w:sz w:val="24"/>
          <w:szCs w:val="24"/>
          <w:lang w:eastAsia="et-EE"/>
        </w:rPr>
        <w:t>: категория для запросов за исключением тех, что генерируют исполняемый код SQL</w:t>
      </w:r>
    </w:p>
    <w:p w:rsidR="00FF6CE7" w:rsidRPr="00FF6CE7" w:rsidRDefault="00FF6CE7" w:rsidP="00FF6C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F6CE7">
        <w:rPr>
          <w:rFonts w:ascii="Courier New" w:eastAsia="Times New Roman" w:hAnsi="Courier New" w:cs="Courier New"/>
          <w:sz w:val="20"/>
          <w:szCs w:val="20"/>
          <w:lang w:eastAsia="et-EE"/>
        </w:rPr>
        <w:t>Scaffolding</w:t>
      </w:r>
      <w:r w:rsidRPr="00FF6CE7">
        <w:rPr>
          <w:rFonts w:eastAsia="Times New Roman" w:cs="Times New Roman"/>
          <w:sz w:val="24"/>
          <w:szCs w:val="24"/>
          <w:lang w:eastAsia="et-EE"/>
        </w:rPr>
        <w:t>: категория для действий, выполняемых в поцессе обратного инжиниринга (то есть когда по базе данных генерируются классы и класс контекста)</w:t>
      </w:r>
    </w:p>
    <w:p w:rsidR="00FF6CE7" w:rsidRPr="00FF6CE7" w:rsidRDefault="00FF6CE7" w:rsidP="00FF6C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F6CE7">
        <w:rPr>
          <w:rFonts w:ascii="Courier New" w:eastAsia="Times New Roman" w:hAnsi="Courier New" w:cs="Courier New"/>
          <w:sz w:val="20"/>
          <w:szCs w:val="20"/>
          <w:lang w:eastAsia="et-EE"/>
        </w:rPr>
        <w:t>Update</w:t>
      </w:r>
      <w:r w:rsidRPr="00FF6CE7">
        <w:rPr>
          <w:rFonts w:eastAsia="Times New Roman" w:cs="Times New Roman"/>
          <w:sz w:val="24"/>
          <w:szCs w:val="24"/>
          <w:lang w:eastAsia="et-EE"/>
        </w:rPr>
        <w:t>: категория для сообщений вызова DbContext.SaveChanges()</w:t>
      </w:r>
    </w:p>
    <w:p w:rsidR="00FF6CE7" w:rsidRDefault="00FF6CE7" w:rsidP="00FF6C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F6CE7">
        <w:rPr>
          <w:rFonts w:ascii="Courier New" w:eastAsia="Times New Roman" w:hAnsi="Courier New" w:cs="Courier New"/>
          <w:sz w:val="20"/>
          <w:szCs w:val="20"/>
          <w:lang w:eastAsia="et-EE"/>
        </w:rPr>
        <w:t>Infrastructure</w:t>
      </w:r>
      <w:r w:rsidRPr="00FF6CE7">
        <w:rPr>
          <w:rFonts w:eastAsia="Times New Roman" w:cs="Times New Roman"/>
          <w:sz w:val="24"/>
          <w:szCs w:val="24"/>
          <w:lang w:eastAsia="et-EE"/>
        </w:rPr>
        <w:t>: категория для всех остальных сообщений</w:t>
      </w:r>
    </w:p>
    <w:p w:rsidR="00FF6CE7" w:rsidRDefault="00FF6CE7" w:rsidP="00FF6CE7">
      <w:pPr>
        <w:pStyle w:val="Pealkiri1"/>
      </w:pPr>
      <w:r>
        <w:t>Управление схемой БД и миграции</w:t>
      </w:r>
    </w:p>
    <w:p w:rsidR="00FF6CE7" w:rsidRPr="00FF6CE7" w:rsidRDefault="00FF6CE7" w:rsidP="00FF6CE7"/>
    <w:p w:rsidR="00FF6CE7" w:rsidRDefault="00FF6CE7" w:rsidP="00FF6CE7">
      <w:r>
        <w:t>Если мы меняем модели в Entity Framework, которые входят в контекст данных, например, добавляем в нее какие-то новые свойства или удаляем некоторые свойства, то необходимо, чтобы база данных также применяла эти изменения.</w:t>
      </w:r>
    </w:p>
    <w:p w:rsidR="00FF6CE7" w:rsidRDefault="00FF6CE7" w:rsidP="00FF6CE7">
      <w:pPr>
        <w:rPr>
          <w:rFonts w:eastAsia="Times New Roman" w:cs="Times New Roman"/>
          <w:sz w:val="24"/>
          <w:szCs w:val="24"/>
          <w:lang w:eastAsia="et-EE"/>
        </w:rPr>
      </w:pP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41DC2" w:rsidRDefault="00441DC2" w:rsidP="00441DC2">
      <w:pPr>
        <w:pStyle w:val="Pealkiri3"/>
      </w:pPr>
      <w:r>
        <w:lastRenderedPageBreak/>
        <w:t>А для работы с базой данных использовался следующий контекст данных:</w:t>
      </w: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6CE7" w:rsidRDefault="00FF6CE7" w:rsidP="00FF6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6CE7" w:rsidRDefault="00FF6CE7" w:rsidP="00FF6C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41DC2" w:rsidRPr="00FF6CE7" w:rsidRDefault="00441DC2" w:rsidP="00FF6CE7">
      <w:pPr>
        <w:rPr>
          <w:rFonts w:eastAsia="Times New Roman" w:cs="Times New Roman"/>
          <w:sz w:val="24"/>
          <w:szCs w:val="24"/>
          <w:lang w:eastAsia="et-EE"/>
        </w:rPr>
      </w:pPr>
      <w:r w:rsidRPr="00441DC2">
        <w:rPr>
          <w:rFonts w:eastAsia="Times New Roman" w:cs="Times New Roman"/>
          <w:sz w:val="24"/>
          <w:szCs w:val="24"/>
          <w:lang w:eastAsia="et-EE"/>
        </w:rPr>
        <w:drawing>
          <wp:inline distT="0" distB="0" distL="0" distR="0" wp14:anchorId="6E1B45FD" wp14:editId="4231C168">
            <wp:extent cx="5760720" cy="1988185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C2" w:rsidRDefault="00441DC2" w:rsidP="00441DC2">
      <w:pPr>
        <w:pStyle w:val="Pealkiri2"/>
      </w:pPr>
      <w:r>
        <w:t>Ручное изменение базы данных</w:t>
      </w:r>
    </w:p>
    <w:p w:rsidR="00441DC2" w:rsidRDefault="00441DC2" w:rsidP="00441DC2">
      <w:r>
        <w:t>В самых простых случаях мы можем написать sql-скрипт для добавления столбцов или таблиц, либо же даже можем изменить таблицы вручную с помощью различных программ, которые позволяют в режиме дизайнера редактировать таблицы.</w:t>
      </w:r>
    </w:p>
    <w:p w:rsidR="00441DC2" w:rsidRDefault="00441DC2" w:rsidP="00441DC2">
      <w:r>
        <w:t xml:space="preserve">Например, в примере выше применялась база данных SQLite. Для ее редактирования мы можем использовать программу </w:t>
      </w:r>
      <w:hyperlink r:id="rId15" w:history="1">
        <w:r w:rsidRPr="00441DC2">
          <w:rPr>
            <w:rStyle w:val="Hperlink"/>
            <w:color w:val="000000" w:themeColor="text1"/>
            <w:u w:val="none"/>
          </w:rPr>
          <w:t>DB Browser fo</w:t>
        </w:r>
        <w:r w:rsidRPr="00441DC2">
          <w:rPr>
            <w:rStyle w:val="Hperlink"/>
            <w:color w:val="000000" w:themeColor="text1"/>
            <w:u w:val="none"/>
          </w:rPr>
          <w:t>r</w:t>
        </w:r>
        <w:r w:rsidRPr="00441DC2">
          <w:rPr>
            <w:rStyle w:val="Hperlink"/>
            <w:color w:val="000000" w:themeColor="text1"/>
            <w:u w:val="none"/>
          </w:rPr>
          <w:t xml:space="preserve"> SQLite</w:t>
        </w:r>
      </w:hyperlink>
      <w:r>
        <w:t xml:space="preserve">. Так, откроем базу данных в этой программе. Нажмем на таблицу Users правой кнопкой мыши и в появившемся контекстном меню выберем </w:t>
      </w:r>
      <w:r>
        <w:rPr>
          <w:rStyle w:val="HTML-kood"/>
          <w:rFonts w:eastAsiaTheme="minorHAnsi"/>
        </w:rPr>
        <w:t>Modify Table</w:t>
      </w:r>
      <w:r>
        <w:t>:</w:t>
      </w:r>
    </w:p>
    <w:p w:rsidR="00441DC2" w:rsidRDefault="00441DC2" w:rsidP="00441DC2">
      <w:r w:rsidRPr="00441DC2">
        <w:lastRenderedPageBreak/>
        <w:drawing>
          <wp:inline distT="0" distB="0" distL="0" distR="0" wp14:anchorId="4180CEDB" wp14:editId="596ECD6E">
            <wp:extent cx="5760720" cy="3592830"/>
            <wp:effectExtent l="0" t="0" r="0" b="762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C2" w:rsidRDefault="00441DC2" w:rsidP="00441DC2">
      <w:pPr>
        <w:rPr>
          <w:rStyle w:val="b"/>
        </w:rPr>
      </w:pPr>
      <w:r>
        <w:t xml:space="preserve">В окне редактирования таблицы нажмем на кнопку </w:t>
      </w:r>
      <w:r>
        <w:rPr>
          <w:rStyle w:val="b"/>
        </w:rPr>
        <w:t>Add</w:t>
      </w:r>
      <w:r>
        <w:t xml:space="preserve"> для добавления нового столбца. После в определении таблицы добавится новая строка для определения нового столбца, где для названия столбца введем "Position", а в качестве типа столбца опеделим </w:t>
      </w:r>
      <w:r>
        <w:rPr>
          <w:rStyle w:val="b"/>
        </w:rPr>
        <w:t>TEXT</w:t>
      </w:r>
    </w:p>
    <w:p w:rsidR="00441DC2" w:rsidRDefault="00B26B78" w:rsidP="00441DC2">
      <w:r w:rsidRPr="00B26B78">
        <w:drawing>
          <wp:inline distT="0" distB="0" distL="0" distR="0" wp14:anchorId="348D8FDB" wp14:editId="506E0AE9">
            <wp:extent cx="3983604" cy="3884365"/>
            <wp:effectExtent l="0" t="0" r="0" b="1905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9451" cy="38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E7" w:rsidRPr="00FF6CE7" w:rsidRDefault="00FF6CE7" w:rsidP="00FF6CE7"/>
    <w:p w:rsidR="00B26B78" w:rsidRDefault="00B26B78" w:rsidP="00B26B78">
      <w:r>
        <w:lastRenderedPageBreak/>
        <w:t>Нажмем на кнопку OK, и в таблицу будет добавлен новый столбец Position, который будет соответствовать новуму свойству Position в классе User. И теперь таблица Users находится в соответствии с классом User. Больше никаких проблем при выполнении программы не возникнет.</w:t>
      </w:r>
    </w:p>
    <w:p w:rsidR="00B26B78" w:rsidRDefault="00B26B78" w:rsidP="00B26B78">
      <w:r>
        <w:t>Теоретически и практически так можно делать. Стоит отметить, что при этом мы максимально контроллируем процесс изменения базы данных. Все данные, которые у меня были в таблице, так там и остались.</w:t>
      </w:r>
    </w:p>
    <w:p w:rsidR="00B26B78" w:rsidRDefault="00B26B78" w:rsidP="00B26B78">
      <w:r>
        <w:t>Тем не менее этот подход имеет много недостатков. В частности, менее искушенные программисты могут не знать, как сопоставляются типы между SQL и C#. При указании данных столбцов и/или таблиц мы можем допустить ошибку - например, вместо "Position" написать "Positon". В конце концов такой подход может занять много времени, особенно когда речь идет о куда больших изменениях схемы БД.</w:t>
      </w:r>
    </w:p>
    <w:p w:rsidR="00B26B78" w:rsidRDefault="00B26B78" w:rsidP="00B26B78">
      <w:pPr>
        <w:pStyle w:val="Pealkiri2"/>
      </w:pPr>
      <w:r>
        <w:t>Database.EnsureCreated и Database.EnsureDeleted</w:t>
      </w:r>
    </w:p>
    <w:p w:rsidR="00B26B78" w:rsidRDefault="00B26B78" w:rsidP="00B26B78">
      <w:r>
        <w:t xml:space="preserve">Если нам не важны данные в БД и мы хотим ее просто пересоздать для соответствия новой структуре классов, то через контекст данных можно вызывать метод </w:t>
      </w:r>
      <w:r>
        <w:rPr>
          <w:rStyle w:val="b"/>
        </w:rPr>
        <w:t>Database.EnsureDeleted</w:t>
      </w:r>
      <w:r>
        <w:t xml:space="preserve"> для удаления и затем метод </w:t>
      </w:r>
      <w:r>
        <w:rPr>
          <w:rStyle w:val="b"/>
        </w:rPr>
        <w:t>Database.EnsureCreated</w:t>
      </w:r>
      <w:r>
        <w:t xml:space="preserve"> для создания бд. Например, в коде самого контекста данных (обычно в конструкторе):</w:t>
      </w:r>
    </w:p>
    <w:p w:rsidR="00B26B78" w:rsidRDefault="00B26B78" w:rsidP="00B2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B26B78" w:rsidRDefault="00B26B78" w:rsidP="00B2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6B78" w:rsidRDefault="00B26B78" w:rsidP="00B2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B26B78" w:rsidRDefault="00B26B78" w:rsidP="00B2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26B78" w:rsidRDefault="00B26B78" w:rsidP="00B2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26B78" w:rsidRDefault="00B26B78" w:rsidP="00B2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Database.EnsureDeleted();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бд со старой схемой</w:t>
      </w:r>
    </w:p>
    <w:p w:rsidR="00B26B78" w:rsidRDefault="00B26B78" w:rsidP="00B2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бд с новой схемой</w:t>
      </w:r>
    </w:p>
    <w:p w:rsidR="00B26B78" w:rsidRDefault="00B26B78" w:rsidP="00B2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6B78" w:rsidRDefault="00B26B78" w:rsidP="00B2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B26B78" w:rsidRDefault="00B26B78" w:rsidP="00B2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26B78" w:rsidRDefault="00B26B78" w:rsidP="00B2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6B78" w:rsidRDefault="00B26B78" w:rsidP="00B26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6B78" w:rsidRDefault="00B26B78" w:rsidP="00B26B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6B78" w:rsidRDefault="00B26B78" w:rsidP="00797DC9">
      <w:r>
        <w:t>В то же время при удалении происходит полное удаление данных, что в ряде случаев может быть нежелательным. И в этом случае лучше использовать миграции.</w:t>
      </w:r>
    </w:p>
    <w:p w:rsidR="00797DC9" w:rsidRDefault="00797DC9" w:rsidP="00797DC9">
      <w:pPr>
        <w:pStyle w:val="Pealkiri2"/>
      </w:pPr>
      <w:r>
        <w:t>Миграция</w:t>
      </w:r>
    </w:p>
    <w:p w:rsidR="00797DC9" w:rsidRDefault="00797DC9" w:rsidP="00797DC9">
      <w:r>
        <w:t>Миграция по сути предствляет план перехода базы данных от старой схемы к новой.</w:t>
      </w:r>
    </w:p>
    <w:p w:rsidR="00797DC9" w:rsidRDefault="00797DC9" w:rsidP="00797DC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797DC9">
        <w:rPr>
          <w:rFonts w:eastAsia="Times New Roman" w:cs="Times New Roman"/>
          <w:sz w:val="24"/>
          <w:szCs w:val="24"/>
          <w:lang w:eastAsia="et-EE"/>
        </w:rPr>
        <w:t>Для создания миграции в окне Package Manager Console вводится команда</w:t>
      </w:r>
      <w:r>
        <w:rPr>
          <w:rFonts w:eastAsia="Times New Roman" w:cs="Times New Roman"/>
          <w:sz w:val="24"/>
          <w:szCs w:val="24"/>
          <w:lang w:eastAsia="et-EE"/>
        </w:rPr>
        <w:t xml:space="preserve"> </w:t>
      </w:r>
    </w:p>
    <w:p w:rsidR="00B26B78" w:rsidRDefault="00797DC9" w:rsidP="00797DC9">
      <w:pPr>
        <w:rPr>
          <w:lang w:val="ru-RU"/>
        </w:rPr>
      </w:pPr>
      <w:r>
        <w:t xml:space="preserve">Add-Migration </w:t>
      </w:r>
      <w:r>
        <w:rPr>
          <w:lang w:val="ru-RU"/>
        </w:rPr>
        <w:t>название миграции</w:t>
      </w:r>
    </w:p>
    <w:p w:rsidR="00797DC9" w:rsidRDefault="00797DC9" w:rsidP="00797DC9">
      <w:r>
        <w:t>Название миграции представляет произвольное название, главное чтобы все миграции в проекте имели разные названия.</w:t>
      </w:r>
    </w:p>
    <w:p w:rsidR="00797DC9" w:rsidRDefault="00797DC9" w:rsidP="00797DC9">
      <w:r>
        <w:t>Если планируется использовать миграции, то лучше их использовать сразу при создании базы данных.</w:t>
      </w:r>
      <w:r>
        <w:rPr>
          <w:lang w:val="ru-RU"/>
        </w:rPr>
        <w:t xml:space="preserve"> </w:t>
      </w:r>
      <w:r>
        <w:t xml:space="preserve">Для использования миграций в Visual Stuido необходимо добавить в проект через менеджер Nuget пакет </w:t>
      </w:r>
      <w:r w:rsidRPr="00797DC9">
        <w:rPr>
          <w:rStyle w:val="b"/>
          <w:b/>
        </w:rPr>
        <w:t>Microsoft.EntityFrameworkCore.Tools</w:t>
      </w:r>
      <w:r>
        <w:t>.</w:t>
      </w:r>
    </w:p>
    <w:p w:rsidR="00797DC9" w:rsidRDefault="00797DC9" w:rsidP="0079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797DC9" w:rsidRDefault="00797DC9" w:rsidP="0079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97DC9" w:rsidRDefault="00797DC9" w:rsidP="0079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797DC9" w:rsidRDefault="00797DC9" w:rsidP="0079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97DC9" w:rsidRDefault="00797DC9" w:rsidP="0079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97DC9" w:rsidRDefault="00797DC9" w:rsidP="0079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Database.EnsureCreated();</w:t>
      </w:r>
    </w:p>
    <w:p w:rsidR="00797DC9" w:rsidRDefault="00797DC9" w:rsidP="0079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97DC9" w:rsidRDefault="00797DC9" w:rsidP="0079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797DC9" w:rsidRDefault="00797DC9" w:rsidP="0079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97DC9" w:rsidRDefault="00797DC9" w:rsidP="0079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Source=D:\\helloapp.db"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7DC9" w:rsidRDefault="00797DC9" w:rsidP="0079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97DC9" w:rsidRDefault="00797DC9" w:rsidP="00797DC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0057" w:rsidRDefault="00980057" w:rsidP="00980057">
      <w:r>
        <w:t xml:space="preserve">Обратите внимание, что в конструкторе контекста закомментирован метод </w:t>
      </w:r>
      <w:r>
        <w:rPr>
          <w:rStyle w:val="HTML-kood"/>
          <w:rFonts w:eastAsiaTheme="majorEastAsia"/>
        </w:rPr>
        <w:t>Database.EnsureCreated()</w:t>
      </w:r>
      <w:r>
        <w:t>. В данном случае он не нужен. Более того при выполнении миграции этот метод вызывает ошибку. Этот момент следует учитывать.</w:t>
      </w:r>
    </w:p>
    <w:p w:rsidR="00980057" w:rsidRDefault="00980057" w:rsidP="00980057">
      <w:r>
        <w:t>Также стоит отметить, что при самом первом применении миграции по отношению к БД SQLite Entity Framework пытается создать ее заново, однако если создаваемые таблицы в ней уже есть, то мы столкнемся с ошибкой. Поэтому следует убедиться, что по используемому пути нет файла базы данных с подобным именем. При последующих применениях миграции EF будет использовать бд, созданную при первой миграции.</w:t>
      </w:r>
    </w:p>
    <w:p w:rsidR="00797DC9" w:rsidRPr="00980057" w:rsidRDefault="00980057" w:rsidP="00980057">
      <w:pPr>
        <w:pStyle w:val="Pealkiri1"/>
        <w:rPr>
          <w:lang w:val="ru-RU"/>
        </w:rPr>
      </w:pPr>
      <w:r>
        <w:rPr>
          <w:lang w:val="ru-RU"/>
        </w:rPr>
        <w:t>Глава 2</w:t>
      </w:r>
    </w:p>
    <w:p w:rsidR="00980057" w:rsidRDefault="00980057" w:rsidP="00980057">
      <w:pPr>
        <w:pStyle w:val="Pealkiri1"/>
      </w:pPr>
      <w:r>
        <w:t>MS SQL Server</w:t>
      </w:r>
    </w:p>
    <w:p w:rsidR="00980057" w:rsidRPr="00980057" w:rsidRDefault="00980057" w:rsidP="00980057"/>
    <w:p w:rsidR="00980057" w:rsidRPr="00980057" w:rsidRDefault="00980057" w:rsidP="00980057">
      <w:r>
        <w:t xml:space="preserve">Для работы с базой данных MS SQL Server через Entity Framework Core в проект необходимо добавить Nuget-пакет </w:t>
      </w:r>
      <w:r w:rsidRPr="00980057">
        <w:rPr>
          <w:rStyle w:val="b"/>
          <w:b/>
        </w:rPr>
        <w:t>Microsoft.EntityFrameworkCore.SqlServer</w:t>
      </w:r>
      <w:r>
        <w:t>:</w:t>
      </w:r>
    </w:p>
    <w:p w:rsidR="00980057" w:rsidRPr="00980057" w:rsidRDefault="00980057" w:rsidP="00980057">
      <w:r w:rsidRPr="00980057">
        <w:drawing>
          <wp:inline distT="0" distB="0" distL="0" distR="0" wp14:anchorId="39BED7AA" wp14:editId="3A9673F1">
            <wp:extent cx="5760720" cy="651510"/>
            <wp:effectExtent l="0" t="0" r="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70" w:rsidRDefault="00980057" w:rsidP="00980057">
      <w:pPr>
        <w:pStyle w:val="Pealkiri2"/>
        <w:rPr>
          <w:lang w:val="ru-RU"/>
        </w:rPr>
      </w:pPr>
      <w:r>
        <w:rPr>
          <w:lang w:val="ru-RU"/>
        </w:rPr>
        <w:t xml:space="preserve">Мнеяем </w:t>
      </w:r>
      <w:r w:rsidRPr="00980057">
        <w:rPr>
          <w:lang w:val="ru-RU"/>
        </w:rPr>
        <w:t>ApplicationContext</w:t>
      </w:r>
    </w:p>
    <w:p w:rsidR="00980057" w:rsidRDefault="00980057" w:rsidP="0098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980057" w:rsidRDefault="00980057" w:rsidP="0098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80057" w:rsidRDefault="00980057" w:rsidP="0098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980057" w:rsidRDefault="00980057" w:rsidP="0098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0057" w:rsidRDefault="00980057" w:rsidP="0098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980057" w:rsidRDefault="00980057" w:rsidP="0098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0057" w:rsidRDefault="00980057" w:rsidP="0098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optionsBuilder.UseSqlServer(</w:t>
      </w:r>
      <w:r>
        <w:rPr>
          <w:rFonts w:ascii="Cascadia Mono" w:hAnsi="Cascadia Mono" w:cs="Cascadia Mono"/>
          <w:color w:val="800000"/>
          <w:sz w:val="19"/>
          <w:szCs w:val="19"/>
        </w:rPr>
        <w:t>@"Server=(localdb)\mssqllocaldb;Database=helloappdb;Trusted_Connection=True;"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0057" w:rsidRDefault="00980057" w:rsidP="0098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0057" w:rsidRDefault="00980057" w:rsidP="00980057">
      <w:r>
        <w:t xml:space="preserve">    }</w:t>
      </w:r>
    </w:p>
    <w:p w:rsidR="00980057" w:rsidRPr="00980057" w:rsidRDefault="00980057" w:rsidP="0098005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980057">
        <w:rPr>
          <w:rFonts w:eastAsia="Times New Roman" w:cs="Times New Roman"/>
          <w:sz w:val="24"/>
          <w:szCs w:val="24"/>
          <w:lang w:eastAsia="et-EE"/>
        </w:rPr>
        <w:lastRenderedPageBreak/>
        <w:t>Для подключения к SQL Server у класса DbContextOptionsBuilder определен метод расширения UseSqlServer, в который передается строка подключения для соединения с MS SQL Server. Строка подключения разбивается на несколько частей:</w:t>
      </w:r>
    </w:p>
    <w:p w:rsidR="00980057" w:rsidRPr="00980057" w:rsidRDefault="00980057" w:rsidP="00980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980057">
        <w:rPr>
          <w:rFonts w:eastAsia="Times New Roman" w:cs="Times New Roman"/>
          <w:sz w:val="24"/>
          <w:szCs w:val="24"/>
          <w:lang w:eastAsia="et-EE"/>
        </w:rPr>
        <w:t xml:space="preserve">Server: название сервера. В данном случае используется специальный движок MS SQL Server - localdb, который предназначен специально для нужд разработки. Для MS SQL Server Express этот параметр, как правило, имеет значение </w:t>
      </w:r>
      <w:r w:rsidRPr="00980057">
        <w:rPr>
          <w:rFonts w:ascii="Courier New" w:eastAsia="Times New Roman" w:hAnsi="Courier New" w:cs="Courier New"/>
          <w:sz w:val="20"/>
          <w:szCs w:val="20"/>
          <w:lang w:eastAsia="et-EE"/>
        </w:rPr>
        <w:t>.\SQLEXPRESS</w:t>
      </w:r>
    </w:p>
    <w:p w:rsidR="00980057" w:rsidRPr="00980057" w:rsidRDefault="00980057" w:rsidP="00980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980057">
        <w:rPr>
          <w:rFonts w:eastAsia="Times New Roman" w:cs="Times New Roman"/>
          <w:sz w:val="24"/>
          <w:szCs w:val="24"/>
          <w:lang w:eastAsia="et-EE"/>
        </w:rPr>
        <w:t>Database: название базы данных</w:t>
      </w:r>
    </w:p>
    <w:p w:rsidR="00980057" w:rsidRPr="00980057" w:rsidRDefault="00980057" w:rsidP="00980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980057">
        <w:rPr>
          <w:rFonts w:eastAsia="Times New Roman" w:cs="Times New Roman"/>
          <w:sz w:val="24"/>
          <w:szCs w:val="24"/>
          <w:lang w:eastAsia="et-EE"/>
        </w:rPr>
        <w:t>Trusted_Connection: устанавливает проверку подлинности</w:t>
      </w:r>
    </w:p>
    <w:p w:rsidR="00980057" w:rsidRDefault="00980057" w:rsidP="0098005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980057">
        <w:rPr>
          <w:rFonts w:eastAsia="Times New Roman" w:cs="Times New Roman"/>
          <w:sz w:val="24"/>
          <w:szCs w:val="24"/>
          <w:lang w:eastAsia="et-EE"/>
        </w:rPr>
        <w:t>В данном случае мы определяем, что в качестве сервера будет использоваться движок localdb, который предназначен специально для разработки:</w:t>
      </w:r>
      <w:r w:rsidRPr="00980057">
        <w:rPr>
          <w:rFonts w:ascii="Courier New" w:eastAsia="Times New Roman" w:hAnsi="Courier New" w:cs="Courier New"/>
          <w:sz w:val="20"/>
          <w:szCs w:val="20"/>
          <w:lang w:eastAsia="et-EE"/>
        </w:rPr>
        <w:t>("Server=(localdb)\mssqllocaldb")</w:t>
      </w:r>
      <w:r w:rsidRPr="00980057">
        <w:rPr>
          <w:rFonts w:eastAsia="Times New Roman" w:cs="Times New Roman"/>
          <w:sz w:val="24"/>
          <w:szCs w:val="24"/>
          <w:lang w:eastAsia="et-EE"/>
        </w:rPr>
        <w:t xml:space="preserve">, а база данных будет называться </w:t>
      </w:r>
      <w:r w:rsidRPr="00980057">
        <w:rPr>
          <w:rFonts w:ascii="Courier New" w:eastAsia="Times New Roman" w:hAnsi="Courier New" w:cs="Courier New"/>
          <w:sz w:val="20"/>
          <w:szCs w:val="20"/>
          <w:lang w:eastAsia="et-EE"/>
        </w:rPr>
        <w:t>helloappdb</w:t>
      </w:r>
      <w:r w:rsidRPr="00980057">
        <w:rPr>
          <w:rFonts w:eastAsia="Times New Roman" w:cs="Times New Roman"/>
          <w:sz w:val="24"/>
          <w:szCs w:val="24"/>
          <w:lang w:eastAsia="et-EE"/>
        </w:rPr>
        <w:t xml:space="preserve"> (</w:t>
      </w:r>
      <w:r w:rsidRPr="00980057">
        <w:rPr>
          <w:rFonts w:ascii="Courier New" w:eastAsia="Times New Roman" w:hAnsi="Courier New" w:cs="Courier New"/>
          <w:sz w:val="20"/>
          <w:szCs w:val="20"/>
          <w:lang w:eastAsia="et-EE"/>
        </w:rPr>
        <w:t>"Database=helloappdb"</w:t>
      </w:r>
      <w:r w:rsidRPr="00980057">
        <w:rPr>
          <w:rFonts w:eastAsia="Times New Roman" w:cs="Times New Roman"/>
          <w:sz w:val="24"/>
          <w:szCs w:val="24"/>
          <w:lang w:eastAsia="et-EE"/>
        </w:rPr>
        <w:t>).</w:t>
      </w:r>
    </w:p>
    <w:p w:rsidR="00980057" w:rsidRDefault="00980057" w:rsidP="0098005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980057">
        <w:rPr>
          <w:rFonts w:eastAsia="Times New Roman" w:cs="Times New Roman"/>
          <w:sz w:val="24"/>
          <w:szCs w:val="24"/>
          <w:lang w:eastAsia="et-EE"/>
        </w:rPr>
        <w:t>Теперь определим в файле Program.cs простейшую программу по добавлению и извлечению объектов из базы данных: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db.Database.EnsureDeleted();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db.Database.EnsureCreated();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два объекта User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>, Age = 33 };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>, Age = 26 };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их в бд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db.Users.AddRange(user1, user2);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получение данных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"Users list:"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0057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}}</w:t>
      </w:r>
    </w:p>
    <w:p w:rsidR="00C91723" w:rsidRPr="00C91723" w:rsidRDefault="00C91723" w:rsidP="00C91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723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A091559" wp14:editId="78F1844A">
            <wp:extent cx="1133633" cy="914528"/>
            <wp:effectExtent l="0" t="0" r="0" b="0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723" w:rsidRPr="00C91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69F0"/>
    <w:multiLevelType w:val="multilevel"/>
    <w:tmpl w:val="AEDA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B368D"/>
    <w:multiLevelType w:val="multilevel"/>
    <w:tmpl w:val="201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C2E42"/>
    <w:multiLevelType w:val="multilevel"/>
    <w:tmpl w:val="BEEA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D15ED"/>
    <w:multiLevelType w:val="multilevel"/>
    <w:tmpl w:val="B7AE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5F"/>
    <w:rsid w:val="000045D8"/>
    <w:rsid w:val="000C1C01"/>
    <w:rsid w:val="000C7947"/>
    <w:rsid w:val="00212DED"/>
    <w:rsid w:val="00296B9B"/>
    <w:rsid w:val="002E4CC9"/>
    <w:rsid w:val="0038635A"/>
    <w:rsid w:val="00441DC2"/>
    <w:rsid w:val="004923E4"/>
    <w:rsid w:val="004B327A"/>
    <w:rsid w:val="004B5290"/>
    <w:rsid w:val="004C3EC5"/>
    <w:rsid w:val="004D645F"/>
    <w:rsid w:val="00542EAA"/>
    <w:rsid w:val="005B08D2"/>
    <w:rsid w:val="00690313"/>
    <w:rsid w:val="006C44C7"/>
    <w:rsid w:val="00797DC9"/>
    <w:rsid w:val="007C426F"/>
    <w:rsid w:val="00937E33"/>
    <w:rsid w:val="00980057"/>
    <w:rsid w:val="009A2385"/>
    <w:rsid w:val="00A858D9"/>
    <w:rsid w:val="00B26B78"/>
    <w:rsid w:val="00C91723"/>
    <w:rsid w:val="00D63370"/>
    <w:rsid w:val="00D84905"/>
    <w:rsid w:val="00E23C9D"/>
    <w:rsid w:val="00E97990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96F9"/>
  <w15:chartTrackingRefBased/>
  <w15:docId w15:val="{03DD9763-585C-4C9B-B584-DF7903CA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0C7947"/>
    <w:rPr>
      <w:rFonts w:ascii="Times New Roman" w:hAnsi="Times New Roman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0C79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Pealkiri2">
    <w:name w:val="heading 2"/>
    <w:basedOn w:val="Normaallaad"/>
    <w:link w:val="Pealkiri2Mrk"/>
    <w:uiPriority w:val="9"/>
    <w:qFormat/>
    <w:rsid w:val="009A238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 w:val="36"/>
      <w:szCs w:val="36"/>
      <w:lang w:eastAsia="et-EE"/>
    </w:rPr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937E3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Pealkiri4">
    <w:name w:val="heading 4"/>
    <w:basedOn w:val="Normaallaad"/>
    <w:next w:val="Normaallaad"/>
    <w:link w:val="Pealkiri4Mrk"/>
    <w:uiPriority w:val="9"/>
    <w:unhideWhenUsed/>
    <w:qFormat/>
    <w:rsid w:val="000C79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2Mrk">
    <w:name w:val="Pealkiri 2 Märk"/>
    <w:basedOn w:val="Liguvaikefont"/>
    <w:link w:val="Pealkiri2"/>
    <w:uiPriority w:val="9"/>
    <w:rsid w:val="009A2385"/>
    <w:rPr>
      <w:rFonts w:ascii="Times New Roman" w:eastAsia="Times New Roman" w:hAnsi="Times New Roman" w:cs="Times New Roman"/>
      <w:bCs/>
      <w:sz w:val="36"/>
      <w:szCs w:val="36"/>
      <w:lang w:eastAsia="et-EE"/>
    </w:rPr>
  </w:style>
  <w:style w:type="paragraph" w:styleId="Normaallaadveeb">
    <w:name w:val="Normal (Web)"/>
    <w:basedOn w:val="Normaallaad"/>
    <w:uiPriority w:val="99"/>
    <w:semiHidden/>
    <w:unhideWhenUsed/>
    <w:rsid w:val="00D849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t-EE"/>
    </w:rPr>
  </w:style>
  <w:style w:type="character" w:customStyle="1" w:styleId="Pealkiri3Mrk">
    <w:name w:val="Pealkiri 3 Märk"/>
    <w:basedOn w:val="Liguvaikefont"/>
    <w:link w:val="Pealkiri3"/>
    <w:uiPriority w:val="9"/>
    <w:rsid w:val="00937E3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Pealkiri1Mrk">
    <w:name w:val="Pealkiri 1 Märk"/>
    <w:basedOn w:val="Liguvaikefont"/>
    <w:link w:val="Pealkiri1"/>
    <w:uiPriority w:val="9"/>
    <w:rsid w:val="000C7947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character" w:customStyle="1" w:styleId="b">
    <w:name w:val="b"/>
    <w:basedOn w:val="Liguvaikefont"/>
    <w:rsid w:val="002E4CC9"/>
  </w:style>
  <w:style w:type="paragraph" w:styleId="Vahedeta">
    <w:name w:val="No Spacing"/>
    <w:uiPriority w:val="1"/>
    <w:qFormat/>
    <w:rsid w:val="00937E33"/>
    <w:pPr>
      <w:spacing w:after="0" w:line="240" w:lineRule="auto"/>
    </w:pPr>
  </w:style>
  <w:style w:type="character" w:styleId="HTML-kood">
    <w:name w:val="HTML Code"/>
    <w:basedOn w:val="Liguvaikefont"/>
    <w:uiPriority w:val="99"/>
    <w:semiHidden/>
    <w:unhideWhenUsed/>
    <w:rsid w:val="000C7947"/>
    <w:rPr>
      <w:rFonts w:ascii="Courier New" w:eastAsia="Times New Roman" w:hAnsi="Courier New" w:cs="Courier New"/>
      <w:sz w:val="20"/>
      <w:szCs w:val="20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0C794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0C7947"/>
    <w:rPr>
      <w:rFonts w:ascii="Times New Roman" w:hAnsi="Times New Roman"/>
      <w:i/>
      <w:iCs/>
      <w:color w:val="4472C4" w:themeColor="accent1"/>
    </w:rPr>
  </w:style>
  <w:style w:type="character" w:customStyle="1" w:styleId="Pealkiri4Mrk">
    <w:name w:val="Pealkiri 4 Märk"/>
    <w:basedOn w:val="Liguvaikefont"/>
    <w:link w:val="Pealkiri4"/>
    <w:uiPriority w:val="9"/>
    <w:rsid w:val="000C79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0C7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0C7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perlink">
    <w:name w:val="Hyperlink"/>
    <w:basedOn w:val="Liguvaikefont"/>
    <w:uiPriority w:val="99"/>
    <w:semiHidden/>
    <w:unhideWhenUsed/>
    <w:rsid w:val="00441DC2"/>
    <w:rPr>
      <w:color w:val="0000FF"/>
      <w:u w:val="single"/>
    </w:rPr>
  </w:style>
  <w:style w:type="character" w:styleId="Klastatudhperlink">
    <w:name w:val="FollowedHyperlink"/>
    <w:basedOn w:val="Liguvaikefont"/>
    <w:uiPriority w:val="99"/>
    <w:semiHidden/>
    <w:unhideWhenUsed/>
    <w:rsid w:val="00441D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qlitebrowser.org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3976</Words>
  <Characters>23064</Characters>
  <Application>Microsoft Office Word</Application>
  <DocSecurity>0</DocSecurity>
  <Lines>192</Lines>
  <Paragraphs>53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2022-09-21T08:29:00Z</dcterms:created>
  <dcterms:modified xsi:type="dcterms:W3CDTF">2022-09-21T08:29:00Z</dcterms:modified>
</cp:coreProperties>
</file>