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rFonts w:ascii="Chiller" w:hAnsi="Chiller"/>
          <w:b/>
          <w:sz w:val="96"/>
          <w:lang w:val="en-GB"/>
        </w:rPr>
      </w:pPr>
      <w:r w:rsidRPr="00822438">
        <w:rPr>
          <w:rFonts w:ascii="Chiller" w:hAnsi="Chiller"/>
          <w:b/>
          <w:sz w:val="160"/>
          <w:lang w:val="en-GB"/>
        </w:rPr>
        <w:t>Voodoo</w:t>
      </w: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Pr="00822438" w:rsidRDefault="00822438" w:rsidP="00822438">
      <w:pPr>
        <w:jc w:val="center"/>
        <w:rPr>
          <w:rFonts w:ascii="Corbel" w:hAnsi="Corbel"/>
          <w:sz w:val="40"/>
          <w:lang w:val="en-GB"/>
        </w:rPr>
      </w:pPr>
      <w:r w:rsidRPr="00822438">
        <w:rPr>
          <w:rFonts w:ascii="Corbel" w:hAnsi="Corbel"/>
          <w:b/>
          <w:caps/>
          <w:sz w:val="40"/>
          <w:lang w:val="en-GB"/>
        </w:rPr>
        <w:t>G</w:t>
      </w:r>
      <w:r w:rsidRPr="00822438">
        <w:rPr>
          <w:rFonts w:ascii="Corbel" w:hAnsi="Corbel"/>
          <w:sz w:val="40"/>
          <w:lang w:val="en-GB"/>
        </w:rPr>
        <w:t xml:space="preserve">ame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 xml:space="preserve">esign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>ocument</w:t>
      </w:r>
    </w:p>
    <w:p w:rsidR="00822438" w:rsidRDefault="00822438">
      <w:pPr>
        <w:rPr>
          <w:lang w:val="en-GB"/>
        </w:rPr>
      </w:pPr>
      <w:r>
        <w:rPr>
          <w:lang w:val="en-GB"/>
        </w:rPr>
        <w:br w:type="page"/>
      </w:r>
    </w:p>
    <w:p w:rsidR="00243A36" w:rsidRDefault="009C1495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r>
        <w:rPr>
          <w:lang w:val="en-GB"/>
        </w:rPr>
        <w:lastRenderedPageBreak/>
        <w:fldChar w:fldCharType="begin"/>
      </w:r>
      <w:r>
        <w:rPr>
          <w:lang w:val="en-GB"/>
        </w:rPr>
        <w:instrText xml:space="preserve"> TOC \o "1-3" \h \z \u </w:instrText>
      </w:r>
      <w:r>
        <w:rPr>
          <w:lang w:val="en-GB"/>
        </w:rPr>
        <w:fldChar w:fldCharType="separate"/>
      </w:r>
      <w:hyperlink w:anchor="_Toc511829063" w:history="1">
        <w:r w:rsidR="00243A36" w:rsidRPr="00AC587A">
          <w:rPr>
            <w:rStyle w:val="Hyperlink"/>
            <w:noProof/>
            <w:lang w:val="en-GB"/>
          </w:rPr>
          <w:t>Change Log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_Toc511829063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3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E84587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1829064" w:history="1">
        <w:r w:rsidR="00243A36" w:rsidRPr="00AC587A">
          <w:rPr>
            <w:rStyle w:val="Hyperlink"/>
            <w:noProof/>
            <w:lang w:val="en-GB"/>
          </w:rPr>
          <w:t>Vision Statement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_Toc511829064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4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E84587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1829065" w:history="1">
        <w:r w:rsidR="00243A36" w:rsidRPr="00AC587A">
          <w:rPr>
            <w:rStyle w:val="Hyperlink"/>
            <w:noProof/>
            <w:lang w:val="en-GB"/>
          </w:rPr>
          <w:t>Story &amp; Setting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_Toc511829065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4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E84587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829066" w:history="1">
        <w:r w:rsidR="00243A36" w:rsidRPr="00AC587A">
          <w:rPr>
            <w:rStyle w:val="Hyperlink"/>
            <w:noProof/>
            <w:lang w:val="en-GB"/>
          </w:rPr>
          <w:t>Brief Story Description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_Toc511829066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4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E84587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829067" w:history="1">
        <w:r w:rsidR="00243A36" w:rsidRPr="00AC587A">
          <w:rPr>
            <w:rStyle w:val="Hyperlink"/>
            <w:noProof/>
            <w:lang w:val="en-GB"/>
          </w:rPr>
          <w:t>Setting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_Toc511829067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4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E84587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1829068" w:history="1">
        <w:r w:rsidR="00243A36" w:rsidRPr="00AC587A">
          <w:rPr>
            <w:rStyle w:val="Hyperlink"/>
            <w:noProof/>
          </w:rPr>
          <w:t>Gameplay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_Toc511829068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5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E84587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829069" w:history="1">
        <w:r w:rsidR="00243A36" w:rsidRPr="00AC587A">
          <w:rPr>
            <w:rStyle w:val="Hyperlink"/>
            <w:noProof/>
            <w:lang w:val="en-GB"/>
          </w:rPr>
          <w:t>Core Game Loop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_Toc511829069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7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E84587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829070" w:history="1">
        <w:r w:rsidR="00243A36" w:rsidRPr="00AC587A">
          <w:rPr>
            <w:rStyle w:val="Hyperlink"/>
            <w:noProof/>
            <w:lang w:val="en-GB"/>
          </w:rPr>
          <w:t>Detailed Gameplay Mechanics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_Toc511829070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8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E84587">
      <w:pPr>
        <w:pStyle w:val="Verzeichnis3"/>
        <w:tabs>
          <w:tab w:val="right" w:pos="9062"/>
        </w:tabs>
        <w:rPr>
          <w:rFonts w:eastAsiaTheme="minorEastAsia" w:cstheme="minorBidi"/>
          <w:smallCaps w:val="0"/>
          <w:noProof/>
          <w:lang w:eastAsia="de-DE"/>
        </w:rPr>
      </w:pPr>
      <w:hyperlink w:anchor="_Toc511829071" w:history="1">
        <w:r w:rsidR="00243A36" w:rsidRPr="00AC587A">
          <w:rPr>
            <w:rStyle w:val="Hyperlink"/>
            <w:noProof/>
            <w:lang w:val="en-GB"/>
          </w:rPr>
          <w:t>Characters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_Toc511829071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8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E84587">
      <w:pPr>
        <w:pStyle w:val="Verzeichnis3"/>
        <w:tabs>
          <w:tab w:val="right" w:pos="9062"/>
        </w:tabs>
        <w:rPr>
          <w:rFonts w:eastAsiaTheme="minorEastAsia" w:cstheme="minorBidi"/>
          <w:smallCaps w:val="0"/>
          <w:noProof/>
          <w:lang w:eastAsia="de-DE"/>
        </w:rPr>
      </w:pPr>
      <w:hyperlink w:anchor="_Toc511829072" w:history="1">
        <w:r w:rsidR="00243A36" w:rsidRPr="00AC587A">
          <w:rPr>
            <w:rStyle w:val="Hyperlink"/>
            <w:noProof/>
            <w:lang w:val="en-GB"/>
          </w:rPr>
          <w:t>Voodoopowers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_Toc511829072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8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E84587">
      <w:pPr>
        <w:pStyle w:val="Verzeichnis3"/>
        <w:tabs>
          <w:tab w:val="right" w:pos="9062"/>
        </w:tabs>
        <w:rPr>
          <w:rFonts w:eastAsiaTheme="minorEastAsia" w:cstheme="minorBidi"/>
          <w:smallCaps w:val="0"/>
          <w:noProof/>
          <w:lang w:eastAsia="de-DE"/>
        </w:rPr>
      </w:pPr>
      <w:hyperlink w:anchor="_Toc511829073" w:history="1">
        <w:r w:rsidR="00243A36" w:rsidRPr="00AC587A">
          <w:rPr>
            <w:rStyle w:val="Hyperlink"/>
            <w:noProof/>
            <w:lang w:val="en-GB"/>
          </w:rPr>
          <w:t>Fetish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_Toc511829073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8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E84587">
      <w:pPr>
        <w:pStyle w:val="Verzeichnis3"/>
        <w:tabs>
          <w:tab w:val="right" w:pos="9062"/>
        </w:tabs>
        <w:rPr>
          <w:rFonts w:eastAsiaTheme="minorEastAsia" w:cstheme="minorBidi"/>
          <w:smallCaps w:val="0"/>
          <w:noProof/>
          <w:lang w:eastAsia="de-DE"/>
        </w:rPr>
      </w:pPr>
      <w:hyperlink w:anchor="_Toc511829074" w:history="1">
        <w:r w:rsidR="00243A36" w:rsidRPr="00AC587A">
          <w:rPr>
            <w:rStyle w:val="Hyperlink"/>
            <w:noProof/>
            <w:lang w:val="en-GB"/>
          </w:rPr>
          <w:t>Resource – Voodoo-Essence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_Toc511829074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8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E84587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829075" w:history="1">
        <w:r w:rsidR="00243A36" w:rsidRPr="00AC587A">
          <w:rPr>
            <w:rStyle w:val="Hyperlink"/>
            <w:noProof/>
          </w:rPr>
          <w:t>Edge Cases (in einzelnen Mechaniken integrieren)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_Toc511829075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8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E84587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1829076" w:history="1">
        <w:r w:rsidR="00243A36" w:rsidRPr="00AC587A">
          <w:rPr>
            <w:rStyle w:val="Hyperlink"/>
            <w:noProof/>
            <w:lang w:val="en-GB"/>
          </w:rPr>
          <w:t>Controls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_Toc511829076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9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E84587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829077" w:history="1">
        <w:r w:rsidR="00243A36" w:rsidRPr="00AC587A">
          <w:rPr>
            <w:rStyle w:val="Hyperlink"/>
            <w:noProof/>
            <w:lang w:val="en-GB"/>
          </w:rPr>
          <w:t>Characters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_Toc511829077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9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E84587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829078" w:history="1">
        <w:r w:rsidR="00243A36" w:rsidRPr="00AC587A">
          <w:rPr>
            <w:rStyle w:val="Hyperlink"/>
            <w:noProof/>
            <w:lang w:val="en-GB"/>
          </w:rPr>
          <w:t>Voodoopowers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_Toc511829078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9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E84587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829079" w:history="1">
        <w:r w:rsidR="00243A36" w:rsidRPr="00AC587A">
          <w:rPr>
            <w:rStyle w:val="Hyperlink"/>
            <w:noProof/>
            <w:lang w:val="en-GB"/>
          </w:rPr>
          <w:t>Interactions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_Toc511829079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9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E84587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1829080" w:history="1">
        <w:r w:rsidR="00243A36" w:rsidRPr="00AC587A">
          <w:rPr>
            <w:rStyle w:val="Hyperlink"/>
            <w:noProof/>
            <w:lang w:val="en-GB"/>
          </w:rPr>
          <w:t>HUDs/Menus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_Toc511829080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9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E84587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829081" w:history="1">
        <w:r w:rsidR="00243A36" w:rsidRPr="00AC587A">
          <w:rPr>
            <w:rStyle w:val="Hyperlink"/>
            <w:noProof/>
            <w:lang w:val="en-GB"/>
          </w:rPr>
          <w:t>Menus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_Toc511829081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9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E84587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829082" w:history="1">
        <w:r w:rsidR="00243A36" w:rsidRPr="00AC587A">
          <w:rPr>
            <w:rStyle w:val="Hyperlink"/>
            <w:noProof/>
            <w:lang w:val="en-GB"/>
          </w:rPr>
          <w:t>Scene UI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_Toc511829082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9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E84587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829083" w:history="1">
        <w:r w:rsidR="00243A36" w:rsidRPr="00AC587A">
          <w:rPr>
            <w:rStyle w:val="Hyperlink"/>
            <w:noProof/>
            <w:lang w:val="en-GB"/>
          </w:rPr>
          <w:t>Scaling and Proportions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_Toc511829083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9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E84587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829084" w:history="1">
        <w:r w:rsidR="00243A36" w:rsidRPr="00AC587A">
          <w:rPr>
            <w:rStyle w:val="Hyperlink"/>
            <w:noProof/>
            <w:lang w:val="en-GB"/>
          </w:rPr>
          <w:t>Camera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_Toc511829084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9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E84587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1829085" w:history="1">
        <w:r w:rsidR="00243A36" w:rsidRPr="00AC587A">
          <w:rPr>
            <w:rStyle w:val="Hyperlink"/>
            <w:noProof/>
            <w:lang w:val="en-GB"/>
          </w:rPr>
          <w:t>Level Design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_Toc511829085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9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E84587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1829086" w:history="1">
        <w:r w:rsidR="00243A36" w:rsidRPr="00AC587A">
          <w:rPr>
            <w:rStyle w:val="Hyperlink"/>
            <w:noProof/>
            <w:lang w:val="en-GB"/>
          </w:rPr>
          <w:t>Assets needed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_Toc511829086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10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E84587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1829087" w:history="1">
        <w:r w:rsidR="00243A36" w:rsidRPr="00AC587A">
          <w:rPr>
            <w:rStyle w:val="Hyperlink"/>
            <w:noProof/>
            <w:lang w:val="en-GB"/>
          </w:rPr>
          <w:t>Glossary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_Toc511829087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11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E84587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829088" w:history="1">
        <w:r w:rsidR="00243A36" w:rsidRPr="00AC587A">
          <w:rPr>
            <w:rStyle w:val="Hyperlink"/>
            <w:noProof/>
            <w:lang w:val="en-GB"/>
          </w:rPr>
          <w:t>Index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_Toc511829088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11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E84587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829089" w:history="1">
        <w:r w:rsidR="00243A36" w:rsidRPr="00AC587A">
          <w:rPr>
            <w:rStyle w:val="Hyperlink"/>
            <w:noProof/>
            <w:lang w:val="en-GB"/>
          </w:rPr>
          <w:t>List of Figures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_Toc511829089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11</w:t>
        </w:r>
        <w:r w:rsidR="00243A36">
          <w:rPr>
            <w:noProof/>
            <w:webHidden/>
          </w:rPr>
          <w:fldChar w:fldCharType="end"/>
        </w:r>
      </w:hyperlink>
    </w:p>
    <w:p w:rsidR="00FA7129" w:rsidRDefault="009C1495" w:rsidP="005733A6">
      <w:pPr>
        <w:pStyle w:val="berschrift1"/>
        <w:rPr>
          <w:lang w:val="en-GB"/>
        </w:rPr>
      </w:pPr>
      <w:r>
        <w:rPr>
          <w:lang w:val="en-GB"/>
        </w:rPr>
        <w:fldChar w:fldCharType="end"/>
      </w:r>
      <w:r w:rsidR="00822438">
        <w:rPr>
          <w:lang w:val="en-GB"/>
        </w:rPr>
        <w:br w:type="page"/>
      </w:r>
      <w:bookmarkStart w:id="0" w:name="_Toc511829063"/>
      <w:r w:rsidR="00FA7129">
        <w:rPr>
          <w:lang w:val="en-GB"/>
        </w:rPr>
        <w:lastRenderedPageBreak/>
        <w:t>Change Log</w:t>
      </w:r>
      <w:bookmarkEnd w:id="0"/>
    </w:p>
    <w:tbl>
      <w:tblPr>
        <w:tblStyle w:val="MittlereSchattierung1"/>
        <w:tblW w:w="0" w:type="auto"/>
        <w:tblLook w:val="04A0" w:firstRow="1" w:lastRow="0" w:firstColumn="1" w:lastColumn="0" w:noHBand="0" w:noVBand="1"/>
      </w:tblPr>
      <w:tblGrid>
        <w:gridCol w:w="1242"/>
        <w:gridCol w:w="1693"/>
        <w:gridCol w:w="6212"/>
      </w:tblGrid>
      <w:tr w:rsidR="00FA7129" w:rsidTr="001E5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701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Changed by</w:t>
            </w:r>
          </w:p>
        </w:tc>
        <w:tc>
          <w:tcPr>
            <w:tcW w:w="6269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</w:t>
            </w:r>
          </w:p>
        </w:tc>
      </w:tr>
      <w:tr w:rsidR="00FA712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10.04.2018</w:t>
            </w:r>
          </w:p>
        </w:tc>
        <w:tc>
          <w:tcPr>
            <w:tcW w:w="1701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Initial creation</w:t>
            </w:r>
          </w:p>
        </w:tc>
      </w:tr>
      <w:tr w:rsidR="00FA7129" w:rsidRPr="00C03BA9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3408B">
            <w:pPr>
              <w:rPr>
                <w:lang w:val="en-GB"/>
              </w:rPr>
            </w:pPr>
            <w:r>
              <w:rPr>
                <w:lang w:val="en-GB"/>
              </w:rPr>
              <w:t>18.04.2018</w:t>
            </w:r>
          </w:p>
        </w:tc>
        <w:tc>
          <w:tcPr>
            <w:tcW w:w="1701" w:type="dxa"/>
          </w:tcPr>
          <w:p w:rsidR="00FA7129" w:rsidRDefault="00F340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340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Restructured document (asset list and vision document outsourced into separate document</w:t>
            </w:r>
            <w:r w:rsidR="001E076E">
              <w:rPr>
                <w:lang w:val="en-GB"/>
              </w:rPr>
              <w:t>s</w:t>
            </w:r>
            <w:r>
              <w:rPr>
                <w:lang w:val="en-GB"/>
              </w:rPr>
              <w:t>)</w:t>
            </w:r>
          </w:p>
        </w:tc>
      </w:tr>
      <w:tr w:rsidR="00FA7129" w:rsidRPr="00C03BA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E84587">
            <w:pPr>
              <w:rPr>
                <w:lang w:val="en-GB"/>
              </w:rPr>
            </w:pPr>
            <w:r>
              <w:rPr>
                <w:lang w:val="en-GB"/>
              </w:rPr>
              <w:t>23.04.2018</w:t>
            </w:r>
          </w:p>
        </w:tc>
        <w:tc>
          <w:tcPr>
            <w:tcW w:w="1701" w:type="dxa"/>
          </w:tcPr>
          <w:p w:rsidR="00FA7129" w:rsidRDefault="00E84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E84587" w:rsidRDefault="00E84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</w:t>
            </w:r>
            <w:bookmarkStart w:id="1" w:name="_GoBack"/>
            <w:bookmarkEnd w:id="1"/>
          </w:p>
        </w:tc>
      </w:tr>
    </w:tbl>
    <w:p w:rsidR="00FA7129" w:rsidRPr="00FA7129" w:rsidRDefault="00FA7129">
      <w:pPr>
        <w:rPr>
          <w:lang w:val="en-GB"/>
        </w:rPr>
      </w:pPr>
      <w:r>
        <w:rPr>
          <w:lang w:val="en-GB"/>
        </w:rPr>
        <w:br w:type="page"/>
      </w:r>
    </w:p>
    <w:p w:rsidR="00DA07CF" w:rsidRDefault="005733A6" w:rsidP="00E2320F">
      <w:pPr>
        <w:pStyle w:val="berschrift1"/>
        <w:rPr>
          <w:lang w:val="en-GB"/>
        </w:rPr>
      </w:pPr>
      <w:bookmarkStart w:id="2" w:name="_Toc511829064"/>
      <w:r>
        <w:rPr>
          <w:lang w:val="en-GB"/>
        </w:rPr>
        <w:lastRenderedPageBreak/>
        <w:t>Vision Statement</w:t>
      </w:r>
      <w:bookmarkEnd w:id="2"/>
    </w:p>
    <w:p w:rsidR="00EF0F89" w:rsidRPr="00EF0F89" w:rsidRDefault="00EF0F89" w:rsidP="00EF0F89">
      <w:pPr>
        <w:ind w:left="284" w:right="426"/>
        <w:rPr>
          <w:rFonts w:ascii="MV Boli" w:hAnsi="MV Boli" w:cs="MV Boli"/>
          <w:color w:val="404040" w:themeColor="text1" w:themeTint="BF"/>
          <w:lang w:val="en-GB"/>
        </w:rPr>
      </w:pP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“Voodoo is a 3D </w:t>
      </w:r>
      <w:proofErr w:type="spellStart"/>
      <w:r w:rsidRPr="00EF0F89">
        <w:rPr>
          <w:rFonts w:ascii="MV Boli" w:hAnsi="MV Boli" w:cs="MV Boli"/>
          <w:color w:val="404040" w:themeColor="text1" w:themeTint="BF"/>
          <w:lang w:val="en-GB"/>
        </w:rPr>
        <w:t>platformer</w:t>
      </w:r>
      <w:proofErr w:type="spellEnd"/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for lovers of the occult with minimized stealth-elements.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 xml:space="preserve">The player discovers his surroundings from the perspective of a small puppet, finds different items to </w:t>
      </w:r>
      <w:proofErr w:type="spellStart"/>
      <w:r w:rsidRPr="00EF0F89">
        <w:rPr>
          <w:rFonts w:ascii="MV Boli" w:hAnsi="MV Boli" w:cs="MV Boli"/>
          <w:color w:val="404040" w:themeColor="text1" w:themeTint="BF"/>
          <w:lang w:val="en-GB"/>
        </w:rPr>
        <w:t>strenghten</w:t>
      </w:r>
      <w:proofErr w:type="spellEnd"/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his voodoo-powers and </w:t>
      </w:r>
      <w:proofErr w:type="spellStart"/>
      <w:r w:rsidRPr="00EF0F89">
        <w:rPr>
          <w:rFonts w:ascii="MV Boli" w:hAnsi="MV Boli" w:cs="MV Boli"/>
          <w:color w:val="404040" w:themeColor="text1" w:themeTint="BF"/>
          <w:lang w:val="en-GB"/>
        </w:rPr>
        <w:t>posesses</w:t>
      </w:r>
      <w:proofErr w:type="spellEnd"/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guards to ultimately flee from the underground bunker.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>The low camera perspective and dark atmosphere in the beginning make the player feel vulnerable but the interesting mechanics and fun elements within the game lighten up the mood.”</w:t>
      </w:r>
    </w:p>
    <w:p w:rsidR="00E2320F" w:rsidRDefault="00E2320F" w:rsidP="008203B0">
      <w:pPr>
        <w:pStyle w:val="berschrift1"/>
        <w:rPr>
          <w:lang w:val="en-GB"/>
        </w:rPr>
      </w:pPr>
      <w:bookmarkStart w:id="3" w:name="_Toc511829065"/>
      <w:r>
        <w:rPr>
          <w:lang w:val="en-GB"/>
        </w:rPr>
        <w:t>Story</w:t>
      </w:r>
      <w:r w:rsidR="006C09F7">
        <w:rPr>
          <w:lang w:val="en-GB"/>
        </w:rPr>
        <w:t xml:space="preserve"> &amp; Setting</w:t>
      </w:r>
      <w:bookmarkEnd w:id="3"/>
    </w:p>
    <w:p w:rsidR="00004CC3" w:rsidRPr="00004CC3" w:rsidRDefault="00004CC3" w:rsidP="00004CC3">
      <w:pPr>
        <w:rPr>
          <w:lang w:val="en-GB"/>
        </w:rPr>
      </w:pPr>
      <w:r>
        <w:rPr>
          <w:lang w:val="en-GB"/>
        </w:rPr>
        <w:t xml:space="preserve">For a detailed story see </w:t>
      </w:r>
      <w:r w:rsidRPr="00004CC3">
        <w:rPr>
          <w:b/>
          <w:i/>
          <w:lang w:val="en-GB"/>
        </w:rPr>
        <w:t>Voodoo_StoryDocument.docx</w:t>
      </w:r>
      <w:r>
        <w:rPr>
          <w:lang w:val="en-GB"/>
        </w:rPr>
        <w:t>.</w:t>
      </w:r>
    </w:p>
    <w:p w:rsidR="003F7F76" w:rsidRDefault="003F7F76" w:rsidP="003F7F76">
      <w:pPr>
        <w:pStyle w:val="berschrift2"/>
        <w:rPr>
          <w:lang w:val="en-GB"/>
        </w:rPr>
      </w:pPr>
      <w:bookmarkStart w:id="4" w:name="_Toc511829066"/>
      <w:r>
        <w:rPr>
          <w:lang w:val="en-GB"/>
        </w:rPr>
        <w:t>Brief Story Description</w:t>
      </w:r>
      <w:bookmarkEnd w:id="4"/>
    </w:p>
    <w:p w:rsidR="00052954" w:rsidRPr="00052954" w:rsidRDefault="00052954" w:rsidP="00052954">
      <w:pPr>
        <w:rPr>
          <w:lang w:val="en-GB"/>
        </w:rPr>
      </w:pPr>
      <w:r w:rsidRPr="004519F8">
        <w:rPr>
          <w:highlight w:val="yellow"/>
          <w:lang w:val="en-GB"/>
        </w:rPr>
        <w:t>TBD</w:t>
      </w:r>
    </w:p>
    <w:p w:rsidR="003F7F76" w:rsidRDefault="003F7F76" w:rsidP="003F7F76">
      <w:pPr>
        <w:pStyle w:val="berschrift2"/>
        <w:rPr>
          <w:lang w:val="en-GB"/>
        </w:rPr>
      </w:pPr>
      <w:bookmarkStart w:id="5" w:name="_Toc511829067"/>
      <w:r>
        <w:rPr>
          <w:lang w:val="en-GB"/>
        </w:rPr>
        <w:t>Setting</w:t>
      </w:r>
      <w:bookmarkEnd w:id="5"/>
    </w:p>
    <w:p w:rsidR="00993D59" w:rsidRPr="00993D59" w:rsidRDefault="00993D59" w:rsidP="00993D59">
      <w:pPr>
        <w:pStyle w:val="Listenabsatz"/>
        <w:numPr>
          <w:ilvl w:val="0"/>
          <w:numId w:val="10"/>
        </w:numPr>
        <w:rPr>
          <w:lang w:val="en-GB"/>
        </w:rPr>
      </w:pPr>
      <w:r w:rsidRPr="0042573A">
        <w:rPr>
          <w:b/>
          <w:lang w:val="en-GB"/>
        </w:rPr>
        <w:t>Era</w:t>
      </w:r>
      <w:r w:rsidR="0040790C">
        <w:rPr>
          <w:lang w:val="en-GB"/>
        </w:rPr>
        <w:t>:</w:t>
      </w:r>
      <w:r w:rsidR="0040790C">
        <w:rPr>
          <w:lang w:val="en-GB"/>
        </w:rPr>
        <w:tab/>
      </w:r>
      <w:r w:rsidR="0040790C">
        <w:rPr>
          <w:lang w:val="en-GB"/>
        </w:rPr>
        <w:tab/>
        <w:t>1950</w:t>
      </w:r>
      <w:r w:rsidRPr="00993D59">
        <w:rPr>
          <w:lang w:val="en-GB"/>
        </w:rPr>
        <w:t>s</w:t>
      </w:r>
    </w:p>
    <w:p w:rsidR="00993D59" w:rsidRPr="00993D59" w:rsidRDefault="00993D59" w:rsidP="00993D59">
      <w:pPr>
        <w:pStyle w:val="Listenabsatz"/>
        <w:numPr>
          <w:ilvl w:val="0"/>
          <w:numId w:val="10"/>
        </w:numPr>
      </w:pPr>
      <w:r w:rsidRPr="0042573A">
        <w:rPr>
          <w:b/>
        </w:rPr>
        <w:t>Duration</w:t>
      </w:r>
      <w:r w:rsidRPr="00993D59">
        <w:t>:</w:t>
      </w:r>
      <w:r w:rsidRPr="00993D59">
        <w:tab/>
      </w:r>
      <w:r w:rsidR="009A4C71">
        <w:rPr>
          <w:lang w:val="en-GB"/>
        </w:rPr>
        <w:t>One e</w:t>
      </w:r>
      <w:r w:rsidRPr="009A4C71">
        <w:rPr>
          <w:lang w:val="en-GB"/>
        </w:rPr>
        <w:t>vening</w:t>
      </w:r>
    </w:p>
    <w:p w:rsidR="00993D59" w:rsidRPr="007D192B" w:rsidRDefault="00993D59" w:rsidP="00993D59">
      <w:pPr>
        <w:pStyle w:val="Listenabsatz"/>
        <w:numPr>
          <w:ilvl w:val="0"/>
          <w:numId w:val="10"/>
        </w:numPr>
        <w:rPr>
          <w:lang w:val="en-GB"/>
        </w:rPr>
      </w:pPr>
      <w:r w:rsidRPr="0042573A">
        <w:rPr>
          <w:b/>
          <w:lang w:val="en-GB"/>
        </w:rPr>
        <w:t>Location</w:t>
      </w:r>
      <w:r w:rsidRPr="007D192B">
        <w:rPr>
          <w:lang w:val="en-GB"/>
        </w:rPr>
        <w:t>:</w:t>
      </w:r>
      <w:r w:rsidRPr="007D192B">
        <w:rPr>
          <w:lang w:val="en-GB"/>
        </w:rPr>
        <w:tab/>
        <w:t xml:space="preserve">Underground </w:t>
      </w:r>
      <w:r w:rsidR="0079477A">
        <w:rPr>
          <w:lang w:val="en-GB"/>
        </w:rPr>
        <w:t>f</w:t>
      </w:r>
      <w:r w:rsidRPr="007D192B">
        <w:rPr>
          <w:lang w:val="en-GB"/>
        </w:rPr>
        <w:t>acility/Basement</w:t>
      </w:r>
      <w:r w:rsidR="004519F8" w:rsidRPr="007D192B">
        <w:rPr>
          <w:lang w:val="en-GB"/>
        </w:rPr>
        <w:t xml:space="preserve"> in New Orleans (Louisiana)</w:t>
      </w:r>
    </w:p>
    <w:p w:rsidR="00993D59" w:rsidRDefault="00993D59" w:rsidP="00993D59">
      <w:pPr>
        <w:pStyle w:val="Listenabsatz"/>
        <w:numPr>
          <w:ilvl w:val="0"/>
          <w:numId w:val="10"/>
        </w:numPr>
      </w:pPr>
      <w:r w:rsidRPr="009A4C71">
        <w:rPr>
          <w:b/>
          <w:lang w:val="en-GB"/>
        </w:rPr>
        <w:t>Conflict</w:t>
      </w:r>
      <w:r>
        <w:t>:</w:t>
      </w:r>
      <w:r>
        <w:tab/>
        <w:t>Freedom</w:t>
      </w:r>
    </w:p>
    <w:p w:rsidR="002247A8" w:rsidRDefault="002247A8" w:rsidP="002247A8">
      <w:pPr>
        <w:pStyle w:val="berschrift2"/>
      </w:pPr>
      <w:r>
        <w:t>Background Information</w:t>
      </w:r>
    </w:p>
    <w:p w:rsidR="009B1A92" w:rsidRDefault="007D192B" w:rsidP="009B1A92">
      <w:r w:rsidRPr="00845AD3">
        <w:rPr>
          <w:highlight w:val="yellow"/>
        </w:rPr>
        <w:t>TBD</w:t>
      </w:r>
    </w:p>
    <w:p w:rsidR="00FD1B0C" w:rsidRDefault="00FD1B0C" w:rsidP="00FD1B0C">
      <w:pPr>
        <w:rPr>
          <w:lang w:val="en-GB"/>
        </w:rPr>
      </w:pPr>
      <w:proofErr w:type="spellStart"/>
      <w:r w:rsidRPr="00192F5B">
        <w:rPr>
          <w:lang w:val="en-GB"/>
        </w:rPr>
        <w:t>Veve</w:t>
      </w:r>
      <w:proofErr w:type="spellEnd"/>
      <w:r w:rsidRPr="00192F5B">
        <w:rPr>
          <w:lang w:val="en-GB"/>
        </w:rPr>
        <w:t xml:space="preserve">: </w:t>
      </w:r>
      <w:r>
        <w:rPr>
          <w:noProof/>
          <w:lang w:eastAsia="de-DE"/>
        </w:rPr>
        <w:drawing>
          <wp:inline distT="0" distB="0" distL="0" distR="0" wp14:anchorId="364A2F96" wp14:editId="571070C5">
            <wp:extent cx="1254256" cy="1260000"/>
            <wp:effectExtent l="0" t="0" r="3175" b="0"/>
            <wp:docPr id="1" name="Grafik 1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256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2CC32942" wp14:editId="56128DD6">
            <wp:extent cx="1260000" cy="1260000"/>
            <wp:effectExtent l="0" t="0" r="0" b="0"/>
            <wp:docPr id="3" name="Grafik 3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20D821D0" wp14:editId="1E95DE97">
            <wp:extent cx="1173288" cy="1260000"/>
            <wp:effectExtent l="0" t="0" r="8255" b="0"/>
            <wp:docPr id="2" name="Grafik 2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288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7688F8E8" wp14:editId="7FC1C301">
            <wp:extent cx="1162086" cy="1260000"/>
            <wp:effectExtent l="0" t="0" r="0" b="0"/>
            <wp:docPr id="4" name="Grafik 4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86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B0C" w:rsidRPr="009B1A92" w:rsidRDefault="00FD1B0C" w:rsidP="009B1A92"/>
    <w:p w:rsidR="008203B0" w:rsidRPr="00993D59" w:rsidRDefault="008203B0">
      <w:r w:rsidRPr="00993D59">
        <w:br w:type="page"/>
      </w:r>
    </w:p>
    <w:p w:rsidR="00E2320F" w:rsidRDefault="00E2320F" w:rsidP="004318A4">
      <w:pPr>
        <w:pStyle w:val="berschrift1"/>
      </w:pPr>
      <w:bookmarkStart w:id="6" w:name="_Toc511829068"/>
      <w:proofErr w:type="spellStart"/>
      <w:r w:rsidRPr="00192F5B">
        <w:lastRenderedPageBreak/>
        <w:t>Gameplay</w:t>
      </w:r>
      <w:bookmarkEnd w:id="6"/>
      <w:proofErr w:type="spellEnd"/>
    </w:p>
    <w:p w:rsidR="00192F5B" w:rsidRPr="00192F5B" w:rsidRDefault="00192F5B" w:rsidP="00192F5B">
      <w:pPr>
        <w:rPr>
          <w:b/>
          <w:sz w:val="24"/>
          <w:lang w:val="en-GB"/>
        </w:rPr>
      </w:pPr>
      <w:r w:rsidRPr="00192F5B">
        <w:rPr>
          <w:b/>
          <w:sz w:val="24"/>
          <w:lang w:val="en-GB"/>
        </w:rPr>
        <w:t>GAMEPLAY-REFERENZEN</w:t>
      </w:r>
    </w:p>
    <w:p w:rsidR="00192F5B" w:rsidRPr="00192F5B" w:rsidRDefault="00192F5B" w:rsidP="00192F5B">
      <w:pPr>
        <w:rPr>
          <w:lang w:val="en-GB"/>
        </w:rPr>
      </w:pPr>
      <w:r w:rsidRPr="00192F5B">
        <w:rPr>
          <w:lang w:val="en-GB"/>
        </w:rPr>
        <w:t>Moss (Movement)</w:t>
      </w:r>
    </w:p>
    <w:p w:rsidR="00192F5B" w:rsidRDefault="00192F5B" w:rsidP="00192F5B">
      <w:pPr>
        <w:rPr>
          <w:lang w:val="en-GB"/>
        </w:rPr>
      </w:pPr>
      <w:r w:rsidRPr="00192F5B">
        <w:rPr>
          <w:lang w:val="en-GB"/>
        </w:rPr>
        <w:t>The Walking Dead (Possession/Zombie-</w:t>
      </w:r>
      <w:proofErr w:type="spellStart"/>
      <w:r w:rsidRPr="00192F5B">
        <w:rPr>
          <w:lang w:val="en-GB"/>
        </w:rPr>
        <w:t>Attacke</w:t>
      </w:r>
      <w:proofErr w:type="spellEnd"/>
      <w:r w:rsidRPr="00192F5B">
        <w:rPr>
          <w:lang w:val="en-GB"/>
        </w:rPr>
        <w:t>)</w:t>
      </w:r>
    </w:p>
    <w:p w:rsidR="00904B28" w:rsidRPr="00192F5B" w:rsidRDefault="00904B28" w:rsidP="00192F5B">
      <w:pPr>
        <w:rPr>
          <w:lang w:val="en-GB"/>
        </w:rPr>
      </w:pPr>
      <w:r>
        <w:rPr>
          <w:lang w:val="en-GB"/>
        </w:rPr>
        <w:t>Little Nightmares</w:t>
      </w:r>
    </w:p>
    <w:p w:rsidR="00192F5B" w:rsidRPr="00192F5B" w:rsidRDefault="00192F5B" w:rsidP="00192F5B">
      <w:pPr>
        <w:rPr>
          <w:b/>
          <w:sz w:val="24"/>
          <w:lang w:val="en-GB"/>
        </w:rPr>
      </w:pPr>
      <w:r w:rsidRPr="00192F5B">
        <w:rPr>
          <w:b/>
          <w:sz w:val="24"/>
          <w:lang w:val="en-GB"/>
        </w:rPr>
        <w:t>ARTSTYLE-REFERENZEN</w:t>
      </w:r>
    </w:p>
    <w:p w:rsidR="00192F5B" w:rsidRDefault="00192F5B" w:rsidP="00192F5B">
      <w:pPr>
        <w:rPr>
          <w:lang w:val="en-GB"/>
        </w:rPr>
      </w:pPr>
      <w:r>
        <w:rPr>
          <w:lang w:val="en-GB"/>
        </w:rPr>
        <w:t>Necropolis</w:t>
      </w:r>
    </w:p>
    <w:p w:rsidR="00192F5B" w:rsidRDefault="00192F5B" w:rsidP="00192F5B">
      <w:pPr>
        <w:rPr>
          <w:lang w:val="en-GB"/>
        </w:rPr>
      </w:pPr>
      <w:r>
        <w:rPr>
          <w:lang w:val="en-GB"/>
        </w:rPr>
        <w:t xml:space="preserve">Zelda (Wind </w:t>
      </w:r>
      <w:proofErr w:type="spellStart"/>
      <w:r>
        <w:rPr>
          <w:lang w:val="en-GB"/>
        </w:rPr>
        <w:t>Waker</w:t>
      </w:r>
      <w:proofErr w:type="spellEnd"/>
      <w:r>
        <w:rPr>
          <w:lang w:val="en-GB"/>
        </w:rPr>
        <w:t xml:space="preserve"> / Breath of the Wild)</w:t>
      </w:r>
    </w:p>
    <w:p w:rsidR="00192F5B" w:rsidRDefault="00192F5B" w:rsidP="00192F5B">
      <w:r w:rsidRPr="00425006">
        <w:t xml:space="preserve">Team </w:t>
      </w:r>
      <w:proofErr w:type="spellStart"/>
      <w:r w:rsidRPr="00425006">
        <w:t>Fortress</w:t>
      </w:r>
      <w:proofErr w:type="spellEnd"/>
      <w:r w:rsidRPr="00425006">
        <w:t xml:space="preserve"> (2)</w:t>
      </w:r>
    </w:p>
    <w:p w:rsidR="00BE520F" w:rsidRPr="00BE520F" w:rsidRDefault="00BE520F" w:rsidP="00192F5B">
      <w:pPr>
        <w:rPr>
          <w:b/>
          <w:sz w:val="24"/>
        </w:rPr>
      </w:pPr>
      <w:r w:rsidRPr="00BE520F">
        <w:rPr>
          <w:b/>
          <w:sz w:val="24"/>
        </w:rPr>
        <w:t>KAMERA REFERENZEN</w:t>
      </w:r>
    </w:p>
    <w:p w:rsidR="00BE520F" w:rsidRPr="00BE520F" w:rsidRDefault="00BE520F" w:rsidP="00192F5B">
      <w:pPr>
        <w:rPr>
          <w:lang w:val="en-GB"/>
        </w:rPr>
      </w:pPr>
      <w:r w:rsidRPr="00BE520F">
        <w:rPr>
          <w:lang w:val="en-GB"/>
        </w:rPr>
        <w:t>Halloween (original)</w:t>
      </w:r>
    </w:p>
    <w:p w:rsidR="00BE520F" w:rsidRPr="00BE520F" w:rsidRDefault="00BE520F" w:rsidP="00192F5B">
      <w:pPr>
        <w:rPr>
          <w:lang w:val="en-GB"/>
        </w:rPr>
      </w:pPr>
      <w:r w:rsidRPr="00BE520F">
        <w:rPr>
          <w:lang w:val="en-GB"/>
        </w:rPr>
        <w:t>Night of the living dead</w:t>
      </w:r>
    </w:p>
    <w:p w:rsidR="000660A8" w:rsidRPr="000660A8" w:rsidRDefault="000660A8" w:rsidP="00B20FF1">
      <w:pPr>
        <w:rPr>
          <w:b/>
          <w:sz w:val="24"/>
        </w:rPr>
      </w:pPr>
      <w:r w:rsidRPr="000660A8">
        <w:rPr>
          <w:b/>
          <w:sz w:val="24"/>
        </w:rPr>
        <w:t>Flow &amp; Lesbarkeit muss gewährleistet sein!</w:t>
      </w:r>
    </w:p>
    <w:p w:rsidR="00A501D0" w:rsidRPr="00192F5B" w:rsidRDefault="00A501D0" w:rsidP="00B20FF1">
      <w:pPr>
        <w:rPr>
          <w:lang w:val="en-GB"/>
        </w:rPr>
      </w:pPr>
      <w:proofErr w:type="spellStart"/>
      <w:r w:rsidRPr="00192F5B">
        <w:rPr>
          <w:lang w:val="en-GB"/>
        </w:rPr>
        <w:t>Hellsichtigkeit</w:t>
      </w:r>
      <w:proofErr w:type="spellEnd"/>
      <w:r w:rsidRPr="00192F5B">
        <w:rPr>
          <w:lang w:val="en-GB"/>
        </w:rPr>
        <w:t xml:space="preserve">: Loa </w:t>
      </w:r>
      <w:proofErr w:type="spellStart"/>
      <w:r w:rsidRPr="00192F5B">
        <w:rPr>
          <w:lang w:val="en-GB"/>
        </w:rPr>
        <w:t>Simbi</w:t>
      </w:r>
      <w:proofErr w:type="spellEnd"/>
    </w:p>
    <w:p w:rsidR="00DD16AE" w:rsidRDefault="00DD16AE">
      <w:pPr>
        <w:rPr>
          <w:lang w:val="en-GB"/>
        </w:rPr>
      </w:pPr>
      <w:r>
        <w:rPr>
          <w:lang w:val="en-GB"/>
        </w:rPr>
        <w:br w:type="page"/>
      </w:r>
    </w:p>
    <w:p w:rsidR="00D268E4" w:rsidRPr="00D268E4" w:rsidRDefault="00D268E4">
      <w:pPr>
        <w:rPr>
          <w:b/>
          <w:sz w:val="24"/>
          <w:lang w:val="en-GB"/>
        </w:rPr>
      </w:pPr>
      <w:r w:rsidRPr="00D268E4">
        <w:rPr>
          <w:b/>
          <w:sz w:val="24"/>
          <w:lang w:val="en-GB"/>
        </w:rPr>
        <w:lastRenderedPageBreak/>
        <w:t>Must-Haves</w:t>
      </w:r>
    </w:p>
    <w:p w:rsidR="00D268E4" w:rsidRPr="0063755B" w:rsidRDefault="00D268E4" w:rsidP="0063755B">
      <w:pPr>
        <w:pStyle w:val="Listenabsatz"/>
        <w:numPr>
          <w:ilvl w:val="0"/>
          <w:numId w:val="8"/>
        </w:numPr>
        <w:rPr>
          <w:lang w:val="en-GB"/>
        </w:rPr>
      </w:pPr>
      <w:r w:rsidRPr="0063755B">
        <w:rPr>
          <w:lang w:val="en-GB"/>
        </w:rPr>
        <w:t>Charac</w:t>
      </w:r>
      <w:r w:rsidR="00B65CB2">
        <w:rPr>
          <w:lang w:val="en-GB"/>
        </w:rPr>
        <w:t>ter Movement</w:t>
      </w:r>
      <w:r w:rsidRPr="0063755B">
        <w:rPr>
          <w:lang w:val="en-GB"/>
        </w:rPr>
        <w:t xml:space="preserve"> (Running, Jumping)</w:t>
      </w:r>
    </w:p>
    <w:p w:rsidR="00D268E4" w:rsidRPr="0063755B" w:rsidRDefault="00D268E4" w:rsidP="0063755B">
      <w:pPr>
        <w:pStyle w:val="Listenabsatz"/>
        <w:numPr>
          <w:ilvl w:val="0"/>
          <w:numId w:val="8"/>
        </w:numPr>
        <w:rPr>
          <w:lang w:val="en-GB"/>
        </w:rPr>
      </w:pPr>
      <w:r w:rsidRPr="0063755B">
        <w:rPr>
          <w:lang w:val="en-GB"/>
        </w:rPr>
        <w:t>Open doors with possessed guard</w:t>
      </w:r>
    </w:p>
    <w:p w:rsidR="001053AE" w:rsidRDefault="001053AE" w:rsidP="001053AE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Clairvoyance Voodoo-power</w:t>
      </w:r>
    </w:p>
    <w:p w:rsidR="00D268E4" w:rsidRDefault="00EB3BCA" w:rsidP="0063755B">
      <w:pPr>
        <w:pStyle w:val="Listenabsatz"/>
        <w:numPr>
          <w:ilvl w:val="0"/>
          <w:numId w:val="8"/>
        </w:numPr>
        <w:rPr>
          <w:lang w:val="en-GB"/>
        </w:rPr>
      </w:pPr>
      <w:r w:rsidRPr="0063755B">
        <w:rPr>
          <w:lang w:val="en-GB"/>
        </w:rPr>
        <w:t>Possession “mini</w:t>
      </w:r>
      <w:r w:rsidR="0063755B" w:rsidRPr="0063755B">
        <w:rPr>
          <w:lang w:val="en-GB"/>
        </w:rPr>
        <w:t>-</w:t>
      </w:r>
      <w:r w:rsidRPr="0063755B">
        <w:rPr>
          <w:lang w:val="en-GB"/>
        </w:rPr>
        <w:t>game”</w:t>
      </w:r>
    </w:p>
    <w:p w:rsidR="001053AE" w:rsidRPr="0063755B" w:rsidRDefault="001053AE" w:rsidP="0063755B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Hiding from Guard</w:t>
      </w:r>
    </w:p>
    <w:p w:rsidR="00D268E4" w:rsidRPr="00D268E4" w:rsidRDefault="00D268E4">
      <w:pPr>
        <w:rPr>
          <w:b/>
          <w:sz w:val="24"/>
          <w:lang w:val="en-GB"/>
        </w:rPr>
      </w:pPr>
      <w:r w:rsidRPr="00D268E4">
        <w:rPr>
          <w:b/>
          <w:sz w:val="24"/>
          <w:lang w:val="en-GB"/>
        </w:rPr>
        <w:t>Should-Haves</w:t>
      </w:r>
    </w:p>
    <w:p w:rsidR="00B65CB2" w:rsidRDefault="00B65CB2" w:rsidP="0063755B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Character Movement (climbing)</w:t>
      </w:r>
    </w:p>
    <w:p w:rsidR="0063755B" w:rsidRDefault="0063755B" w:rsidP="0063755B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Item sacrifice</w:t>
      </w:r>
    </w:p>
    <w:p w:rsidR="001053AE" w:rsidRPr="001053AE" w:rsidRDefault="0063755B" w:rsidP="0063755B">
      <w:pPr>
        <w:pStyle w:val="Listenabsatz"/>
        <w:numPr>
          <w:ilvl w:val="0"/>
          <w:numId w:val="9"/>
        </w:numPr>
        <w:rPr>
          <w:lang w:val="en-GB"/>
        </w:rPr>
      </w:pPr>
      <w:r w:rsidRPr="001053AE">
        <w:rPr>
          <w:lang w:val="en-GB"/>
        </w:rPr>
        <w:t>Guard trying to catch the doll</w:t>
      </w:r>
      <w:r w:rsidR="001053AE">
        <w:rPr>
          <w:lang w:val="en-GB"/>
        </w:rPr>
        <w:t xml:space="preserve"> (</w:t>
      </w:r>
      <w:r w:rsidR="001053AE" w:rsidRPr="001053AE">
        <w:rPr>
          <w:lang w:val="en-GB"/>
        </w:rPr>
        <w:t>Game Over</w:t>
      </w:r>
      <w:r w:rsidR="001053AE">
        <w:rPr>
          <w:lang w:val="en-GB"/>
        </w:rPr>
        <w:t>)</w:t>
      </w:r>
    </w:p>
    <w:p w:rsidR="00D268E4" w:rsidRPr="00D268E4" w:rsidRDefault="00D268E4">
      <w:pPr>
        <w:rPr>
          <w:b/>
          <w:sz w:val="24"/>
          <w:lang w:val="en-GB"/>
        </w:rPr>
      </w:pPr>
      <w:r w:rsidRPr="00D268E4">
        <w:rPr>
          <w:b/>
          <w:sz w:val="24"/>
          <w:lang w:val="en-GB"/>
        </w:rPr>
        <w:t>Could-Haves</w:t>
      </w:r>
    </w:p>
    <w:p w:rsidR="00D268E4" w:rsidRDefault="0063755B" w:rsidP="0063755B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Pushing Objects</w:t>
      </w:r>
    </w:p>
    <w:p w:rsidR="0063755B" w:rsidRPr="0063755B" w:rsidRDefault="0063755B" w:rsidP="0063755B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Activating Switches with possessed Guard</w:t>
      </w:r>
    </w:p>
    <w:p w:rsidR="00D268E4" w:rsidRPr="00D268E4" w:rsidRDefault="00D268E4">
      <w:pPr>
        <w:rPr>
          <w:b/>
          <w:sz w:val="24"/>
          <w:lang w:val="en-GB"/>
        </w:rPr>
      </w:pPr>
      <w:r w:rsidRPr="00D268E4">
        <w:rPr>
          <w:b/>
          <w:sz w:val="24"/>
          <w:lang w:val="en-GB"/>
        </w:rPr>
        <w:t>Nice-To-Haves</w:t>
      </w:r>
    </w:p>
    <w:p w:rsidR="00D268E4" w:rsidRDefault="00E97F2C" w:rsidP="0063755B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Guard carrying doll</w:t>
      </w:r>
    </w:p>
    <w:p w:rsidR="00E97F2C" w:rsidRPr="0063755B" w:rsidRDefault="00E97F2C" w:rsidP="0063755B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Hidden Skins/Outfits in the Level</w:t>
      </w:r>
    </w:p>
    <w:p w:rsidR="0063755B" w:rsidRDefault="0063755B">
      <w:pPr>
        <w:rPr>
          <w:lang w:val="en-GB"/>
        </w:rPr>
      </w:pPr>
      <w:r>
        <w:rPr>
          <w:lang w:val="en-GB"/>
        </w:rPr>
        <w:br w:type="page"/>
      </w:r>
    </w:p>
    <w:p w:rsidR="00984BFE" w:rsidRDefault="00E2320F" w:rsidP="00984BFE">
      <w:pPr>
        <w:pStyle w:val="berschrift2"/>
        <w:rPr>
          <w:lang w:val="en-GB"/>
        </w:rPr>
      </w:pPr>
      <w:bookmarkStart w:id="7" w:name="_Toc511829069"/>
      <w:r>
        <w:rPr>
          <w:lang w:val="en-GB"/>
        </w:rPr>
        <w:lastRenderedPageBreak/>
        <w:t>Core Game Loop</w:t>
      </w:r>
      <w:bookmarkEnd w:id="7"/>
    </w:p>
    <w:p w:rsidR="00237AFB" w:rsidRDefault="00237AFB" w:rsidP="00984BFE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54291A38" wp14:editId="47DFC9A9">
            <wp:extent cx="5486400" cy="3200400"/>
            <wp:effectExtent l="0" t="0" r="0" b="0"/>
            <wp:docPr id="5" name="Diagram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84BFE" w:rsidRDefault="00D671DC" w:rsidP="00984BFE">
      <w:pPr>
        <w:rPr>
          <w:lang w:val="en-GB"/>
        </w:rPr>
      </w:pPr>
      <w:r w:rsidRPr="0087316B">
        <w:rPr>
          <w:b/>
          <w:lang w:val="en-GB"/>
        </w:rPr>
        <w:t>Orientation</w:t>
      </w:r>
      <w:r>
        <w:rPr>
          <w:lang w:val="en-GB"/>
        </w:rPr>
        <w:t xml:space="preserve"> includes: </w:t>
      </w:r>
    </w:p>
    <w:p w:rsidR="00D671DC" w:rsidRDefault="00D671DC" w:rsidP="00D671DC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Entering a new room</w:t>
      </w:r>
    </w:p>
    <w:p w:rsidR="00D671DC" w:rsidRDefault="00D671DC" w:rsidP="00D671DC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Get a first impression of where your objectives are located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Clairvoyance</w:t>
      </w:r>
      <w:r>
        <w:rPr>
          <w:lang w:val="en-GB"/>
        </w:rPr>
        <w:t xml:space="preserve"> can be used anytime but will most likely be used </w:t>
      </w:r>
      <w:r w:rsidR="00765EF6">
        <w:rPr>
          <w:lang w:val="en-GB"/>
        </w:rPr>
        <w:t>after entering each room.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Offering</w:t>
      </w:r>
      <w:r>
        <w:rPr>
          <w:lang w:val="en-GB"/>
        </w:rPr>
        <w:t xml:space="preserve"> includes:</w:t>
      </w:r>
    </w:p>
    <w:p w:rsidR="00D671DC" w:rsidRDefault="00D671DC" w:rsidP="00D671DC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Getting to the Fetish</w:t>
      </w:r>
    </w:p>
    <w:p w:rsidR="00D671DC" w:rsidRDefault="00D671DC" w:rsidP="00D671DC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Getting to the control-object, using one of two alternatives</w:t>
      </w:r>
    </w:p>
    <w:p w:rsidR="00D671DC" w:rsidRDefault="00D671DC" w:rsidP="00D671DC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Bring the control-object</w:t>
      </w:r>
      <w:r w:rsidRPr="00D671DC">
        <w:rPr>
          <w:lang w:val="en-GB"/>
        </w:rPr>
        <w:t xml:space="preserve"> </w:t>
      </w:r>
      <w:r>
        <w:rPr>
          <w:lang w:val="en-GB"/>
        </w:rPr>
        <w:t>back to the fetish and offer it in exchange for possession powers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Possession</w:t>
      </w:r>
      <w:r>
        <w:rPr>
          <w:lang w:val="en-GB"/>
        </w:rPr>
        <w:t xml:space="preserve"> includes:</w:t>
      </w:r>
    </w:p>
    <w:p w:rsidR="00D671DC" w:rsidRDefault="00D671DC" w:rsidP="00D671DC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Doing a Quick-Time-Event for achieving control over the guard</w:t>
      </w:r>
    </w:p>
    <w:p w:rsidR="00D671DC" w:rsidRDefault="00D671DC" w:rsidP="00D671DC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Opening the door to the next room, as the guard</w:t>
      </w:r>
    </w:p>
    <w:p w:rsidR="00E6325B" w:rsidRDefault="00E6325B" w:rsidP="00D671DC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Exiting the room through the door, as the doll</w:t>
      </w:r>
    </w:p>
    <w:p w:rsidR="00BF01BB" w:rsidRDefault="00765EF6" w:rsidP="00765EF6">
      <w:pPr>
        <w:rPr>
          <w:lang w:val="en-GB"/>
        </w:rPr>
      </w:pPr>
      <w:r w:rsidRPr="0087316B">
        <w:rPr>
          <w:b/>
          <w:lang w:val="en-GB"/>
        </w:rPr>
        <w:t>Incineration</w:t>
      </w:r>
      <w:r>
        <w:rPr>
          <w:lang w:val="en-GB"/>
        </w:rPr>
        <w:t xml:space="preserve"> (Nice-To-Have Feature) includes:</w:t>
      </w:r>
    </w:p>
    <w:p w:rsidR="00BF01BB" w:rsidRDefault="00BF01BB" w:rsidP="00765EF6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Alternative to possession mechanic</w:t>
      </w:r>
    </w:p>
    <w:p w:rsidR="00765EF6" w:rsidRDefault="00765EF6" w:rsidP="00765EF6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Setting a focus on the guard (mechanic parallel to possession)</w:t>
      </w:r>
    </w:p>
    <w:p w:rsidR="00765EF6" w:rsidRPr="00765EF6" w:rsidRDefault="00765EF6" w:rsidP="00765EF6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Transfer</w:t>
      </w:r>
      <w:r w:rsidR="000D2425">
        <w:rPr>
          <w:lang w:val="en-GB"/>
        </w:rPr>
        <w:t>r</w:t>
      </w:r>
      <w:r>
        <w:rPr>
          <w:lang w:val="en-GB"/>
        </w:rPr>
        <w:t>ing self-inflicted damage to the guard</w:t>
      </w:r>
    </w:p>
    <w:p w:rsidR="00E17758" w:rsidRDefault="00E17758" w:rsidP="00E17758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8203B0">
      <w:pPr>
        <w:pStyle w:val="berschrift2"/>
        <w:rPr>
          <w:lang w:val="en-GB"/>
        </w:rPr>
      </w:pPr>
      <w:bookmarkStart w:id="8" w:name="_Toc511829070"/>
      <w:r>
        <w:rPr>
          <w:lang w:val="en-GB"/>
        </w:rPr>
        <w:lastRenderedPageBreak/>
        <w:t>Detailed Gameplay Mechanics</w:t>
      </w:r>
      <w:bookmarkEnd w:id="8"/>
    </w:p>
    <w:p w:rsidR="00E17758" w:rsidRDefault="00E17758" w:rsidP="000E12AD">
      <w:pPr>
        <w:pStyle w:val="berschrift3"/>
        <w:rPr>
          <w:lang w:val="en-GB"/>
        </w:rPr>
      </w:pPr>
      <w:bookmarkStart w:id="9" w:name="_Toc511829071"/>
      <w:r>
        <w:rPr>
          <w:lang w:val="en-GB"/>
        </w:rPr>
        <w:t>Characters</w:t>
      </w:r>
      <w:bookmarkEnd w:id="9"/>
    </w:p>
    <w:p w:rsidR="009B1A92" w:rsidRDefault="009B1A92" w:rsidP="009B1A92">
      <w:pPr>
        <w:pStyle w:val="berschrift4"/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2D66BF" w:rsidTr="00193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2D66BF" w:rsidRDefault="002D66BF" w:rsidP="002D66BF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2D66BF" w:rsidRDefault="002D66BF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875" w:type="dxa"/>
          </w:tcPr>
          <w:p w:rsidR="002D66BF" w:rsidRDefault="002D66BF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</w:t>
            </w:r>
            <w:r w:rsidR="00113016">
              <w:rPr>
                <w:lang w:val="en-GB"/>
              </w:rPr>
              <w:t>rity</w:t>
            </w:r>
          </w:p>
        </w:tc>
      </w:tr>
      <w:tr w:rsidR="001931F5" w:rsidTr="0019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931F5" w:rsidRDefault="001931F5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75" w:type="dxa"/>
          </w:tcPr>
          <w:p w:rsidR="001931F5" w:rsidRDefault="001D5DA3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931F5" w:rsidTr="0019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Jumping</w:t>
            </w:r>
          </w:p>
        </w:tc>
        <w:tc>
          <w:tcPr>
            <w:tcW w:w="5103" w:type="dxa"/>
          </w:tcPr>
          <w:p w:rsidR="001931F5" w:rsidRDefault="001931F5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75" w:type="dxa"/>
          </w:tcPr>
          <w:p w:rsidR="001931F5" w:rsidRDefault="001D5DA3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931F5" w:rsidTr="0019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Pushing</w:t>
            </w:r>
          </w:p>
        </w:tc>
        <w:tc>
          <w:tcPr>
            <w:tcW w:w="5103" w:type="dxa"/>
          </w:tcPr>
          <w:p w:rsidR="001931F5" w:rsidRDefault="001931F5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75" w:type="dxa"/>
          </w:tcPr>
          <w:p w:rsidR="001931F5" w:rsidRDefault="001D5DA3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  <w:tr w:rsidR="001931F5" w:rsidTr="0019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Climbing</w:t>
            </w:r>
          </w:p>
        </w:tc>
        <w:tc>
          <w:tcPr>
            <w:tcW w:w="5103" w:type="dxa"/>
          </w:tcPr>
          <w:p w:rsidR="001931F5" w:rsidRDefault="001931F5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75" w:type="dxa"/>
          </w:tcPr>
          <w:p w:rsidR="001931F5" w:rsidRDefault="001D5DA3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</w:tbl>
    <w:p w:rsidR="00C427E5" w:rsidRPr="002D66BF" w:rsidRDefault="00C427E5" w:rsidP="002D66BF">
      <w:pPr>
        <w:rPr>
          <w:lang w:val="en-GB"/>
        </w:rPr>
      </w:pPr>
    </w:p>
    <w:p w:rsidR="009B1A92" w:rsidRDefault="009B1A92" w:rsidP="009B1A92">
      <w:pPr>
        <w:pStyle w:val="berschrift4"/>
        <w:rPr>
          <w:lang w:val="en-GB"/>
        </w:rPr>
      </w:pPr>
      <w:r>
        <w:rPr>
          <w:lang w:val="en-GB"/>
        </w:rPr>
        <w:t>Guard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113016" w:rsidTr="00113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113016" w:rsidRDefault="00113016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Priority</w:t>
            </w:r>
          </w:p>
        </w:tc>
      </w:tr>
      <w:tr w:rsidR="00113016" w:rsidTr="0011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13016" w:rsidRDefault="00113016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75" w:type="dxa"/>
          </w:tcPr>
          <w:p w:rsidR="00113016" w:rsidRDefault="00113016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13016" w:rsidTr="00113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5103" w:type="dxa"/>
          </w:tcPr>
          <w:p w:rsidR="00113016" w:rsidRDefault="00113016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75" w:type="dxa"/>
          </w:tcPr>
          <w:p w:rsidR="00113016" w:rsidRDefault="00113016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13016" w:rsidTr="0011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Carry Doll</w:t>
            </w:r>
          </w:p>
        </w:tc>
        <w:tc>
          <w:tcPr>
            <w:tcW w:w="5103" w:type="dxa"/>
          </w:tcPr>
          <w:p w:rsidR="00113016" w:rsidRDefault="00113016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75" w:type="dxa"/>
          </w:tcPr>
          <w:p w:rsidR="00113016" w:rsidRDefault="00113016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</w:t>
            </w:r>
          </w:p>
        </w:tc>
      </w:tr>
      <w:tr w:rsidR="006C3D46" w:rsidTr="00113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D46" w:rsidRDefault="006C3D46" w:rsidP="00113016">
            <w:pPr>
              <w:rPr>
                <w:lang w:val="en-GB"/>
              </w:rPr>
            </w:pPr>
            <w:r>
              <w:rPr>
                <w:lang w:val="en-GB"/>
              </w:rPr>
              <w:t>Pushing</w:t>
            </w:r>
          </w:p>
        </w:tc>
        <w:tc>
          <w:tcPr>
            <w:tcW w:w="5103" w:type="dxa"/>
          </w:tcPr>
          <w:p w:rsidR="006C3D46" w:rsidRDefault="006C3D46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75" w:type="dxa"/>
          </w:tcPr>
          <w:p w:rsidR="006C3D46" w:rsidRDefault="006C3D46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NTH</w:t>
            </w:r>
          </w:p>
        </w:tc>
      </w:tr>
    </w:tbl>
    <w:p w:rsidR="00113016" w:rsidRPr="00113016" w:rsidRDefault="00113016" w:rsidP="00113016">
      <w:pPr>
        <w:rPr>
          <w:lang w:val="en-GB"/>
        </w:rPr>
      </w:pPr>
    </w:p>
    <w:p w:rsidR="002D66BF" w:rsidRDefault="002D66BF">
      <w:pPr>
        <w:rPr>
          <w:lang w:val="en-GB"/>
        </w:rPr>
      </w:pPr>
      <w:r>
        <w:rPr>
          <w:lang w:val="en-GB"/>
        </w:rPr>
        <w:br w:type="page"/>
      </w:r>
    </w:p>
    <w:p w:rsidR="002D66BF" w:rsidRDefault="0002351B" w:rsidP="002D66BF">
      <w:pPr>
        <w:pStyle w:val="berschrift3"/>
        <w:rPr>
          <w:lang w:val="en-GB"/>
        </w:rPr>
      </w:pPr>
      <w:bookmarkStart w:id="10" w:name="_Toc511829074"/>
      <w:bookmarkStart w:id="11" w:name="_Toc511829072"/>
      <w:r>
        <w:rPr>
          <w:lang w:val="en-GB"/>
        </w:rPr>
        <w:lastRenderedPageBreak/>
        <w:t>Spirit</w:t>
      </w:r>
      <w:r w:rsidR="002D66BF">
        <w:rPr>
          <w:lang w:val="en-GB"/>
        </w:rPr>
        <w:t>-</w:t>
      </w:r>
      <w:bookmarkEnd w:id="10"/>
      <w:r>
        <w:rPr>
          <w:lang w:val="en-GB"/>
        </w:rPr>
        <w:t>Energy (Resource)</w:t>
      </w:r>
    </w:p>
    <w:p w:rsidR="00DD1B03" w:rsidRPr="00236593" w:rsidRDefault="00AE4EEF" w:rsidP="00DD1B03">
      <w:pPr>
        <w:rPr>
          <w:lang w:val="en-GB"/>
        </w:rPr>
      </w:pPr>
      <w:r w:rsidRPr="00236593">
        <w:rPr>
          <w:b/>
          <w:lang w:val="en-GB"/>
        </w:rPr>
        <w:t>Goal/</w:t>
      </w:r>
      <w:r w:rsidR="00DD1B03" w:rsidRPr="00236593">
        <w:rPr>
          <w:b/>
          <w:lang w:val="en-GB"/>
        </w:rPr>
        <w:t>Purpose:</w:t>
      </w:r>
    </w:p>
    <w:p w:rsidR="00DD1B03" w:rsidRDefault="00DD1B03" w:rsidP="00DD1B03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The player will feel pressured by the energy that is constantly running out</w:t>
      </w:r>
    </w:p>
    <w:p w:rsidR="00DD1B03" w:rsidRPr="00DD1B03" w:rsidRDefault="00DD1B03" w:rsidP="00DD1B03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Possibility for rewarding high risks with additional energy</w:t>
      </w:r>
    </w:p>
    <w:p w:rsidR="00DD1B03" w:rsidRPr="00236593" w:rsidRDefault="00DD1B03" w:rsidP="00DD1B03">
      <w:pPr>
        <w:rPr>
          <w:lang w:val="en-GB"/>
        </w:rPr>
      </w:pPr>
      <w:r w:rsidRPr="00236593">
        <w:rPr>
          <w:b/>
          <w:lang w:val="en-GB"/>
        </w:rPr>
        <w:t>Description</w:t>
      </w:r>
      <w:r w:rsidR="00C427E5" w:rsidRPr="00236593">
        <w:rPr>
          <w:b/>
          <w:lang w:val="en-GB"/>
        </w:rPr>
        <w:t>:</w:t>
      </w:r>
    </w:p>
    <w:p w:rsidR="0002351B" w:rsidRDefault="005848FB" w:rsidP="005848FB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Spirit-Energy represents the “life” of the voodoo doll</w:t>
      </w:r>
    </w:p>
    <w:p w:rsidR="005848FB" w:rsidRDefault="005848FB" w:rsidP="005848FB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When it runs out the game is over</w:t>
      </w:r>
    </w:p>
    <w:p w:rsidR="005848FB" w:rsidRDefault="0058149E" w:rsidP="005848FB">
      <w:pPr>
        <w:pStyle w:val="Listenabsatz"/>
        <w:numPr>
          <w:ilvl w:val="0"/>
          <w:numId w:val="17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steadily losing energy</w:t>
      </w:r>
    </w:p>
    <w:p w:rsidR="0058149E" w:rsidRDefault="0058149E" w:rsidP="005848FB">
      <w:pPr>
        <w:pStyle w:val="Listenabsatz"/>
        <w:numPr>
          <w:ilvl w:val="0"/>
          <w:numId w:val="17"/>
        </w:numPr>
        <w:rPr>
          <w:lang w:val="en-GB"/>
        </w:rPr>
      </w:pPr>
      <w:proofErr w:type="spellStart"/>
      <w:r>
        <w:rPr>
          <w:lang w:val="en-GB"/>
        </w:rPr>
        <w:t>Beeing</w:t>
      </w:r>
      <w:proofErr w:type="spellEnd"/>
      <w:r>
        <w:rPr>
          <w:lang w:val="en-GB"/>
        </w:rPr>
        <w:t xml:space="preserve"> seen by a guard accelerates the rate of energy loss</w:t>
      </w:r>
    </w:p>
    <w:p w:rsidR="0058149E" w:rsidRDefault="0058149E" w:rsidP="005848FB">
      <w:pPr>
        <w:pStyle w:val="Listenabsatz"/>
        <w:numPr>
          <w:ilvl w:val="0"/>
          <w:numId w:val="17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can collect items to regain spirit energy / </w:t>
      </w: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regains spirit energy when interacting with the fetish / </w:t>
      </w: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regains spirit energy while using clairvoyance</w:t>
      </w:r>
    </w:p>
    <w:p w:rsidR="00676C10" w:rsidRDefault="00676C10" w:rsidP="005848FB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(Using Clairvoyance accelerates the rate of energy loss)</w:t>
      </w:r>
    </w:p>
    <w:p w:rsidR="00236593" w:rsidRPr="00236593" w:rsidRDefault="00236593" w:rsidP="00236593">
      <w:pPr>
        <w:rPr>
          <w:lang w:val="en-GB"/>
        </w:rPr>
      </w:pPr>
      <w:r w:rsidRPr="00236593">
        <w:rPr>
          <w:b/>
          <w:lang w:val="en-GB"/>
        </w:rPr>
        <w:t>Signs &amp; Feedback:</w:t>
      </w:r>
    </w:p>
    <w:p w:rsidR="00236593" w:rsidRDefault="00F42E7E" w:rsidP="00236593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The level of energy will be represented by an energy-bar on the screen</w:t>
      </w:r>
    </w:p>
    <w:p w:rsidR="00F42E7E" w:rsidRDefault="00F42E7E" w:rsidP="00236593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If the energy is about to run out the user will get visual feedback</w:t>
      </w:r>
    </w:p>
    <w:p w:rsidR="00546B6A" w:rsidRDefault="00546B6A" w:rsidP="00546B6A">
      <w:pPr>
        <w:rPr>
          <w:lang w:val="en-GB"/>
        </w:rPr>
      </w:pPr>
      <w:r w:rsidRPr="00546B6A">
        <w:rPr>
          <w:b/>
          <w:lang w:val="en-GB"/>
        </w:rPr>
        <w:t>Edge Cases:</w:t>
      </w:r>
    </w:p>
    <w:p w:rsidR="00546B6A" w:rsidRDefault="00A66B31" w:rsidP="00546B6A">
      <w:pPr>
        <w:pStyle w:val="Listenabsatz"/>
        <w:numPr>
          <w:ilvl w:val="0"/>
          <w:numId w:val="20"/>
        </w:numPr>
        <w:rPr>
          <w:highlight w:val="yellow"/>
          <w:lang w:val="en-GB"/>
        </w:rPr>
      </w:pPr>
      <w:r w:rsidRPr="004519F8">
        <w:rPr>
          <w:highlight w:val="yellow"/>
          <w:lang w:val="en-GB"/>
        </w:rPr>
        <w:t>TBD</w:t>
      </w:r>
    </w:p>
    <w:p w:rsidR="005B70AA" w:rsidRDefault="005B70AA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2D66BF" w:rsidRDefault="002D66BF" w:rsidP="002D66BF">
      <w:pPr>
        <w:pStyle w:val="berschrift3"/>
        <w:rPr>
          <w:lang w:val="en-GB"/>
        </w:rPr>
      </w:pPr>
      <w:bookmarkStart w:id="12" w:name="_Toc511829073"/>
      <w:r w:rsidRPr="002D66BF">
        <w:rPr>
          <w:lang w:val="en-GB"/>
        </w:rPr>
        <w:lastRenderedPageBreak/>
        <w:t>Fetish</w:t>
      </w:r>
      <w:bookmarkEnd w:id="12"/>
      <w:r w:rsidRPr="002D66BF">
        <w:rPr>
          <w:lang w:val="en-GB"/>
        </w:rPr>
        <w:t>es</w:t>
      </w:r>
    </w:p>
    <w:p w:rsidR="005B70AA" w:rsidRPr="005B70AA" w:rsidRDefault="005B70AA" w:rsidP="005B70AA">
      <w:pPr>
        <w:pStyle w:val="berschrift4"/>
        <w:rPr>
          <w:lang w:val="en-GB"/>
        </w:rPr>
      </w:pPr>
      <w:r>
        <w:rPr>
          <w:lang w:val="en-GB"/>
        </w:rPr>
        <w:t>Totem-Fetish (Idol)</w:t>
      </w:r>
    </w:p>
    <w:p w:rsidR="00FD1B0C" w:rsidRDefault="00FD1B0C" w:rsidP="00FD1B0C">
      <w:pPr>
        <w:pStyle w:val="Listenabsatz"/>
        <w:numPr>
          <w:ilvl w:val="0"/>
          <w:numId w:val="20"/>
        </w:numPr>
        <w:rPr>
          <w:lang w:val="en-GB"/>
        </w:rPr>
      </w:pPr>
      <w:r w:rsidRPr="00FD1B0C">
        <w:rPr>
          <w:lang w:val="en-GB"/>
        </w:rPr>
        <w:t>Unlock</w:t>
      </w:r>
      <w:r w:rsidR="005B70AA">
        <w:rPr>
          <w:lang w:val="en-GB"/>
        </w:rPr>
        <w:t>s</w:t>
      </w:r>
      <w:r w:rsidRPr="00FD1B0C">
        <w:rPr>
          <w:lang w:val="en-GB"/>
        </w:rPr>
        <w:t xml:space="preserve"> </w:t>
      </w:r>
      <w:proofErr w:type="spellStart"/>
      <w:r w:rsidRPr="00FD1B0C">
        <w:rPr>
          <w:lang w:val="en-GB"/>
        </w:rPr>
        <w:t>voodoopowers</w:t>
      </w:r>
      <w:proofErr w:type="spellEnd"/>
      <w:r w:rsidR="005B70AA">
        <w:rPr>
          <w:lang w:val="en-GB"/>
        </w:rPr>
        <w:t xml:space="preserve"> or enables the player to use a </w:t>
      </w:r>
      <w:proofErr w:type="spellStart"/>
      <w:r w:rsidR="005B70AA">
        <w:rPr>
          <w:lang w:val="en-GB"/>
        </w:rPr>
        <w:t>voodoopower</w:t>
      </w:r>
      <w:proofErr w:type="spellEnd"/>
    </w:p>
    <w:p w:rsidR="005B70AA" w:rsidRDefault="005B70AA" w:rsidP="00FD1B0C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Always needs an item in return (control-object)</w:t>
      </w:r>
    </w:p>
    <w:p w:rsidR="00E16F04" w:rsidRDefault="00E16F04" w:rsidP="00FD1B0C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At least one is placed per level</w:t>
      </w:r>
    </w:p>
    <w:p w:rsidR="00E16F04" w:rsidRDefault="008E7AC3" w:rsidP="00E16F04">
      <w:pPr>
        <w:rPr>
          <w:lang w:val="en-GB"/>
        </w:rPr>
      </w:pPr>
      <w:r>
        <w:rPr>
          <w:lang w:val="en-GB"/>
        </w:rPr>
        <w:t>Three</w:t>
      </w:r>
      <w:r w:rsidR="00E16F04">
        <w:rPr>
          <w:lang w:val="en-GB"/>
        </w:rPr>
        <w:t xml:space="preserve"> types, distinguished by the </w:t>
      </w:r>
      <w:proofErr w:type="spellStart"/>
      <w:r w:rsidR="00E16F04">
        <w:rPr>
          <w:lang w:val="en-GB"/>
        </w:rPr>
        <w:t>veve</w:t>
      </w:r>
      <w:proofErr w:type="spellEnd"/>
      <w:r w:rsidR="00E16F04">
        <w:rPr>
          <w:lang w:val="en-GB"/>
        </w:rPr>
        <w:t xml:space="preserve"> (symbol) of the respective </w:t>
      </w:r>
      <w:proofErr w:type="spellStart"/>
      <w:r w:rsidR="00E16F04">
        <w:rPr>
          <w:lang w:val="en-GB"/>
        </w:rPr>
        <w:t>loa</w:t>
      </w:r>
      <w:proofErr w:type="spellEnd"/>
      <w:r w:rsidR="00E16F04">
        <w:rPr>
          <w:lang w:val="en-GB"/>
        </w:rPr>
        <w:t xml:space="preserve"> spirit</w:t>
      </w:r>
    </w:p>
    <w:p w:rsidR="00E16F04" w:rsidRDefault="00E16F04" w:rsidP="00E16F04">
      <w:pPr>
        <w:rPr>
          <w:lang w:val="en-GB"/>
        </w:rPr>
      </w:pPr>
      <w:proofErr w:type="spellStart"/>
      <w:r>
        <w:rPr>
          <w:lang w:val="en-GB"/>
        </w:rPr>
        <w:t>Simbi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Andezo</w:t>
      </w:r>
      <w:proofErr w:type="spellEnd"/>
      <w:r w:rsidR="008E7AC3">
        <w:rPr>
          <w:lang w:val="en-GB"/>
        </w:rPr>
        <w:t xml:space="preserve"> (Clairvoyance)</w:t>
      </w:r>
      <w:r>
        <w:rPr>
          <w:lang w:val="en-GB"/>
        </w:rPr>
        <w:t>:</w:t>
      </w:r>
    </w:p>
    <w:p w:rsidR="00E16F04" w:rsidRDefault="00E16F04" w:rsidP="00E16F04">
      <w:pPr>
        <w:pStyle w:val="Listenabsatz"/>
        <w:numPr>
          <w:ilvl w:val="0"/>
          <w:numId w:val="22"/>
        </w:numPr>
        <w:rPr>
          <w:lang w:val="en-GB"/>
        </w:rPr>
      </w:pPr>
      <w:r>
        <w:rPr>
          <w:lang w:val="en-GB"/>
        </w:rPr>
        <w:t>Loa of water and second sight</w:t>
      </w:r>
    </w:p>
    <w:p w:rsidR="00E16F04" w:rsidRDefault="00E16F04" w:rsidP="00E16F04">
      <w:pPr>
        <w:pStyle w:val="Listenabsatz"/>
        <w:numPr>
          <w:ilvl w:val="0"/>
          <w:numId w:val="22"/>
        </w:numPr>
        <w:rPr>
          <w:lang w:val="en-GB"/>
        </w:rPr>
      </w:pPr>
      <w:r>
        <w:rPr>
          <w:lang w:val="en-GB"/>
        </w:rPr>
        <w:t>Enables the player to use clairvoyance in return of an eye</w:t>
      </w:r>
    </w:p>
    <w:p w:rsidR="00E16F04" w:rsidRDefault="008E7AC3" w:rsidP="00E16F04">
      <w:pPr>
        <w:rPr>
          <w:lang w:val="en-GB"/>
        </w:rPr>
      </w:pPr>
      <w:r>
        <w:rPr>
          <w:lang w:val="en-GB"/>
        </w:rPr>
        <w:t>Possession:</w:t>
      </w:r>
    </w:p>
    <w:p w:rsidR="008E7AC3" w:rsidRDefault="008E7AC3" w:rsidP="008E7AC3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>Enables the player to possess a specific human</w:t>
      </w:r>
    </w:p>
    <w:p w:rsidR="008E7AC3" w:rsidRDefault="008E7AC3" w:rsidP="008E7AC3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>Expects a part of that human in return (control-object)</w:t>
      </w:r>
    </w:p>
    <w:p w:rsidR="008E7AC3" w:rsidRDefault="008E7AC3" w:rsidP="008E7AC3">
      <w:pPr>
        <w:rPr>
          <w:lang w:val="en-GB"/>
        </w:rPr>
      </w:pPr>
      <w:r>
        <w:rPr>
          <w:lang w:val="en-GB"/>
        </w:rPr>
        <w:t>Incineration (Nice-To-Have):</w:t>
      </w:r>
    </w:p>
    <w:p w:rsidR="008E7AC3" w:rsidRDefault="008E7AC3" w:rsidP="008E7AC3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>Enables the player to transfer damage to a specific human</w:t>
      </w:r>
    </w:p>
    <w:p w:rsidR="008E7AC3" w:rsidRDefault="008E7AC3" w:rsidP="008E7AC3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>Expects a part of that human in return (control object)</w:t>
      </w:r>
    </w:p>
    <w:p w:rsidR="005B70AA" w:rsidRDefault="005B70AA" w:rsidP="005B70AA">
      <w:pPr>
        <w:pStyle w:val="berschrift4"/>
        <w:rPr>
          <w:lang w:val="en-GB"/>
        </w:rPr>
      </w:pPr>
      <w:r>
        <w:rPr>
          <w:lang w:val="en-GB"/>
        </w:rPr>
        <w:t>Fetish-Mask</w:t>
      </w:r>
    </w:p>
    <w:p w:rsidR="005B70AA" w:rsidRDefault="005B70AA" w:rsidP="005B70AA">
      <w:pPr>
        <w:pStyle w:val="Listenabsatz"/>
        <w:numPr>
          <w:ilvl w:val="0"/>
          <w:numId w:val="25"/>
        </w:numPr>
        <w:rPr>
          <w:lang w:val="en-GB"/>
        </w:rPr>
      </w:pPr>
      <w:r>
        <w:rPr>
          <w:lang w:val="en-GB"/>
        </w:rPr>
        <w:t>At least one is placed per level</w:t>
      </w:r>
    </w:p>
    <w:p w:rsidR="006438CF" w:rsidRPr="005B70AA" w:rsidRDefault="00E92FFE" w:rsidP="005B70AA">
      <w:pPr>
        <w:pStyle w:val="Listenabsatz"/>
        <w:numPr>
          <w:ilvl w:val="0"/>
          <w:numId w:val="25"/>
        </w:numPr>
        <w:rPr>
          <w:lang w:val="en-GB"/>
        </w:rPr>
      </w:pPr>
      <w:r>
        <w:rPr>
          <w:lang w:val="en-GB"/>
        </w:rPr>
        <w:t>Can be used by the player to get an overview of the level and identify where objectives are located (</w:t>
      </w:r>
      <w:proofErr w:type="spellStart"/>
      <w:r>
        <w:rPr>
          <w:lang w:val="en-GB"/>
        </w:rPr>
        <w:t>Claivoyance</w:t>
      </w:r>
      <w:proofErr w:type="spellEnd"/>
      <w:r>
        <w:rPr>
          <w:lang w:val="en-GB"/>
        </w:rPr>
        <w:t>)</w:t>
      </w:r>
    </w:p>
    <w:p w:rsidR="005B70AA" w:rsidRDefault="005B70AA">
      <w:pPr>
        <w:rPr>
          <w:lang w:val="en-GB"/>
        </w:rPr>
      </w:pPr>
      <w:r>
        <w:rPr>
          <w:lang w:val="en-GB"/>
        </w:rPr>
        <w:br w:type="page"/>
      </w:r>
    </w:p>
    <w:p w:rsidR="00E17758" w:rsidRDefault="00E17758" w:rsidP="00E17758">
      <w:pPr>
        <w:pStyle w:val="berschrift3"/>
        <w:rPr>
          <w:lang w:val="en-GB"/>
        </w:rPr>
      </w:pPr>
      <w:proofErr w:type="spellStart"/>
      <w:r>
        <w:rPr>
          <w:lang w:val="en-GB"/>
        </w:rPr>
        <w:lastRenderedPageBreak/>
        <w:t>Voodoopowers</w:t>
      </w:r>
      <w:bookmarkEnd w:id="11"/>
      <w:proofErr w:type="spellEnd"/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t>Clairvoyance</w:t>
      </w:r>
    </w:p>
    <w:p w:rsidR="00676C10" w:rsidRPr="00B15776" w:rsidRDefault="00676C10" w:rsidP="00676C10">
      <w:pPr>
        <w:rPr>
          <w:b/>
          <w:lang w:val="en-GB"/>
        </w:rPr>
      </w:pPr>
      <w:r w:rsidRPr="00B15776">
        <w:rPr>
          <w:b/>
          <w:lang w:val="en-GB"/>
        </w:rPr>
        <w:t>Goal/Purpose:</w:t>
      </w:r>
    </w:p>
    <w:p w:rsidR="00676C10" w:rsidRPr="00676C10" w:rsidRDefault="000A382B" w:rsidP="00676C10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The player needs to know where the objectives are located and how to get there</w:t>
      </w:r>
    </w:p>
    <w:p w:rsidR="00676C10" w:rsidRPr="00676C10" w:rsidRDefault="00676C10" w:rsidP="00676C10">
      <w:pPr>
        <w:rPr>
          <w:lang w:val="en-GB"/>
        </w:rPr>
      </w:pPr>
      <w:r w:rsidRPr="00676C10">
        <w:rPr>
          <w:b/>
          <w:lang w:val="en-GB"/>
        </w:rPr>
        <w:t>Description:</w:t>
      </w:r>
    </w:p>
    <w:p w:rsidR="00C03BA9" w:rsidRDefault="00676C10" w:rsidP="00C03BA9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Can be activated anytime</w:t>
      </w:r>
    </w:p>
    <w:p w:rsidR="00676C10" w:rsidRDefault="00676C10" w:rsidP="00C03BA9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The player takes the perspective of a voodoo mask on the wall</w:t>
      </w:r>
    </w:p>
    <w:p w:rsidR="00676C10" w:rsidRDefault="00676C10" w:rsidP="00676C10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t>He can look around to observe the room</w:t>
      </w:r>
    </w:p>
    <w:p w:rsidR="00676C10" w:rsidRDefault="00676C10" w:rsidP="00676C10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t>Apart from that he cannot move</w:t>
      </w:r>
    </w:p>
    <w:p w:rsidR="00676C10" w:rsidRPr="00C03BA9" w:rsidRDefault="005469DA" w:rsidP="00676C10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The player does not control the </w:t>
      </w:r>
      <w:proofErr w:type="spellStart"/>
      <w:r>
        <w:rPr>
          <w:lang w:val="en-GB"/>
        </w:rPr>
        <w:t>voodoodoll</w:t>
      </w:r>
      <w:proofErr w:type="spellEnd"/>
      <w:r>
        <w:rPr>
          <w:lang w:val="en-GB"/>
        </w:rPr>
        <w:t xml:space="preserve"> while in clairvoyance</w:t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t>Offering</w:t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t>Possession</w:t>
      </w:r>
    </w:p>
    <w:p w:rsidR="00E17758" w:rsidRPr="00DD16AE" w:rsidRDefault="00E17758" w:rsidP="00E17758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49E4881A" wp14:editId="5F462915">
            <wp:extent cx="2340000" cy="1303554"/>
            <wp:effectExtent l="0" t="0" r="3175" b="0"/>
            <wp:docPr id="7" name="Grafik 7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30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21A2EA17" wp14:editId="01FB3792">
            <wp:extent cx="2315798" cy="1303200"/>
            <wp:effectExtent l="0" t="0" r="8890" b="0"/>
            <wp:docPr id="6" name="Grafik 6" descr="Bildergebnis fÃ¼r telltale walking dead q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telltale walking dead q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798" cy="13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30F" w:rsidRPr="00251028" w:rsidRDefault="00E17758" w:rsidP="00E17758">
      <w:pPr>
        <w:rPr>
          <w:lang w:val="en-GB"/>
        </w:rPr>
      </w:pPr>
      <w:r w:rsidRPr="00E17758">
        <w:rPr>
          <w:b/>
          <w:lang w:val="en-GB"/>
        </w:rPr>
        <w:t>Goal:</w:t>
      </w:r>
    </w:p>
    <w:p w:rsidR="00E17758" w:rsidRPr="00CF230F" w:rsidRDefault="00E17758" w:rsidP="00CF230F">
      <w:pPr>
        <w:pStyle w:val="Listenabsatz"/>
        <w:numPr>
          <w:ilvl w:val="0"/>
          <w:numId w:val="20"/>
        </w:numPr>
        <w:rPr>
          <w:lang w:val="en-GB"/>
        </w:rPr>
      </w:pPr>
      <w:r w:rsidRPr="00CF230F">
        <w:rPr>
          <w:lang w:val="en-GB"/>
        </w:rPr>
        <w:t>The mechanic must convey the feeling of breaking through a barrier.</w:t>
      </w:r>
    </w:p>
    <w:p w:rsidR="00967CFE" w:rsidRPr="00251028" w:rsidRDefault="00DC6618" w:rsidP="00E17758">
      <w:pPr>
        <w:rPr>
          <w:lang w:val="en-GB"/>
        </w:rPr>
      </w:pPr>
      <w:r w:rsidRPr="001C2B35">
        <w:rPr>
          <w:b/>
          <w:lang w:val="en-GB"/>
        </w:rPr>
        <w:t>Description</w:t>
      </w:r>
      <w:r w:rsidR="00251028">
        <w:rPr>
          <w:b/>
          <w:lang w:val="en-GB"/>
        </w:rPr>
        <w:t>:</w:t>
      </w:r>
    </w:p>
    <w:p w:rsidR="00CF230F" w:rsidRPr="00251028" w:rsidRDefault="00251028" w:rsidP="00CF230F">
      <w:pPr>
        <w:pStyle w:val="Listenabsatz"/>
        <w:numPr>
          <w:ilvl w:val="0"/>
          <w:numId w:val="20"/>
        </w:numPr>
        <w:rPr>
          <w:b/>
          <w:lang w:val="en-GB"/>
        </w:rPr>
      </w:pPr>
      <w:r>
        <w:rPr>
          <w:lang w:val="en-GB"/>
        </w:rPr>
        <w:t>Ends automatically after the door has been opened</w:t>
      </w:r>
    </w:p>
    <w:p w:rsidR="00251028" w:rsidRPr="00CF230F" w:rsidRDefault="00251028" w:rsidP="00CF230F">
      <w:pPr>
        <w:pStyle w:val="Listenabsatz"/>
        <w:numPr>
          <w:ilvl w:val="0"/>
          <w:numId w:val="20"/>
        </w:numPr>
        <w:rPr>
          <w:b/>
          <w:lang w:val="en-GB"/>
        </w:rPr>
      </w:pPr>
      <w:r>
        <w:rPr>
          <w:lang w:val="en-GB"/>
        </w:rPr>
        <w:t>The guard walks back to his default position</w:t>
      </w:r>
      <w:r w:rsidR="009C53D3">
        <w:rPr>
          <w:lang w:val="en-GB"/>
        </w:rPr>
        <w:t xml:space="preserve"> after possession has ended</w:t>
      </w:r>
    </w:p>
    <w:p w:rsidR="00967CFE" w:rsidRPr="00251028" w:rsidRDefault="00967CFE" w:rsidP="00E17758">
      <w:pPr>
        <w:rPr>
          <w:lang w:val="en-GB"/>
        </w:rPr>
      </w:pPr>
      <w:r>
        <w:rPr>
          <w:b/>
          <w:lang w:val="en-GB"/>
        </w:rPr>
        <w:t>Signs &amp; Feedback</w:t>
      </w:r>
      <w:r w:rsidR="00251028">
        <w:rPr>
          <w:b/>
          <w:lang w:val="en-GB"/>
        </w:rPr>
        <w:t>:</w:t>
      </w:r>
    </w:p>
    <w:p w:rsidR="00CF230F" w:rsidRPr="00CF230F" w:rsidRDefault="00D64F5B" w:rsidP="00CF230F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After the possession has ended, the guard gives an acoustic feedback</w:t>
      </w:r>
    </w:p>
    <w:p w:rsidR="00064C06" w:rsidRPr="00251028" w:rsidRDefault="00064C06" w:rsidP="00E17758">
      <w:pPr>
        <w:rPr>
          <w:lang w:val="en-GB"/>
        </w:rPr>
      </w:pPr>
      <w:r>
        <w:rPr>
          <w:b/>
          <w:lang w:val="en-GB"/>
        </w:rPr>
        <w:t>Edge Cases</w:t>
      </w:r>
      <w:r w:rsidR="00251028">
        <w:rPr>
          <w:b/>
          <w:lang w:val="en-GB"/>
        </w:rPr>
        <w:t>:</w:t>
      </w:r>
    </w:p>
    <w:p w:rsidR="00CF230F" w:rsidRPr="00CF230F" w:rsidRDefault="00CF230F" w:rsidP="00CF230F">
      <w:pPr>
        <w:pStyle w:val="Listenabsatz"/>
        <w:numPr>
          <w:ilvl w:val="0"/>
          <w:numId w:val="20"/>
        </w:numPr>
        <w:rPr>
          <w:highlight w:val="yellow"/>
          <w:lang w:val="en-GB"/>
        </w:rPr>
      </w:pPr>
      <w:r w:rsidRPr="00CF230F">
        <w:rPr>
          <w:highlight w:val="yellow"/>
          <w:lang w:val="en-GB"/>
        </w:rPr>
        <w:t>TBD</w:t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t>Incineration</w:t>
      </w:r>
    </w:p>
    <w:p w:rsidR="002D66BF" w:rsidRDefault="002D66BF">
      <w:pPr>
        <w:rPr>
          <w:lang w:val="en-GB"/>
        </w:rPr>
      </w:pPr>
      <w:r>
        <w:rPr>
          <w:lang w:val="en-GB"/>
        </w:rPr>
        <w:br w:type="page"/>
      </w:r>
    </w:p>
    <w:p w:rsidR="00064C06" w:rsidRPr="002D66BF" w:rsidRDefault="00064C06" w:rsidP="00064C06">
      <w:pPr>
        <w:pStyle w:val="berschrift2"/>
      </w:pPr>
      <w:bookmarkStart w:id="13" w:name="_Toc511829075"/>
      <w:r w:rsidRPr="002D66BF">
        <w:lastRenderedPageBreak/>
        <w:t>Edge Cases (in einzelnen Mechaniken integrieren)</w:t>
      </w:r>
      <w:bookmarkEnd w:id="13"/>
    </w:p>
    <w:p w:rsidR="008203B0" w:rsidRPr="002D66BF" w:rsidRDefault="008203B0">
      <w:r w:rsidRPr="002D66BF">
        <w:br w:type="page"/>
      </w:r>
    </w:p>
    <w:p w:rsidR="00DF45D4" w:rsidRDefault="00DF45D4" w:rsidP="008203B0">
      <w:pPr>
        <w:pStyle w:val="berschrift1"/>
        <w:rPr>
          <w:lang w:val="en-GB"/>
        </w:rPr>
      </w:pPr>
      <w:bookmarkStart w:id="14" w:name="_Toc511829076"/>
      <w:r>
        <w:rPr>
          <w:lang w:val="en-GB"/>
        </w:rPr>
        <w:lastRenderedPageBreak/>
        <w:t>Controls</w:t>
      </w:r>
      <w:bookmarkEnd w:id="14"/>
    </w:p>
    <w:p w:rsidR="005E3E9C" w:rsidRPr="005E3E9C" w:rsidRDefault="005E3E9C" w:rsidP="005E3E9C">
      <w:pPr>
        <w:rPr>
          <w:lang w:val="en-GB"/>
        </w:rPr>
      </w:pPr>
      <w:r>
        <w:rPr>
          <w:lang w:val="en-GB"/>
        </w:rPr>
        <w:t>The game will only support gamepad controls. Keyboard and mouse will not be included.</w:t>
      </w:r>
    </w:p>
    <w:p w:rsidR="005E3E9C" w:rsidRDefault="00DF45D4" w:rsidP="000539E7">
      <w:pPr>
        <w:pStyle w:val="berschrift2"/>
        <w:rPr>
          <w:lang w:val="en-GB"/>
        </w:rPr>
      </w:pPr>
      <w:bookmarkStart w:id="15" w:name="_Toc511829077"/>
      <w:r>
        <w:rPr>
          <w:lang w:val="en-GB"/>
        </w:rPr>
        <w:t>Characters</w:t>
      </w:r>
      <w:bookmarkEnd w:id="15"/>
    </w:p>
    <w:p w:rsidR="000539E7" w:rsidRPr="000539E7" w:rsidRDefault="000539E7" w:rsidP="000539E7">
      <w:pPr>
        <w:pStyle w:val="berschrift3"/>
        <w:rPr>
          <w:lang w:val="en-GB"/>
        </w:rPr>
      </w:pPr>
      <w:proofErr w:type="spellStart"/>
      <w:r>
        <w:rPr>
          <w:lang w:val="en-GB"/>
        </w:rPr>
        <w:t>Voodoodoll</w:t>
      </w:r>
      <w:proofErr w:type="spellEnd"/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5E3E9C" w:rsidTr="007D6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5E3E9C" w:rsidRDefault="005E3E9C" w:rsidP="005E3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5E3E9C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</w:tcPr>
          <w:p w:rsidR="005E3E9C" w:rsidRDefault="000B4287" w:rsidP="005E3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Left </w:t>
            </w:r>
            <w:r w:rsidR="005E3E9C">
              <w:rPr>
                <w:lang w:val="en-GB"/>
              </w:rPr>
              <w:t>Stick</w:t>
            </w:r>
          </w:p>
        </w:tc>
      </w:tr>
      <w:tr w:rsidR="00AC6EFA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C6EFA" w:rsidRDefault="00AC6EFA" w:rsidP="005E3E9C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AC6EFA" w:rsidRDefault="000B4287" w:rsidP="005E3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Right </w:t>
            </w:r>
            <w:r w:rsidR="00AC6EFA">
              <w:rPr>
                <w:lang w:val="en-GB"/>
              </w:rPr>
              <w:t>Stick</w:t>
            </w:r>
          </w:p>
        </w:tc>
      </w:tr>
      <w:tr w:rsidR="005E3E9C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Jump</w:t>
            </w:r>
          </w:p>
        </w:tc>
        <w:tc>
          <w:tcPr>
            <w:tcW w:w="6411" w:type="dxa"/>
          </w:tcPr>
          <w:p w:rsidR="005E3E9C" w:rsidRDefault="00AC6EFA" w:rsidP="005E3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5E3E9C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0B4287" w:rsidP="005E3E9C">
            <w:pPr>
              <w:rPr>
                <w:lang w:val="en-GB"/>
              </w:rPr>
            </w:pPr>
            <w:r>
              <w:rPr>
                <w:lang w:val="en-GB"/>
              </w:rPr>
              <w:t>Pushing</w:t>
            </w:r>
          </w:p>
        </w:tc>
        <w:tc>
          <w:tcPr>
            <w:tcW w:w="6411" w:type="dxa"/>
          </w:tcPr>
          <w:p w:rsidR="005E3E9C" w:rsidRDefault="00297689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490A82">
              <w:rPr>
                <w:lang w:val="en-GB"/>
              </w:rPr>
              <w:t>B</w:t>
            </w:r>
            <w:r>
              <w:rPr>
                <w:lang w:val="en-GB"/>
              </w:rPr>
              <w:t>]</w:t>
            </w:r>
          </w:p>
        </w:tc>
      </w:tr>
      <w:tr w:rsidR="00C03BA9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3BA9" w:rsidRDefault="00C03BA9" w:rsidP="00111C6B">
            <w:pPr>
              <w:rPr>
                <w:lang w:val="en-GB"/>
              </w:rPr>
            </w:pPr>
            <w:r>
              <w:rPr>
                <w:lang w:val="en-GB"/>
              </w:rPr>
              <w:t>Interact with Fetish</w:t>
            </w:r>
          </w:p>
        </w:tc>
        <w:tc>
          <w:tcPr>
            <w:tcW w:w="6411" w:type="dxa"/>
          </w:tcPr>
          <w:p w:rsidR="00C03BA9" w:rsidRDefault="00C03BA9" w:rsidP="00111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[X]</w:t>
            </w:r>
          </w:p>
        </w:tc>
      </w:tr>
      <w:tr w:rsidR="00C03BA9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3BA9" w:rsidRDefault="00C03BA9" w:rsidP="00111C6B">
            <w:pPr>
              <w:rPr>
                <w:lang w:val="en-GB"/>
              </w:rPr>
            </w:pPr>
            <w:r>
              <w:rPr>
                <w:lang w:val="en-GB"/>
              </w:rPr>
              <w:t>Activate Clairvoyance</w:t>
            </w:r>
          </w:p>
        </w:tc>
        <w:tc>
          <w:tcPr>
            <w:tcW w:w="6411" w:type="dxa"/>
          </w:tcPr>
          <w:p w:rsidR="00C03BA9" w:rsidRDefault="00C03BA9" w:rsidP="00111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</w:tbl>
    <w:p w:rsidR="00DF45D4" w:rsidRDefault="00DF45D4" w:rsidP="00DF45D4">
      <w:pPr>
        <w:pStyle w:val="berschrift2"/>
        <w:rPr>
          <w:lang w:val="en-GB"/>
        </w:rPr>
      </w:pPr>
      <w:bookmarkStart w:id="16" w:name="_Toc511829078"/>
      <w:proofErr w:type="spellStart"/>
      <w:r>
        <w:rPr>
          <w:lang w:val="en-GB"/>
        </w:rPr>
        <w:t>Voodoopowers</w:t>
      </w:r>
      <w:bookmarkEnd w:id="16"/>
      <w:proofErr w:type="spellEnd"/>
    </w:p>
    <w:p w:rsidR="00C03BA9" w:rsidRPr="00C03BA9" w:rsidRDefault="00C03BA9" w:rsidP="00C03BA9">
      <w:pPr>
        <w:pStyle w:val="berschrift3"/>
        <w:rPr>
          <w:lang w:val="en-GB"/>
        </w:rPr>
      </w:pPr>
      <w:r>
        <w:rPr>
          <w:lang w:val="en-GB"/>
        </w:rPr>
        <w:t>Clairvoyance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490A82" w:rsidTr="00490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490A82" w:rsidRDefault="00490A82" w:rsidP="00490A82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490A82" w:rsidRDefault="00490A82" w:rsidP="00490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490A82" w:rsidTr="0049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C03BA9" w:rsidP="00490A82">
            <w:pPr>
              <w:rPr>
                <w:lang w:val="en-GB"/>
              </w:rPr>
            </w:pPr>
            <w:r>
              <w:rPr>
                <w:lang w:val="en-GB"/>
              </w:rPr>
              <w:t>Look around</w:t>
            </w:r>
          </w:p>
        </w:tc>
        <w:tc>
          <w:tcPr>
            <w:tcW w:w="6411" w:type="dxa"/>
          </w:tcPr>
          <w:p w:rsidR="00490A82" w:rsidRDefault="00C03BA9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Stick</w:t>
            </w:r>
          </w:p>
        </w:tc>
      </w:tr>
      <w:tr w:rsidR="00490A82" w:rsidTr="0049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C03BA9" w:rsidP="00490A82">
            <w:pPr>
              <w:rPr>
                <w:lang w:val="en-GB"/>
              </w:rPr>
            </w:pPr>
            <w:r>
              <w:rPr>
                <w:lang w:val="en-GB"/>
              </w:rPr>
              <w:t>End Clairvoyance</w:t>
            </w:r>
          </w:p>
        </w:tc>
        <w:tc>
          <w:tcPr>
            <w:tcW w:w="6411" w:type="dxa"/>
          </w:tcPr>
          <w:p w:rsidR="00490A82" w:rsidRDefault="00C03BA9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</w:t>
            </w:r>
          </w:p>
        </w:tc>
      </w:tr>
      <w:tr w:rsidR="006438CF" w:rsidTr="0049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438CF" w:rsidRDefault="006438CF" w:rsidP="00490A82">
            <w:pPr>
              <w:rPr>
                <w:lang w:val="en-GB"/>
              </w:rPr>
            </w:pPr>
            <w:r>
              <w:rPr>
                <w:lang w:val="en-GB"/>
              </w:rPr>
              <w:t>Switch Mask clockwise</w:t>
            </w:r>
          </w:p>
        </w:tc>
        <w:tc>
          <w:tcPr>
            <w:tcW w:w="6411" w:type="dxa"/>
          </w:tcPr>
          <w:p w:rsidR="006438CF" w:rsidRDefault="006438CF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[X]</w:t>
            </w:r>
          </w:p>
        </w:tc>
      </w:tr>
      <w:tr w:rsidR="006438CF" w:rsidTr="0049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438CF" w:rsidRDefault="006438CF" w:rsidP="00490A82">
            <w:pPr>
              <w:rPr>
                <w:lang w:val="en-GB"/>
              </w:rPr>
            </w:pPr>
            <w:r>
              <w:rPr>
                <w:lang w:val="en-GB"/>
              </w:rPr>
              <w:t>Switch Mask counter-clockwise</w:t>
            </w:r>
          </w:p>
        </w:tc>
        <w:tc>
          <w:tcPr>
            <w:tcW w:w="6411" w:type="dxa"/>
          </w:tcPr>
          <w:p w:rsidR="006438CF" w:rsidRDefault="006438CF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</w:tbl>
    <w:p w:rsidR="00490A82" w:rsidRDefault="000539E7" w:rsidP="000539E7">
      <w:pPr>
        <w:pStyle w:val="berschrift3"/>
        <w:rPr>
          <w:lang w:val="en-GB"/>
        </w:rPr>
      </w:pPr>
      <w:r>
        <w:rPr>
          <w:lang w:val="en-GB"/>
        </w:rPr>
        <w:t>Possession</w:t>
      </w:r>
    </w:p>
    <w:tbl>
      <w:tblPr>
        <w:tblStyle w:val="MittlereSchattierung2-Akzent5"/>
        <w:tblpPr w:leftFromText="141" w:rightFromText="141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0539E7" w:rsidTr="0005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0539E7" w:rsidTr="0005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Left Stick</w:t>
            </w:r>
          </w:p>
        </w:tc>
      </w:tr>
      <w:tr w:rsidR="000539E7" w:rsidTr="0005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Stick</w:t>
            </w:r>
          </w:p>
        </w:tc>
      </w:tr>
      <w:tr w:rsidR="000539E7" w:rsidTr="0005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0539E7" w:rsidTr="0005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Push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</w:t>
            </w:r>
          </w:p>
        </w:tc>
      </w:tr>
      <w:tr w:rsidR="000539E7" w:rsidTr="0005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End Possession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</w:tbl>
    <w:p w:rsidR="00DF45D4" w:rsidRDefault="00DF45D4" w:rsidP="00DF45D4">
      <w:pPr>
        <w:pStyle w:val="berschrift2"/>
        <w:rPr>
          <w:lang w:val="en-GB"/>
        </w:rPr>
      </w:pPr>
      <w:bookmarkStart w:id="17" w:name="_Toc511829079"/>
      <w:r>
        <w:rPr>
          <w:lang w:val="en-GB"/>
        </w:rPr>
        <w:t>Interactions</w:t>
      </w:r>
      <w:bookmarkEnd w:id="17"/>
    </w:p>
    <w:p w:rsidR="00887657" w:rsidRDefault="00887657" w:rsidP="00887657">
      <w:pPr>
        <w:rPr>
          <w:lang w:val="en-GB"/>
        </w:rPr>
      </w:pPr>
      <w:bookmarkStart w:id="18" w:name="_Toc511829080"/>
      <w:r>
        <w:rPr>
          <w:lang w:val="en-GB"/>
        </w:rPr>
        <w:br w:type="page"/>
      </w:r>
    </w:p>
    <w:p w:rsidR="00DF45D4" w:rsidRPr="00DF45D4" w:rsidRDefault="00E2320F" w:rsidP="00DF45D4">
      <w:pPr>
        <w:pStyle w:val="berschrift1"/>
        <w:rPr>
          <w:lang w:val="en-GB"/>
        </w:rPr>
      </w:pPr>
      <w:r>
        <w:rPr>
          <w:lang w:val="en-GB"/>
        </w:rPr>
        <w:lastRenderedPageBreak/>
        <w:t>HUDs/Menus</w:t>
      </w:r>
      <w:bookmarkEnd w:id="18"/>
    </w:p>
    <w:p w:rsidR="00DF45D4" w:rsidRDefault="00DF45D4" w:rsidP="005733A6">
      <w:pPr>
        <w:pStyle w:val="berschrift2"/>
        <w:rPr>
          <w:lang w:val="en-GB"/>
        </w:rPr>
      </w:pPr>
      <w:bookmarkStart w:id="19" w:name="_Toc511829081"/>
      <w:r>
        <w:rPr>
          <w:lang w:val="en-GB"/>
        </w:rPr>
        <w:t>Menus</w:t>
      </w:r>
      <w:bookmarkEnd w:id="19"/>
    </w:p>
    <w:p w:rsidR="00F21368" w:rsidRDefault="00F21368" w:rsidP="00F21368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>Main Menu</w:t>
      </w:r>
    </w:p>
    <w:p w:rsidR="00F21368" w:rsidRPr="00F21368" w:rsidRDefault="00F21368" w:rsidP="00F21368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>Settings</w:t>
      </w:r>
    </w:p>
    <w:p w:rsidR="00DF45D4" w:rsidRDefault="00DF45D4" w:rsidP="005733A6">
      <w:pPr>
        <w:pStyle w:val="berschrift2"/>
        <w:rPr>
          <w:lang w:val="en-GB"/>
        </w:rPr>
      </w:pPr>
      <w:bookmarkStart w:id="20" w:name="_Toc511829082"/>
      <w:r>
        <w:rPr>
          <w:lang w:val="en-GB"/>
        </w:rPr>
        <w:t>UI</w:t>
      </w:r>
      <w:bookmarkEnd w:id="20"/>
    </w:p>
    <w:p w:rsidR="001A1499" w:rsidRDefault="001A1499" w:rsidP="009736F1">
      <w:pPr>
        <w:pStyle w:val="Listenabsatz"/>
        <w:numPr>
          <w:ilvl w:val="0"/>
          <w:numId w:val="27"/>
        </w:numPr>
        <w:rPr>
          <w:lang w:val="en-GB"/>
        </w:rPr>
      </w:pPr>
      <w:r w:rsidRPr="008F272E">
        <w:rPr>
          <w:lang w:val="en-GB"/>
        </w:rPr>
        <w:t>Spirit-Energy Bar</w:t>
      </w:r>
    </w:p>
    <w:p w:rsidR="005733A6" w:rsidRDefault="005733A6" w:rsidP="005733A6">
      <w:pPr>
        <w:pStyle w:val="berschrift2"/>
        <w:rPr>
          <w:lang w:val="en-GB"/>
        </w:rPr>
      </w:pPr>
      <w:bookmarkStart w:id="21" w:name="_Toc511829083"/>
      <w:r>
        <w:rPr>
          <w:lang w:val="en-GB"/>
        </w:rPr>
        <w:t>Scaling and Proportions</w:t>
      </w:r>
      <w:bookmarkEnd w:id="21"/>
    </w:p>
    <w:p w:rsidR="005733A6" w:rsidRDefault="005733A6" w:rsidP="005733A6">
      <w:pPr>
        <w:pStyle w:val="berschrift2"/>
        <w:rPr>
          <w:lang w:val="en-GB"/>
        </w:rPr>
      </w:pPr>
      <w:bookmarkStart w:id="22" w:name="_Toc511829084"/>
      <w:r>
        <w:rPr>
          <w:lang w:val="en-GB"/>
        </w:rPr>
        <w:t>Camera</w:t>
      </w:r>
      <w:bookmarkEnd w:id="22"/>
    </w:p>
    <w:p w:rsidR="00051D3C" w:rsidRDefault="00051D3C" w:rsidP="00051D3C">
      <w:pPr>
        <w:pStyle w:val="berschrift2"/>
        <w:rPr>
          <w:lang w:val="en-GB"/>
        </w:rPr>
      </w:pPr>
      <w:bookmarkStart w:id="23" w:name="_Toc511829085"/>
      <w:r>
        <w:rPr>
          <w:lang w:val="en-GB"/>
        </w:rPr>
        <w:t>Screens</w:t>
      </w:r>
    </w:p>
    <w:p w:rsidR="00051D3C" w:rsidRDefault="00051D3C" w:rsidP="00051D3C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Voodoo doll perspective</w:t>
      </w:r>
    </w:p>
    <w:p w:rsidR="00051D3C" w:rsidRDefault="00051D3C" w:rsidP="00051D3C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Mask perspective</w:t>
      </w:r>
    </w:p>
    <w:p w:rsidR="00051D3C" w:rsidRDefault="00051D3C" w:rsidP="00051D3C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Possession perspective</w:t>
      </w:r>
    </w:p>
    <w:p w:rsidR="00051D3C" w:rsidRDefault="00051D3C" w:rsidP="00051D3C">
      <w:pPr>
        <w:pStyle w:val="Listenabsatz"/>
        <w:numPr>
          <w:ilvl w:val="0"/>
          <w:numId w:val="26"/>
        </w:numPr>
        <w:rPr>
          <w:lang w:val="en-GB"/>
        </w:rPr>
      </w:pPr>
      <w:r w:rsidRPr="009736F1">
        <w:rPr>
          <w:lang w:val="en-GB"/>
        </w:rPr>
        <w:t>Guard perspective</w:t>
      </w:r>
    </w:p>
    <w:p w:rsidR="00051D3C" w:rsidRDefault="00051D3C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5733A6">
      <w:pPr>
        <w:pStyle w:val="berschrift1"/>
        <w:rPr>
          <w:lang w:val="en-GB"/>
        </w:rPr>
      </w:pPr>
      <w:r>
        <w:rPr>
          <w:lang w:val="en-GB"/>
        </w:rPr>
        <w:lastRenderedPageBreak/>
        <w:t>Level Design</w:t>
      </w:r>
      <w:bookmarkEnd w:id="23"/>
    </w:p>
    <w:p w:rsidR="00247562" w:rsidRDefault="00247562" w:rsidP="00247562">
      <w:pPr>
        <w:pStyle w:val="berschrift2"/>
        <w:rPr>
          <w:lang w:val="en-GB"/>
        </w:rPr>
      </w:pPr>
      <w:r>
        <w:rPr>
          <w:lang w:val="en-GB"/>
        </w:rPr>
        <w:t>Level 1 – Awakening</w:t>
      </w:r>
      <w:r w:rsidR="009652C3">
        <w:rPr>
          <w:lang w:val="en-GB"/>
        </w:rPr>
        <w:t xml:space="preserve"> / </w:t>
      </w:r>
      <w:proofErr w:type="gramStart"/>
      <w:r w:rsidR="009652C3">
        <w:rPr>
          <w:lang w:val="en-GB"/>
        </w:rPr>
        <w:t>The</w:t>
      </w:r>
      <w:proofErr w:type="gramEnd"/>
      <w:r w:rsidR="009652C3">
        <w:rPr>
          <w:lang w:val="en-GB"/>
        </w:rPr>
        <w:t xml:space="preserve"> Storage</w:t>
      </w:r>
    </w:p>
    <w:p w:rsidR="00FA1E8A" w:rsidRPr="00FA1E8A" w:rsidRDefault="00FA1E8A" w:rsidP="00FA1E8A">
      <w:pPr>
        <w:rPr>
          <w:lang w:val="en-GB"/>
        </w:rPr>
      </w:pPr>
      <w:r w:rsidRPr="00FA1E8A">
        <w:rPr>
          <w:highlight w:val="yellow"/>
          <w:lang w:val="en-GB"/>
        </w:rPr>
        <w:t>TBD</w:t>
      </w:r>
    </w:p>
    <w:p w:rsidR="00247562" w:rsidRDefault="00247562" w:rsidP="00247562">
      <w:pPr>
        <w:pStyle w:val="berschrift2"/>
        <w:rPr>
          <w:lang w:val="en-GB"/>
        </w:rPr>
      </w:pPr>
      <w:r>
        <w:rPr>
          <w:lang w:val="en-GB"/>
        </w:rPr>
        <w:t>Level 2 – The Bureau</w:t>
      </w:r>
    </w:p>
    <w:p w:rsidR="001E7DCF" w:rsidRPr="001E7DCF" w:rsidRDefault="00FA1E8A" w:rsidP="001E7DCF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>
            <wp:extent cx="2692522" cy="2510287"/>
            <wp:effectExtent l="0" t="0" r="0" b="444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2_Entwurf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500" cy="251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B0" w:rsidRDefault="008203B0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E2320F">
      <w:pPr>
        <w:pStyle w:val="berschrift1"/>
        <w:rPr>
          <w:lang w:val="en-GB"/>
        </w:rPr>
      </w:pPr>
      <w:bookmarkStart w:id="24" w:name="_Toc511829086"/>
      <w:r>
        <w:rPr>
          <w:lang w:val="en-GB"/>
        </w:rPr>
        <w:lastRenderedPageBreak/>
        <w:t>Assets needed</w:t>
      </w:r>
      <w:bookmarkEnd w:id="24"/>
    </w:p>
    <w:p w:rsidR="00B40D42" w:rsidRDefault="00B40D42">
      <w:pPr>
        <w:rPr>
          <w:lang w:val="en-GB"/>
        </w:rPr>
      </w:pPr>
      <w:r>
        <w:rPr>
          <w:lang w:val="en-GB"/>
        </w:rPr>
        <w:t xml:space="preserve">See </w:t>
      </w:r>
      <w:r w:rsidR="000508CE" w:rsidRPr="00946DB3">
        <w:rPr>
          <w:b/>
          <w:i/>
          <w:lang w:val="en-GB"/>
        </w:rPr>
        <w:t>AssetList</w:t>
      </w:r>
      <w:r w:rsidR="004468F9" w:rsidRPr="00946DB3">
        <w:rPr>
          <w:b/>
          <w:i/>
          <w:lang w:val="en-GB"/>
        </w:rPr>
        <w:t>e</w:t>
      </w:r>
      <w:r w:rsidR="000508CE" w:rsidRPr="00946DB3">
        <w:rPr>
          <w:b/>
          <w:i/>
          <w:lang w:val="en-GB"/>
        </w:rPr>
        <w:t>.xlsx</w:t>
      </w:r>
      <w:r w:rsidR="00946DB3" w:rsidRPr="00AF565D">
        <w:rPr>
          <w:lang w:val="en-GB"/>
        </w:rPr>
        <w:t>.</w:t>
      </w:r>
    </w:p>
    <w:p w:rsidR="008203B0" w:rsidRDefault="008203B0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E2320F">
      <w:pPr>
        <w:pStyle w:val="berschrift1"/>
        <w:rPr>
          <w:lang w:val="en-GB"/>
        </w:rPr>
      </w:pPr>
      <w:bookmarkStart w:id="25" w:name="_Toc511829087"/>
      <w:r>
        <w:rPr>
          <w:lang w:val="en-GB"/>
        </w:rPr>
        <w:lastRenderedPageBreak/>
        <w:t>Glossary</w:t>
      </w:r>
      <w:bookmarkEnd w:id="25"/>
    </w:p>
    <w:p w:rsidR="00E2320F" w:rsidRDefault="00E2320F" w:rsidP="00E2320F">
      <w:pPr>
        <w:pStyle w:val="berschrift2"/>
        <w:rPr>
          <w:lang w:val="en-GB"/>
        </w:rPr>
      </w:pPr>
      <w:bookmarkStart w:id="26" w:name="_Toc511829088"/>
      <w:r>
        <w:rPr>
          <w:lang w:val="en-GB"/>
        </w:rPr>
        <w:t>Index</w:t>
      </w:r>
      <w:bookmarkEnd w:id="26"/>
    </w:p>
    <w:p w:rsidR="00E2320F" w:rsidRDefault="00E2320F" w:rsidP="00E2320F">
      <w:pPr>
        <w:pStyle w:val="berschrift2"/>
        <w:rPr>
          <w:lang w:val="en-GB"/>
        </w:rPr>
      </w:pPr>
      <w:bookmarkStart w:id="27" w:name="_Toc511829089"/>
      <w:r>
        <w:rPr>
          <w:lang w:val="en-GB"/>
        </w:rPr>
        <w:t>List of Figures</w:t>
      </w:r>
      <w:bookmarkEnd w:id="27"/>
    </w:p>
    <w:sectPr w:rsidR="00E2320F" w:rsidSect="00EF0F89">
      <w:pgSz w:w="11906" w:h="16838"/>
      <w:pgMar w:top="1417" w:right="1558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3CE1"/>
    <w:multiLevelType w:val="hybridMultilevel"/>
    <w:tmpl w:val="72825E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D453C"/>
    <w:multiLevelType w:val="hybridMultilevel"/>
    <w:tmpl w:val="B8704A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95278"/>
    <w:multiLevelType w:val="hybridMultilevel"/>
    <w:tmpl w:val="07444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E04B2C"/>
    <w:multiLevelType w:val="hybridMultilevel"/>
    <w:tmpl w:val="A378C8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321CD"/>
    <w:multiLevelType w:val="hybridMultilevel"/>
    <w:tmpl w:val="CDBE86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26C18"/>
    <w:multiLevelType w:val="hybridMultilevel"/>
    <w:tmpl w:val="33C80D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8F4F83"/>
    <w:multiLevelType w:val="hybridMultilevel"/>
    <w:tmpl w:val="38B4AF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9A7383"/>
    <w:multiLevelType w:val="hybridMultilevel"/>
    <w:tmpl w:val="758884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7042AA"/>
    <w:multiLevelType w:val="hybridMultilevel"/>
    <w:tmpl w:val="E57EA0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091685"/>
    <w:multiLevelType w:val="hybridMultilevel"/>
    <w:tmpl w:val="3DFC7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B0767B"/>
    <w:multiLevelType w:val="hybridMultilevel"/>
    <w:tmpl w:val="533ED4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E0115C"/>
    <w:multiLevelType w:val="hybridMultilevel"/>
    <w:tmpl w:val="3D58C4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977CF0"/>
    <w:multiLevelType w:val="hybridMultilevel"/>
    <w:tmpl w:val="9F2E3050"/>
    <w:lvl w:ilvl="0" w:tplc="8CC62E24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5079F"/>
    <w:multiLevelType w:val="hybridMultilevel"/>
    <w:tmpl w:val="15A602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2133BE"/>
    <w:multiLevelType w:val="hybridMultilevel"/>
    <w:tmpl w:val="766457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4B0781"/>
    <w:multiLevelType w:val="hybridMultilevel"/>
    <w:tmpl w:val="FCF03C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6839D2"/>
    <w:multiLevelType w:val="hybridMultilevel"/>
    <w:tmpl w:val="0408E704"/>
    <w:lvl w:ilvl="0" w:tplc="12E4FEAA">
      <w:start w:val="1"/>
      <w:numFmt w:val="bullet"/>
      <w:lvlText w:val="ɂ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2634D7"/>
    <w:multiLevelType w:val="hybridMultilevel"/>
    <w:tmpl w:val="96523CCC"/>
    <w:lvl w:ilvl="0" w:tplc="12E4FEAA">
      <w:start w:val="1"/>
      <w:numFmt w:val="bullet"/>
      <w:lvlText w:val="ɂ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ED0E43"/>
    <w:multiLevelType w:val="hybridMultilevel"/>
    <w:tmpl w:val="A682483E"/>
    <w:lvl w:ilvl="0" w:tplc="744E3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695CC8"/>
    <w:multiLevelType w:val="hybridMultilevel"/>
    <w:tmpl w:val="474C9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6C584E"/>
    <w:multiLevelType w:val="hybridMultilevel"/>
    <w:tmpl w:val="E3BC3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8D03BC"/>
    <w:multiLevelType w:val="hybridMultilevel"/>
    <w:tmpl w:val="F7147B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E778C3"/>
    <w:multiLevelType w:val="hybridMultilevel"/>
    <w:tmpl w:val="43127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BB20E4"/>
    <w:multiLevelType w:val="hybridMultilevel"/>
    <w:tmpl w:val="11042A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D363CB"/>
    <w:multiLevelType w:val="hybridMultilevel"/>
    <w:tmpl w:val="0FC097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746916"/>
    <w:multiLevelType w:val="hybridMultilevel"/>
    <w:tmpl w:val="7CB6F4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AC32F1"/>
    <w:multiLevelType w:val="hybridMultilevel"/>
    <w:tmpl w:val="A378C8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17"/>
  </w:num>
  <w:num w:numId="4">
    <w:abstractNumId w:val="12"/>
  </w:num>
  <w:num w:numId="5">
    <w:abstractNumId w:val="20"/>
  </w:num>
  <w:num w:numId="6">
    <w:abstractNumId w:val="15"/>
  </w:num>
  <w:num w:numId="7">
    <w:abstractNumId w:val="13"/>
  </w:num>
  <w:num w:numId="8">
    <w:abstractNumId w:val="25"/>
  </w:num>
  <w:num w:numId="9">
    <w:abstractNumId w:val="24"/>
  </w:num>
  <w:num w:numId="10">
    <w:abstractNumId w:val="22"/>
  </w:num>
  <w:num w:numId="11">
    <w:abstractNumId w:val="8"/>
  </w:num>
  <w:num w:numId="12">
    <w:abstractNumId w:val="7"/>
  </w:num>
  <w:num w:numId="13">
    <w:abstractNumId w:val="9"/>
  </w:num>
  <w:num w:numId="14">
    <w:abstractNumId w:val="4"/>
  </w:num>
  <w:num w:numId="15">
    <w:abstractNumId w:val="23"/>
  </w:num>
  <w:num w:numId="16">
    <w:abstractNumId w:val="5"/>
  </w:num>
  <w:num w:numId="17">
    <w:abstractNumId w:val="2"/>
  </w:num>
  <w:num w:numId="18">
    <w:abstractNumId w:val="1"/>
  </w:num>
  <w:num w:numId="19">
    <w:abstractNumId w:val="21"/>
  </w:num>
  <w:num w:numId="20">
    <w:abstractNumId w:val="14"/>
  </w:num>
  <w:num w:numId="21">
    <w:abstractNumId w:val="3"/>
  </w:num>
  <w:num w:numId="22">
    <w:abstractNumId w:val="19"/>
  </w:num>
  <w:num w:numId="23">
    <w:abstractNumId w:val="11"/>
  </w:num>
  <w:num w:numId="24">
    <w:abstractNumId w:val="0"/>
  </w:num>
  <w:num w:numId="25">
    <w:abstractNumId w:val="6"/>
  </w:num>
  <w:num w:numId="26">
    <w:abstractNumId w:val="26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3E7"/>
    <w:rsid w:val="00004CC3"/>
    <w:rsid w:val="0002351B"/>
    <w:rsid w:val="000508CE"/>
    <w:rsid w:val="00051D3C"/>
    <w:rsid w:val="00052954"/>
    <w:rsid w:val="000539E7"/>
    <w:rsid w:val="00064C06"/>
    <w:rsid w:val="000660A8"/>
    <w:rsid w:val="000A382B"/>
    <w:rsid w:val="000B4287"/>
    <w:rsid w:val="000C4903"/>
    <w:rsid w:val="000D2425"/>
    <w:rsid w:val="000E12AD"/>
    <w:rsid w:val="000F0A66"/>
    <w:rsid w:val="001053AE"/>
    <w:rsid w:val="00113016"/>
    <w:rsid w:val="00123CA4"/>
    <w:rsid w:val="00141086"/>
    <w:rsid w:val="00162FEA"/>
    <w:rsid w:val="00192F5B"/>
    <w:rsid w:val="001931F5"/>
    <w:rsid w:val="001A1499"/>
    <w:rsid w:val="001C2B35"/>
    <w:rsid w:val="001D2E63"/>
    <w:rsid w:val="001D5DA3"/>
    <w:rsid w:val="001E076E"/>
    <w:rsid w:val="001E5BD1"/>
    <w:rsid w:val="001E7DCF"/>
    <w:rsid w:val="002247A8"/>
    <w:rsid w:val="00236593"/>
    <w:rsid w:val="00237AFB"/>
    <w:rsid w:val="00242BF8"/>
    <w:rsid w:val="00243A36"/>
    <w:rsid w:val="00247562"/>
    <w:rsid w:val="00251028"/>
    <w:rsid w:val="002848C8"/>
    <w:rsid w:val="00297689"/>
    <w:rsid w:val="002B78BC"/>
    <w:rsid w:val="002D1E8B"/>
    <w:rsid w:val="002D66BF"/>
    <w:rsid w:val="00333DD8"/>
    <w:rsid w:val="00352272"/>
    <w:rsid w:val="003773FA"/>
    <w:rsid w:val="003E42B0"/>
    <w:rsid w:val="003F27B3"/>
    <w:rsid w:val="003F7F76"/>
    <w:rsid w:val="0040790C"/>
    <w:rsid w:val="00425006"/>
    <w:rsid w:val="0042573A"/>
    <w:rsid w:val="004318A4"/>
    <w:rsid w:val="004468F9"/>
    <w:rsid w:val="004519F8"/>
    <w:rsid w:val="00483BB3"/>
    <w:rsid w:val="00490A82"/>
    <w:rsid w:val="0049586B"/>
    <w:rsid w:val="004F4684"/>
    <w:rsid w:val="005469DA"/>
    <w:rsid w:val="00546B6A"/>
    <w:rsid w:val="005733A6"/>
    <w:rsid w:val="0058149E"/>
    <w:rsid w:val="005848FB"/>
    <w:rsid w:val="005B70AA"/>
    <w:rsid w:val="005E3E9C"/>
    <w:rsid w:val="0063755B"/>
    <w:rsid w:val="006438CF"/>
    <w:rsid w:val="00655441"/>
    <w:rsid w:val="00676C10"/>
    <w:rsid w:val="006C09F7"/>
    <w:rsid w:val="006C3D46"/>
    <w:rsid w:val="00730E03"/>
    <w:rsid w:val="007463E7"/>
    <w:rsid w:val="00765EF6"/>
    <w:rsid w:val="0079477A"/>
    <w:rsid w:val="007A0E02"/>
    <w:rsid w:val="007D192B"/>
    <w:rsid w:val="007D19BC"/>
    <w:rsid w:val="007D35BC"/>
    <w:rsid w:val="007D6DC4"/>
    <w:rsid w:val="008203B0"/>
    <w:rsid w:val="00822438"/>
    <w:rsid w:val="00845AD3"/>
    <w:rsid w:val="00864077"/>
    <w:rsid w:val="008666C6"/>
    <w:rsid w:val="0087316B"/>
    <w:rsid w:val="00887657"/>
    <w:rsid w:val="008E7AC3"/>
    <w:rsid w:val="008F272E"/>
    <w:rsid w:val="00904B28"/>
    <w:rsid w:val="00946DB3"/>
    <w:rsid w:val="00947A84"/>
    <w:rsid w:val="009652C3"/>
    <w:rsid w:val="00967CFE"/>
    <w:rsid w:val="009736F1"/>
    <w:rsid w:val="00984BFE"/>
    <w:rsid w:val="00993D59"/>
    <w:rsid w:val="009A4C71"/>
    <w:rsid w:val="009B1A92"/>
    <w:rsid w:val="009C1495"/>
    <w:rsid w:val="009C53D3"/>
    <w:rsid w:val="009D17B8"/>
    <w:rsid w:val="009F0714"/>
    <w:rsid w:val="00A10175"/>
    <w:rsid w:val="00A501D0"/>
    <w:rsid w:val="00A66B31"/>
    <w:rsid w:val="00AC6EFA"/>
    <w:rsid w:val="00AD1BDE"/>
    <w:rsid w:val="00AD72BD"/>
    <w:rsid w:val="00AE4EEF"/>
    <w:rsid w:val="00AF565D"/>
    <w:rsid w:val="00B15776"/>
    <w:rsid w:val="00B20FF1"/>
    <w:rsid w:val="00B40D42"/>
    <w:rsid w:val="00B65CB2"/>
    <w:rsid w:val="00B65D08"/>
    <w:rsid w:val="00B7132E"/>
    <w:rsid w:val="00B81EDB"/>
    <w:rsid w:val="00BE0A9A"/>
    <w:rsid w:val="00BE520F"/>
    <w:rsid w:val="00BF01BB"/>
    <w:rsid w:val="00C03BA9"/>
    <w:rsid w:val="00C34EDB"/>
    <w:rsid w:val="00C427E5"/>
    <w:rsid w:val="00C42802"/>
    <w:rsid w:val="00C931B5"/>
    <w:rsid w:val="00C95892"/>
    <w:rsid w:val="00CF230F"/>
    <w:rsid w:val="00D268E4"/>
    <w:rsid w:val="00D64F5B"/>
    <w:rsid w:val="00D671DC"/>
    <w:rsid w:val="00D75F95"/>
    <w:rsid w:val="00D90590"/>
    <w:rsid w:val="00DA07CF"/>
    <w:rsid w:val="00DC6618"/>
    <w:rsid w:val="00DD16AE"/>
    <w:rsid w:val="00DD1B03"/>
    <w:rsid w:val="00DE4C7F"/>
    <w:rsid w:val="00DF45D4"/>
    <w:rsid w:val="00E1288C"/>
    <w:rsid w:val="00E16F04"/>
    <w:rsid w:val="00E17758"/>
    <w:rsid w:val="00E21D76"/>
    <w:rsid w:val="00E2320F"/>
    <w:rsid w:val="00E6325B"/>
    <w:rsid w:val="00E84587"/>
    <w:rsid w:val="00E92FFE"/>
    <w:rsid w:val="00E97F2C"/>
    <w:rsid w:val="00EB3BCA"/>
    <w:rsid w:val="00EF0F89"/>
    <w:rsid w:val="00F21368"/>
    <w:rsid w:val="00F3408B"/>
    <w:rsid w:val="00F42E7E"/>
    <w:rsid w:val="00F819E7"/>
    <w:rsid w:val="00F834E4"/>
    <w:rsid w:val="00FA1E8A"/>
    <w:rsid w:val="00FA7129"/>
    <w:rsid w:val="00FD1B0C"/>
    <w:rsid w:val="00FF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32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32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232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C14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177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23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9C14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17758"/>
    <w:rPr>
      <w:rFonts w:asciiTheme="majorHAnsi" w:eastAsiaTheme="majorEastAsia" w:hAnsiTheme="majorHAnsi" w:cstheme="majorBidi"/>
      <w:color w:val="243F60" w:themeColor="accent1" w:themeShade="7F"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32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32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232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C14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177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23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9C14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17758"/>
    <w:rPr>
      <w:rFonts w:asciiTheme="majorHAnsi" w:eastAsiaTheme="majorEastAsia" w:hAnsiTheme="majorHAnsi" w:cstheme="majorBidi"/>
      <w:color w:val="243F60" w:themeColor="accent1" w:themeShade="7F"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diagramLayout" Target="diagrams/layout1.xm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EEDAC5-4E1C-4603-9334-9F084C187352}" type="doc">
      <dgm:prSet loTypeId="urn:microsoft.com/office/officeart/2005/8/layout/cycle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F67AE151-64A6-4306-992F-E380237442EC}">
      <dgm:prSet phldrT="[Text]"/>
      <dgm:spPr/>
      <dgm:t>
        <a:bodyPr/>
        <a:lstStyle/>
        <a:p>
          <a:r>
            <a:rPr lang="de-DE"/>
            <a:t>Orientation</a:t>
          </a:r>
        </a:p>
      </dgm:t>
    </dgm:pt>
    <dgm:pt modelId="{F111D6FC-39EC-49F3-916A-1F6FEFAF4ED6}" type="parTrans" cxnId="{96866E7E-BC9A-4371-921D-9FA5D26D494D}">
      <dgm:prSet/>
      <dgm:spPr/>
      <dgm:t>
        <a:bodyPr/>
        <a:lstStyle/>
        <a:p>
          <a:endParaRPr lang="de-DE"/>
        </a:p>
      </dgm:t>
    </dgm:pt>
    <dgm:pt modelId="{C6F7374C-FFC2-4396-B50C-4622FFAC711C}" type="sibTrans" cxnId="{96866E7E-BC9A-4371-921D-9FA5D26D494D}">
      <dgm:prSet/>
      <dgm:spPr/>
      <dgm:t>
        <a:bodyPr/>
        <a:lstStyle/>
        <a:p>
          <a:endParaRPr lang="de-DE"/>
        </a:p>
      </dgm:t>
    </dgm:pt>
    <dgm:pt modelId="{96628D2C-7EAB-4274-9837-8BDC1B87D12C}">
      <dgm:prSet phldrT="[Text]"/>
      <dgm:spPr/>
      <dgm:t>
        <a:bodyPr/>
        <a:lstStyle/>
        <a:p>
          <a:r>
            <a:rPr lang="de-DE"/>
            <a:t>Clairvoyance</a:t>
          </a:r>
        </a:p>
      </dgm:t>
    </dgm:pt>
    <dgm:pt modelId="{C22FAF56-931C-4581-BF1B-3F6A8449AAE4}" type="parTrans" cxnId="{F86B7884-593C-434B-AE61-75768AA6DB28}">
      <dgm:prSet/>
      <dgm:spPr/>
      <dgm:t>
        <a:bodyPr/>
        <a:lstStyle/>
        <a:p>
          <a:endParaRPr lang="de-DE"/>
        </a:p>
      </dgm:t>
    </dgm:pt>
    <dgm:pt modelId="{DDA921E5-18F1-436D-AF1F-1C5A65A5B14D}" type="sibTrans" cxnId="{F86B7884-593C-434B-AE61-75768AA6DB28}">
      <dgm:prSet/>
      <dgm:spPr/>
      <dgm:t>
        <a:bodyPr/>
        <a:lstStyle/>
        <a:p>
          <a:endParaRPr lang="de-DE"/>
        </a:p>
      </dgm:t>
    </dgm:pt>
    <dgm:pt modelId="{E7366139-2E93-4E6B-999D-EAC4D31D9442}">
      <dgm:prSet phldrT="[Text]"/>
      <dgm:spPr/>
      <dgm:t>
        <a:bodyPr/>
        <a:lstStyle/>
        <a:p>
          <a:r>
            <a:rPr lang="de-DE"/>
            <a:t>Offering</a:t>
          </a:r>
        </a:p>
      </dgm:t>
    </dgm:pt>
    <dgm:pt modelId="{E1A36387-F97D-43EB-9F35-9236BD1CA5BB}" type="parTrans" cxnId="{3CFE2921-DE23-4DD0-B2A3-511BC89CD467}">
      <dgm:prSet/>
      <dgm:spPr/>
      <dgm:t>
        <a:bodyPr/>
        <a:lstStyle/>
        <a:p>
          <a:endParaRPr lang="de-DE"/>
        </a:p>
      </dgm:t>
    </dgm:pt>
    <dgm:pt modelId="{317BF9F5-A087-4F47-AC75-C17C296C7A75}" type="sibTrans" cxnId="{3CFE2921-DE23-4DD0-B2A3-511BC89CD467}">
      <dgm:prSet/>
      <dgm:spPr/>
      <dgm:t>
        <a:bodyPr/>
        <a:lstStyle/>
        <a:p>
          <a:endParaRPr lang="de-DE"/>
        </a:p>
      </dgm:t>
    </dgm:pt>
    <dgm:pt modelId="{D46D1C8F-874D-4D90-B484-D6B99FFD66AD}">
      <dgm:prSet phldrT="[Text]"/>
      <dgm:spPr/>
      <dgm:t>
        <a:bodyPr/>
        <a:lstStyle/>
        <a:p>
          <a:r>
            <a:rPr lang="de-DE"/>
            <a:t>Possession</a:t>
          </a:r>
        </a:p>
      </dgm:t>
    </dgm:pt>
    <dgm:pt modelId="{6D004B49-5E1B-4397-889C-718E7E375B18}" type="parTrans" cxnId="{F579E5E5-964F-411A-AE19-E5079239C188}">
      <dgm:prSet/>
      <dgm:spPr/>
      <dgm:t>
        <a:bodyPr/>
        <a:lstStyle/>
        <a:p>
          <a:endParaRPr lang="de-DE"/>
        </a:p>
      </dgm:t>
    </dgm:pt>
    <dgm:pt modelId="{8056E5A0-E8FA-454D-B427-7A16B65C6711}" type="sibTrans" cxnId="{F579E5E5-964F-411A-AE19-E5079239C188}">
      <dgm:prSet/>
      <dgm:spPr/>
      <dgm:t>
        <a:bodyPr/>
        <a:lstStyle/>
        <a:p>
          <a:endParaRPr lang="de-DE"/>
        </a:p>
      </dgm:t>
    </dgm:pt>
    <dgm:pt modelId="{078045A0-F657-4EBE-8D23-B0F976E3CE34}" type="pres">
      <dgm:prSet presAssocID="{9EEEDAC5-4E1C-4603-9334-9F084C187352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80B15AFE-3F34-430D-AD39-4E80EF6556F5}" type="pres">
      <dgm:prSet presAssocID="{F67AE151-64A6-4306-992F-E380237442EC}" presName="dummy" presStyleCnt="0"/>
      <dgm:spPr/>
    </dgm:pt>
    <dgm:pt modelId="{EE66156B-3253-463E-8770-08B381EBFE88}" type="pres">
      <dgm:prSet presAssocID="{F67AE151-64A6-4306-992F-E380237442EC}" presName="node" presStyleLbl="revTx" presStyleIdx="0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E226B249-1392-4EE7-ACC2-00EB84AB2948}" type="pres">
      <dgm:prSet presAssocID="{C6F7374C-FFC2-4396-B50C-4622FFAC711C}" presName="sibTrans" presStyleLbl="node1" presStyleIdx="0" presStyleCnt="4"/>
      <dgm:spPr/>
      <dgm:t>
        <a:bodyPr/>
        <a:lstStyle/>
        <a:p>
          <a:endParaRPr lang="de-DE"/>
        </a:p>
      </dgm:t>
    </dgm:pt>
    <dgm:pt modelId="{5D6E78C9-5B7D-49EB-91D8-2B5414DB650E}" type="pres">
      <dgm:prSet presAssocID="{96628D2C-7EAB-4274-9837-8BDC1B87D12C}" presName="dummy" presStyleCnt="0"/>
      <dgm:spPr/>
    </dgm:pt>
    <dgm:pt modelId="{80BCFAE1-1161-4D0D-92C3-9CEB34B8EE0D}" type="pres">
      <dgm:prSet presAssocID="{96628D2C-7EAB-4274-9837-8BDC1B87D12C}" presName="node" presStyleLbl="revTx" presStyleIdx="1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8E4E2C3-7BBD-46E1-9A48-23348DF1BE49}" type="pres">
      <dgm:prSet presAssocID="{DDA921E5-18F1-436D-AF1F-1C5A65A5B14D}" presName="sibTrans" presStyleLbl="node1" presStyleIdx="1" presStyleCnt="4"/>
      <dgm:spPr/>
      <dgm:t>
        <a:bodyPr/>
        <a:lstStyle/>
        <a:p>
          <a:endParaRPr lang="de-DE"/>
        </a:p>
      </dgm:t>
    </dgm:pt>
    <dgm:pt modelId="{8EF16F83-7E48-4FEB-BA9A-4264F189B7E4}" type="pres">
      <dgm:prSet presAssocID="{E7366139-2E93-4E6B-999D-EAC4D31D9442}" presName="dummy" presStyleCnt="0"/>
      <dgm:spPr/>
    </dgm:pt>
    <dgm:pt modelId="{BA141A2B-EFCD-406E-9F7A-165081E8E2FA}" type="pres">
      <dgm:prSet presAssocID="{E7366139-2E93-4E6B-999D-EAC4D31D9442}" presName="node" presStyleLbl="revTx" presStyleIdx="2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37ACC3FE-496A-4E50-A5DC-20988C058B0C}" type="pres">
      <dgm:prSet presAssocID="{317BF9F5-A087-4F47-AC75-C17C296C7A75}" presName="sibTrans" presStyleLbl="node1" presStyleIdx="2" presStyleCnt="4"/>
      <dgm:spPr/>
      <dgm:t>
        <a:bodyPr/>
        <a:lstStyle/>
        <a:p>
          <a:endParaRPr lang="de-DE"/>
        </a:p>
      </dgm:t>
    </dgm:pt>
    <dgm:pt modelId="{A9884342-55E8-4A80-B97B-8A44978F129B}" type="pres">
      <dgm:prSet presAssocID="{D46D1C8F-874D-4D90-B484-D6B99FFD66AD}" presName="dummy" presStyleCnt="0"/>
      <dgm:spPr/>
    </dgm:pt>
    <dgm:pt modelId="{374C348C-09AA-4A70-9D84-BC58E0EA63B1}" type="pres">
      <dgm:prSet presAssocID="{D46D1C8F-874D-4D90-B484-D6B99FFD66AD}" presName="node" presStyleLbl="revTx" presStyleIdx="3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67F1077-A0BE-4F6A-A18F-A745B28E8BF3}" type="pres">
      <dgm:prSet presAssocID="{8056E5A0-E8FA-454D-B427-7A16B65C6711}" presName="sibTrans" presStyleLbl="node1" presStyleIdx="3" presStyleCnt="4"/>
      <dgm:spPr/>
      <dgm:t>
        <a:bodyPr/>
        <a:lstStyle/>
        <a:p>
          <a:endParaRPr lang="de-DE"/>
        </a:p>
      </dgm:t>
    </dgm:pt>
  </dgm:ptLst>
  <dgm:cxnLst>
    <dgm:cxn modelId="{036F3652-B7C7-4AC7-AAD9-4B92E4402C8B}" type="presOf" srcId="{E7366139-2E93-4E6B-999D-EAC4D31D9442}" destId="{BA141A2B-EFCD-406E-9F7A-165081E8E2FA}" srcOrd="0" destOrd="0" presId="urn:microsoft.com/office/officeart/2005/8/layout/cycle1"/>
    <dgm:cxn modelId="{F86B7884-593C-434B-AE61-75768AA6DB28}" srcId="{9EEEDAC5-4E1C-4603-9334-9F084C187352}" destId="{96628D2C-7EAB-4274-9837-8BDC1B87D12C}" srcOrd="1" destOrd="0" parTransId="{C22FAF56-931C-4581-BF1B-3F6A8449AAE4}" sibTransId="{DDA921E5-18F1-436D-AF1F-1C5A65A5B14D}"/>
    <dgm:cxn modelId="{94E8BC56-16D5-4BE4-88D2-B5B543CF0AAC}" type="presOf" srcId="{F67AE151-64A6-4306-992F-E380237442EC}" destId="{EE66156B-3253-463E-8770-08B381EBFE88}" srcOrd="0" destOrd="0" presId="urn:microsoft.com/office/officeart/2005/8/layout/cycle1"/>
    <dgm:cxn modelId="{3CFE2921-DE23-4DD0-B2A3-511BC89CD467}" srcId="{9EEEDAC5-4E1C-4603-9334-9F084C187352}" destId="{E7366139-2E93-4E6B-999D-EAC4D31D9442}" srcOrd="2" destOrd="0" parTransId="{E1A36387-F97D-43EB-9F35-9236BD1CA5BB}" sibTransId="{317BF9F5-A087-4F47-AC75-C17C296C7A75}"/>
    <dgm:cxn modelId="{F579E5E5-964F-411A-AE19-E5079239C188}" srcId="{9EEEDAC5-4E1C-4603-9334-9F084C187352}" destId="{D46D1C8F-874D-4D90-B484-D6B99FFD66AD}" srcOrd="3" destOrd="0" parTransId="{6D004B49-5E1B-4397-889C-718E7E375B18}" sibTransId="{8056E5A0-E8FA-454D-B427-7A16B65C6711}"/>
    <dgm:cxn modelId="{96866E7E-BC9A-4371-921D-9FA5D26D494D}" srcId="{9EEEDAC5-4E1C-4603-9334-9F084C187352}" destId="{F67AE151-64A6-4306-992F-E380237442EC}" srcOrd="0" destOrd="0" parTransId="{F111D6FC-39EC-49F3-916A-1F6FEFAF4ED6}" sibTransId="{C6F7374C-FFC2-4396-B50C-4622FFAC711C}"/>
    <dgm:cxn modelId="{E8F05286-2323-4C2C-933F-D87A7F4BF866}" type="presOf" srcId="{DDA921E5-18F1-436D-AF1F-1C5A65A5B14D}" destId="{98E4E2C3-7BBD-46E1-9A48-23348DF1BE49}" srcOrd="0" destOrd="0" presId="urn:microsoft.com/office/officeart/2005/8/layout/cycle1"/>
    <dgm:cxn modelId="{8F10755E-1736-4FD4-A512-F955A87B93D4}" type="presOf" srcId="{96628D2C-7EAB-4274-9837-8BDC1B87D12C}" destId="{80BCFAE1-1161-4D0D-92C3-9CEB34B8EE0D}" srcOrd="0" destOrd="0" presId="urn:microsoft.com/office/officeart/2005/8/layout/cycle1"/>
    <dgm:cxn modelId="{B0E1938E-E789-484B-8191-FAC8698399FC}" type="presOf" srcId="{D46D1C8F-874D-4D90-B484-D6B99FFD66AD}" destId="{374C348C-09AA-4A70-9D84-BC58E0EA63B1}" srcOrd="0" destOrd="0" presId="urn:microsoft.com/office/officeart/2005/8/layout/cycle1"/>
    <dgm:cxn modelId="{1795AFB7-5483-4457-AF37-239943FCECC2}" type="presOf" srcId="{317BF9F5-A087-4F47-AC75-C17C296C7A75}" destId="{37ACC3FE-496A-4E50-A5DC-20988C058B0C}" srcOrd="0" destOrd="0" presId="urn:microsoft.com/office/officeart/2005/8/layout/cycle1"/>
    <dgm:cxn modelId="{974D6E77-8AF4-4243-B8BB-1C81671EEC3B}" type="presOf" srcId="{9EEEDAC5-4E1C-4603-9334-9F084C187352}" destId="{078045A0-F657-4EBE-8D23-B0F976E3CE34}" srcOrd="0" destOrd="0" presId="urn:microsoft.com/office/officeart/2005/8/layout/cycle1"/>
    <dgm:cxn modelId="{469B85EF-7F3F-49B1-A2C7-4C4FD70F208F}" type="presOf" srcId="{8056E5A0-E8FA-454D-B427-7A16B65C6711}" destId="{267F1077-A0BE-4F6A-A18F-A745B28E8BF3}" srcOrd="0" destOrd="0" presId="urn:microsoft.com/office/officeart/2005/8/layout/cycle1"/>
    <dgm:cxn modelId="{9FECC774-295A-4B6C-8704-B82B4EF45F83}" type="presOf" srcId="{C6F7374C-FFC2-4396-B50C-4622FFAC711C}" destId="{E226B249-1392-4EE7-ACC2-00EB84AB2948}" srcOrd="0" destOrd="0" presId="urn:microsoft.com/office/officeart/2005/8/layout/cycle1"/>
    <dgm:cxn modelId="{6B6B4096-6E23-4A68-B2D4-5FB3F46A55A6}" type="presParOf" srcId="{078045A0-F657-4EBE-8D23-B0F976E3CE34}" destId="{80B15AFE-3F34-430D-AD39-4E80EF6556F5}" srcOrd="0" destOrd="0" presId="urn:microsoft.com/office/officeart/2005/8/layout/cycle1"/>
    <dgm:cxn modelId="{8572A002-7378-4AE7-8352-9511E0C12D3B}" type="presParOf" srcId="{078045A0-F657-4EBE-8D23-B0F976E3CE34}" destId="{EE66156B-3253-463E-8770-08B381EBFE88}" srcOrd="1" destOrd="0" presId="urn:microsoft.com/office/officeart/2005/8/layout/cycle1"/>
    <dgm:cxn modelId="{CB528B00-5FFC-4781-9444-7DE0DFDEC637}" type="presParOf" srcId="{078045A0-F657-4EBE-8D23-B0F976E3CE34}" destId="{E226B249-1392-4EE7-ACC2-00EB84AB2948}" srcOrd="2" destOrd="0" presId="urn:microsoft.com/office/officeart/2005/8/layout/cycle1"/>
    <dgm:cxn modelId="{5939C19C-DE8B-4392-925E-017BE7D5A181}" type="presParOf" srcId="{078045A0-F657-4EBE-8D23-B0F976E3CE34}" destId="{5D6E78C9-5B7D-49EB-91D8-2B5414DB650E}" srcOrd="3" destOrd="0" presId="urn:microsoft.com/office/officeart/2005/8/layout/cycle1"/>
    <dgm:cxn modelId="{5A525D58-12ED-4C5F-937C-33AC5076DA68}" type="presParOf" srcId="{078045A0-F657-4EBE-8D23-B0F976E3CE34}" destId="{80BCFAE1-1161-4D0D-92C3-9CEB34B8EE0D}" srcOrd="4" destOrd="0" presId="urn:microsoft.com/office/officeart/2005/8/layout/cycle1"/>
    <dgm:cxn modelId="{711CF75D-A3D5-4676-9AED-1A9BA0972494}" type="presParOf" srcId="{078045A0-F657-4EBE-8D23-B0F976E3CE34}" destId="{98E4E2C3-7BBD-46E1-9A48-23348DF1BE49}" srcOrd="5" destOrd="0" presId="urn:microsoft.com/office/officeart/2005/8/layout/cycle1"/>
    <dgm:cxn modelId="{844FB675-83F4-44C3-BC4A-627A5AC5F3AE}" type="presParOf" srcId="{078045A0-F657-4EBE-8D23-B0F976E3CE34}" destId="{8EF16F83-7E48-4FEB-BA9A-4264F189B7E4}" srcOrd="6" destOrd="0" presId="urn:microsoft.com/office/officeart/2005/8/layout/cycle1"/>
    <dgm:cxn modelId="{38C4708A-8549-45A0-B3E3-C32ADA2B5029}" type="presParOf" srcId="{078045A0-F657-4EBE-8D23-B0F976E3CE34}" destId="{BA141A2B-EFCD-406E-9F7A-165081E8E2FA}" srcOrd="7" destOrd="0" presId="urn:microsoft.com/office/officeart/2005/8/layout/cycle1"/>
    <dgm:cxn modelId="{1E350D22-9122-4C58-B514-A0AED89034EC}" type="presParOf" srcId="{078045A0-F657-4EBE-8D23-B0F976E3CE34}" destId="{37ACC3FE-496A-4E50-A5DC-20988C058B0C}" srcOrd="8" destOrd="0" presId="urn:microsoft.com/office/officeart/2005/8/layout/cycle1"/>
    <dgm:cxn modelId="{D0FA28BF-2B52-4AC0-95FA-40214AFCFF85}" type="presParOf" srcId="{078045A0-F657-4EBE-8D23-B0F976E3CE34}" destId="{A9884342-55E8-4A80-B97B-8A44978F129B}" srcOrd="9" destOrd="0" presId="urn:microsoft.com/office/officeart/2005/8/layout/cycle1"/>
    <dgm:cxn modelId="{6BBC3B2E-3544-410F-AF7F-46BAB2E35594}" type="presParOf" srcId="{078045A0-F657-4EBE-8D23-B0F976E3CE34}" destId="{374C348C-09AA-4A70-9D84-BC58E0EA63B1}" srcOrd="10" destOrd="0" presId="urn:microsoft.com/office/officeart/2005/8/layout/cycle1"/>
    <dgm:cxn modelId="{F2C57883-2D54-4174-A0CC-6B6A10C23D1A}" type="presParOf" srcId="{078045A0-F657-4EBE-8D23-B0F976E3CE34}" destId="{267F1077-A0BE-4F6A-A18F-A745B28E8BF3}" srcOrd="11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6156B-3253-463E-8770-08B381EBFE88}">
      <dsp:nvSpPr>
        <dsp:cNvPr id="0" name=""/>
        <dsp:cNvSpPr/>
      </dsp:nvSpPr>
      <dsp:spPr>
        <a:xfrm>
          <a:off x="3138924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Orientation</a:t>
          </a:r>
        </a:p>
      </dsp:txBody>
      <dsp:txXfrm>
        <a:off x="3138924" y="71298"/>
        <a:ext cx="1133177" cy="1133177"/>
      </dsp:txXfrm>
    </dsp:sp>
    <dsp:sp modelId="{E226B249-1392-4EE7-ACC2-00EB84AB2948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48766"/>
            <a:gd name="adj4" fmla="val 205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BCFAE1-1161-4D0D-92C3-9CEB34B8EE0D}">
      <dsp:nvSpPr>
        <dsp:cNvPr id="0" name=""/>
        <dsp:cNvSpPr/>
      </dsp:nvSpPr>
      <dsp:spPr>
        <a:xfrm>
          <a:off x="3138924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Clairvoyance</a:t>
          </a:r>
        </a:p>
      </dsp:txBody>
      <dsp:txXfrm>
        <a:off x="3138924" y="1995924"/>
        <a:ext cx="1133177" cy="1133177"/>
      </dsp:txXfrm>
    </dsp:sp>
    <dsp:sp modelId="{98E4E2C3-7BBD-46E1-9A48-23348DF1BE49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948766"/>
            <a:gd name="adj4" fmla="val 43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141A2B-EFCD-406E-9F7A-165081E8E2FA}">
      <dsp:nvSpPr>
        <dsp:cNvPr id="0" name=""/>
        <dsp:cNvSpPr/>
      </dsp:nvSpPr>
      <dsp:spPr>
        <a:xfrm>
          <a:off x="1214298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Offering</a:t>
          </a:r>
        </a:p>
      </dsp:txBody>
      <dsp:txXfrm>
        <a:off x="1214298" y="1995924"/>
        <a:ext cx="1133177" cy="1133177"/>
      </dsp:txXfrm>
    </dsp:sp>
    <dsp:sp modelId="{37ACC3FE-496A-4E50-A5DC-20988C058B0C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1348766"/>
            <a:gd name="adj4" fmla="val 97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4C348C-09AA-4A70-9D84-BC58E0EA63B1}">
      <dsp:nvSpPr>
        <dsp:cNvPr id="0" name=""/>
        <dsp:cNvSpPr/>
      </dsp:nvSpPr>
      <dsp:spPr>
        <a:xfrm>
          <a:off x="1214298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Possession</a:t>
          </a:r>
        </a:p>
      </dsp:txBody>
      <dsp:txXfrm>
        <a:off x="1214298" y="71298"/>
        <a:ext cx="1133177" cy="1133177"/>
      </dsp:txXfrm>
    </dsp:sp>
    <dsp:sp modelId="{267F1077-A0BE-4F6A-A18F-A745B28E8BF3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6748766"/>
            <a:gd name="adj4" fmla="val 151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806BD-F7AE-4405-811B-629D5B522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1107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Schuster</dc:creator>
  <cp:lastModifiedBy>Tobias Schuster</cp:lastModifiedBy>
  <cp:revision>123</cp:revision>
  <dcterms:created xsi:type="dcterms:W3CDTF">2018-04-11T15:30:00Z</dcterms:created>
  <dcterms:modified xsi:type="dcterms:W3CDTF">2018-04-24T12:15:00Z</dcterms:modified>
</cp:coreProperties>
</file>