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AB4D53" w:rsidRDefault="008C2524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№3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r>
              <w:t>Московка</w:t>
            </w:r>
            <w:r w:rsidR="00AB4D53">
              <w:rPr>
                <w:lang w:val="en-US"/>
              </w:rPr>
              <w:t xml:space="preserve"> </w:t>
            </w:r>
            <w:r>
              <w:t>А.А.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AB4D53" w:rsidRDefault="00B85CCF" w:rsidP="008A6576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 w:rsidRPr="004A61FD">
        <w:rPr>
          <w:b/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8C2524" w:rsidRPr="008C2524">
        <w:rPr>
          <w:sz w:val="28"/>
          <w:szCs w:val="28"/>
        </w:rPr>
        <w:t>изучить структуру иерархии классов системы</w:t>
      </w:r>
      <w:r w:rsidRPr="008C2524">
        <w:rPr>
          <w:sz w:val="28"/>
          <w:szCs w:val="28"/>
        </w:rPr>
        <w:t>.</w:t>
      </w:r>
    </w:p>
    <w:p w:rsidR="008C2524" w:rsidRPr="00AB4D53" w:rsidRDefault="008C2524" w:rsidP="008A6576">
      <w:pPr>
        <w:spacing w:line="360" w:lineRule="auto"/>
        <w:ind w:firstLine="709"/>
        <w:rPr>
          <w:sz w:val="28"/>
        </w:rPr>
      </w:pPr>
      <w:r w:rsidRPr="004A61FD">
        <w:rPr>
          <w:b/>
          <w:sz w:val="28"/>
        </w:rPr>
        <w:t>Задачи:</w:t>
      </w:r>
      <w:r w:rsidRPr="004A61FD">
        <w:rPr>
          <w:sz w:val="28"/>
        </w:rPr>
        <w:t xml:space="preserve"> 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4A61FD" w:rsidRPr="004A61FD" w:rsidRDefault="004A61FD" w:rsidP="008A6576">
      <w:pPr>
        <w:spacing w:line="360" w:lineRule="auto"/>
        <w:ind w:firstLine="709"/>
        <w:rPr>
          <w:sz w:val="36"/>
          <w:szCs w:val="28"/>
        </w:rPr>
      </w:pPr>
      <w:r w:rsidRPr="004A61FD">
        <w:rPr>
          <w:b/>
          <w:sz w:val="28"/>
        </w:rPr>
        <w:t>ПО:</w:t>
      </w:r>
      <w:r w:rsidRPr="004A61FD">
        <w:rPr>
          <w:sz w:val="28"/>
        </w:rPr>
        <w:t xml:space="preserve"> </w:t>
      </w:r>
      <w:r w:rsidRPr="004A61FD">
        <w:rPr>
          <w:sz w:val="28"/>
          <w:lang w:val="en-US"/>
        </w:rPr>
        <w:t>Draw</w:t>
      </w:r>
      <w:r w:rsidRPr="004A61FD">
        <w:rPr>
          <w:sz w:val="28"/>
        </w:rPr>
        <w:t>.</w:t>
      </w:r>
      <w:proofErr w:type="spellStart"/>
      <w:r w:rsidRPr="004A61FD">
        <w:rPr>
          <w:sz w:val="28"/>
          <w:lang w:val="en-US"/>
        </w:rPr>
        <w:t>io</w:t>
      </w:r>
      <w:proofErr w:type="spellEnd"/>
      <w:r w:rsidRPr="004A61FD">
        <w:rPr>
          <w:sz w:val="28"/>
        </w:rPr>
        <w:t>.</w:t>
      </w:r>
    </w:p>
    <w:p w:rsidR="00AA616D" w:rsidRPr="004A61F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>Задание:</w:t>
      </w:r>
      <w:r w:rsidR="004A61FD" w:rsidRPr="004A61FD">
        <w:rPr>
          <w:sz w:val="28"/>
        </w:rPr>
        <w:t xml:space="preserve"> построить диаграмму классов </w:t>
      </w:r>
      <w:r w:rsidR="004A61FD">
        <w:rPr>
          <w:sz w:val="28"/>
        </w:rPr>
        <w:t>анализа рассматриваемой системы</w:t>
      </w:r>
      <w:r w:rsidR="004A61FD" w:rsidRPr="004A61FD">
        <w:rPr>
          <w:sz w:val="28"/>
        </w:rPr>
        <w:t xml:space="preserve"> </w:t>
      </w:r>
      <w:r>
        <w:rPr>
          <w:sz w:val="28"/>
        </w:rPr>
        <w:t xml:space="preserve">по теме </w:t>
      </w:r>
      <w:r w:rsidRPr="004A61FD">
        <w:rPr>
          <w:sz w:val="28"/>
          <w:szCs w:val="28"/>
        </w:rPr>
        <w:t>«</w:t>
      </w:r>
      <w:r w:rsidR="004A61FD" w:rsidRPr="004A61FD">
        <w:rPr>
          <w:sz w:val="28"/>
          <w:szCs w:val="28"/>
        </w:rPr>
        <w:t>Моделирование организации оптовой торговли</w:t>
      </w:r>
      <w:r>
        <w:rPr>
          <w:sz w:val="28"/>
        </w:rPr>
        <w:t>».</w:t>
      </w:r>
    </w:p>
    <w:p w:rsidR="004A61FD" w:rsidRPr="004A61FD" w:rsidRDefault="004A61FD" w:rsidP="008A6576">
      <w:pPr>
        <w:spacing w:line="360" w:lineRule="auto"/>
        <w:ind w:firstLine="709"/>
        <w:rPr>
          <w:sz w:val="28"/>
        </w:rPr>
      </w:pPr>
    </w:p>
    <w:p w:rsidR="008A6576" w:rsidRDefault="008A6576" w:rsidP="008A6576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566CA1" w:rsidRDefault="008A6576" w:rsidP="008A6576">
      <w:pPr>
        <w:spacing w:line="360" w:lineRule="auto"/>
        <w:ind w:firstLine="709"/>
        <w:rPr>
          <w:sz w:val="28"/>
          <w:szCs w:val="28"/>
        </w:rPr>
      </w:pPr>
      <w:r>
        <w:rPr>
          <w:sz w:val="28"/>
        </w:rPr>
        <w:t xml:space="preserve">В результате выполнения </w:t>
      </w:r>
      <w:r w:rsidR="004A61FD">
        <w:rPr>
          <w:sz w:val="28"/>
        </w:rPr>
        <w:t>работы</w:t>
      </w:r>
      <w:r>
        <w:rPr>
          <w:sz w:val="28"/>
        </w:rPr>
        <w:t xml:space="preserve"> была построена</w:t>
      </w:r>
      <w:r w:rsidR="00B636CF">
        <w:rPr>
          <w:sz w:val="28"/>
        </w:rPr>
        <w:t xml:space="preserve"> диаграмма классов анализа рассматриваемой системы согласно вышеназванному варианту</w:t>
      </w:r>
      <w:r>
        <w:rPr>
          <w:sz w:val="28"/>
          <w:szCs w:val="28"/>
        </w:rPr>
        <w:t>.</w:t>
      </w:r>
    </w:p>
    <w:p w:rsidR="00566CA1" w:rsidRDefault="00566CA1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576" w:rsidRDefault="00AD7E50" w:rsidP="008A6576">
      <w:pPr>
        <w:spacing w:line="360" w:lineRule="auto"/>
        <w:jc w:val="left"/>
        <w:rPr>
          <w:sz w:val="28"/>
        </w:rPr>
      </w:pPr>
      <w:r w:rsidRPr="00AD7E50">
        <w:rPr>
          <w:sz w:val="28"/>
        </w:rPr>
        <w:lastRenderedPageBreak/>
        <w:drawing>
          <wp:inline distT="0" distB="0" distL="0" distR="0" wp14:anchorId="4B67F6BA" wp14:editId="09799F54">
            <wp:extent cx="5940425" cy="4932680"/>
            <wp:effectExtent l="19050" t="1905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6576" w:rsidRPr="00AB4D53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 – Скриншот диаграммы </w:t>
      </w:r>
      <w:r w:rsidR="00566CA1">
        <w:rPr>
          <w:sz w:val="28"/>
        </w:rPr>
        <w:t>классов анализа</w:t>
      </w:r>
    </w:p>
    <w:p w:rsidR="0044703A" w:rsidRPr="00E87335" w:rsidRDefault="008A6576" w:rsidP="00566CA1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</w:rPr>
        <w:br w:type="page"/>
      </w:r>
      <w:bookmarkStart w:id="0" w:name="_GoBack"/>
      <w:bookmarkEnd w:id="0"/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lastRenderedPageBreak/>
        <w:t>Выводы: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Были изучены основные элементы и правила построени</w:t>
      </w:r>
      <w:r w:rsidR="00AB4D53">
        <w:rPr>
          <w:sz w:val="28"/>
        </w:rPr>
        <w:t xml:space="preserve">я </w:t>
      </w:r>
      <w:r w:rsidRPr="00CF4E8E">
        <w:rPr>
          <w:sz w:val="28"/>
        </w:rPr>
        <w:t>диаграммы</w:t>
      </w:r>
      <w:r w:rsidR="00566CA1">
        <w:rPr>
          <w:sz w:val="28"/>
        </w:rPr>
        <w:t xml:space="preserve"> классов анализа</w:t>
      </w:r>
      <w:r w:rsidRPr="00CF4E8E">
        <w:rPr>
          <w:sz w:val="28"/>
        </w:rPr>
        <w:t>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</w:t>
      </w:r>
      <w:r w:rsidR="00566CA1">
        <w:rPr>
          <w:sz w:val="28"/>
        </w:rPr>
        <w:t>ы навыки выстраивания структуры основных элементов диаграммы классов анализа с определением видов классов и типов отношений</w:t>
      </w:r>
      <w:r w:rsidRPr="00CF4E8E">
        <w:rPr>
          <w:sz w:val="28"/>
        </w:rPr>
        <w:t>;</w:t>
      </w:r>
    </w:p>
    <w:p w:rsidR="00566CA1" w:rsidRPr="00AB4D53" w:rsidRDefault="00566CA1" w:rsidP="00566CA1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Была изучена структура иерархии классов согласно индивидуальному варианту.</w:t>
      </w:r>
    </w:p>
    <w:sectPr w:rsidR="00566CA1" w:rsidRPr="00AB4D53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10343B"/>
    <w:rsid w:val="003059D6"/>
    <w:rsid w:val="00354DF5"/>
    <w:rsid w:val="0044703A"/>
    <w:rsid w:val="004A61FD"/>
    <w:rsid w:val="004B6387"/>
    <w:rsid w:val="00566CA1"/>
    <w:rsid w:val="008A6576"/>
    <w:rsid w:val="008C2524"/>
    <w:rsid w:val="00933609"/>
    <w:rsid w:val="00AA616D"/>
    <w:rsid w:val="00AB4D53"/>
    <w:rsid w:val="00AD7E50"/>
    <w:rsid w:val="00B636CF"/>
    <w:rsid w:val="00B85CCF"/>
    <w:rsid w:val="00CF4E8E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AE5DD-1AAD-4FF9-96F5-E0604FC2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6099E-EB89-4275-9DD2-F99F24CC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5</cp:revision>
  <cp:lastPrinted>2021-04-04T08:46:00Z</cp:lastPrinted>
  <dcterms:created xsi:type="dcterms:W3CDTF">2021-04-01T16:35:00Z</dcterms:created>
  <dcterms:modified xsi:type="dcterms:W3CDTF">2021-04-16T09:58:00Z</dcterms:modified>
</cp:coreProperties>
</file>