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9A4A" w14:textId="77777777" w:rsidR="00294055" w:rsidRPr="00A03DAD" w:rsidRDefault="00E2229B" w:rsidP="00A03DAD">
      <w:pPr>
        <w:spacing w:after="49" w:line="240" w:lineRule="auto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4421821" wp14:editId="16A46DA7">
            <wp:extent cx="896112" cy="1014984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EE09" w14:textId="77777777" w:rsidR="00294055" w:rsidRPr="00A03DAD" w:rsidRDefault="00E2229B" w:rsidP="00A03DAD">
      <w:pPr>
        <w:spacing w:after="56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200BB15A" w14:textId="77777777" w:rsidR="00294055" w:rsidRPr="00A03DAD" w:rsidRDefault="00E2229B" w:rsidP="00A03DAD">
      <w:pPr>
        <w:spacing w:after="13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МИНОБРНАУКИ РОССИИ </w:t>
      </w:r>
    </w:p>
    <w:p w14:paraId="7B9F9A9D" w14:textId="77777777" w:rsidR="00294055" w:rsidRPr="00A03DAD" w:rsidRDefault="00E2229B" w:rsidP="00A03DAD">
      <w:pPr>
        <w:spacing w:after="48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18"/>
          <w:lang w:val="ru-RU"/>
        </w:rPr>
        <w:t xml:space="preserve"> </w:t>
      </w:r>
    </w:p>
    <w:p w14:paraId="34FB7FD5" w14:textId="77777777" w:rsidR="00294055" w:rsidRPr="00A03DAD" w:rsidRDefault="00E2229B" w:rsidP="00A03DAD">
      <w:pPr>
        <w:spacing w:after="13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2F63DF87" w14:textId="77777777" w:rsidR="00294055" w:rsidRPr="00A03DAD" w:rsidRDefault="00E2229B" w:rsidP="00A03DAD">
      <w:pPr>
        <w:spacing w:after="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«МИРЭА – Российский технологический университет» </w:t>
      </w:r>
    </w:p>
    <w:p w14:paraId="25830D05" w14:textId="77777777" w:rsidR="00294055" w:rsidRPr="00A03DAD" w:rsidRDefault="00E2229B" w:rsidP="00A03DAD">
      <w:pPr>
        <w:spacing w:after="5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F973D87" w14:textId="77777777" w:rsidR="00294055" w:rsidRPr="00A03DAD" w:rsidRDefault="00E2229B" w:rsidP="00A03DAD">
      <w:pPr>
        <w:spacing w:after="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32"/>
          <w:lang w:val="ru-RU"/>
        </w:rPr>
        <w:t xml:space="preserve">РТУ МИРЭА </w:t>
      </w:r>
    </w:p>
    <w:p w14:paraId="58202D2C" w14:textId="77777777" w:rsidR="00294055" w:rsidRPr="00A03DAD" w:rsidRDefault="00E2229B" w:rsidP="00A03DAD">
      <w:pPr>
        <w:spacing w:after="0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"/>
          <w:lang w:val="ru-RU"/>
        </w:rPr>
        <w:t xml:space="preserve"> </w:t>
      </w:r>
      <w:r w:rsidRPr="00A03DAD">
        <w:rPr>
          <w:rFonts w:ascii="Times New Roman" w:eastAsia="Times New Roman" w:hAnsi="Times New Roman" w:cs="Times New Roman"/>
          <w:sz w:val="2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571D59C" w14:textId="77777777" w:rsidR="00294055" w:rsidRPr="00A03DAD" w:rsidRDefault="00E2229B" w:rsidP="00A03DAD">
      <w:pPr>
        <w:spacing w:after="6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inline distT="0" distB="0" distL="0" distR="0" wp14:anchorId="3D0F53F8" wp14:editId="101522B2">
                <wp:extent cx="5599176" cy="38100"/>
                <wp:effectExtent l="0" t="0" r="0" b="0"/>
                <wp:docPr id="22577" name="Group 2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176" cy="38100"/>
                          <a:chOff x="0" y="0"/>
                          <a:chExt cx="5599176" cy="3810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24384"/>
                            <a:ext cx="55991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176" h="13716">
                                <a:moveTo>
                                  <a:pt x="5599176" y="0"/>
                                </a:moveTo>
                                <a:lnTo>
                                  <a:pt x="559917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4"/>
                                </a:lnTo>
                                <a:lnTo>
                                  <a:pt x="5599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5991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176" h="13716">
                                <a:moveTo>
                                  <a:pt x="0" y="0"/>
                                </a:moveTo>
                                <a:lnTo>
                                  <a:pt x="5599176" y="0"/>
                                </a:lnTo>
                                <a:lnTo>
                                  <a:pt x="5599176" y="12192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7" style="width:440.88pt;height:3pt;mso-position-horizontal-relative:char;mso-position-vertical-relative:line" coordsize="55991,381">
                <v:shape id="Shape 84" style="position:absolute;width:55991;height:137;left:0;top:243;" coordsize="5599176,13716" path="m5599176,0l5599176,13716l0,13716l0,1524l5599176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55991;height:137;left:0;top:0;" coordsize="5599176,13716" path="m0,0l5599176,0l5599176,12192l0,13716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1CBFB3" w14:textId="5BF8CB33" w:rsidR="00294055" w:rsidRPr="00A03DAD" w:rsidRDefault="00294055" w:rsidP="00A03DAD">
      <w:pPr>
        <w:spacing w:after="231" w:line="240" w:lineRule="auto"/>
        <w:ind w:right="49"/>
        <w:jc w:val="center"/>
        <w:rPr>
          <w:rFonts w:ascii="Times New Roman" w:hAnsi="Times New Roman" w:cs="Times New Roman"/>
          <w:lang w:val="ru-RU"/>
        </w:rPr>
      </w:pPr>
    </w:p>
    <w:p w14:paraId="78F323CB" w14:textId="72985B1C" w:rsidR="00294055" w:rsidRPr="00A03DAD" w:rsidRDefault="00E2229B" w:rsidP="00A03DAD">
      <w:pPr>
        <w:spacing w:after="169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>Институт информационных технологий (ИТ)</w:t>
      </w:r>
    </w:p>
    <w:p w14:paraId="22B126EC" w14:textId="59EC3D7A" w:rsidR="00294055" w:rsidRPr="00A03DAD" w:rsidRDefault="00E2229B" w:rsidP="00A03DAD">
      <w:pPr>
        <w:spacing w:after="158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>Кафедра инструментального и прикладного программного обеспечения (</w:t>
      </w:r>
      <w:proofErr w:type="spellStart"/>
      <w:r w:rsidRPr="00A03DAD">
        <w:rPr>
          <w:rFonts w:ascii="Times New Roman" w:eastAsia="Times New Roman" w:hAnsi="Times New Roman" w:cs="Times New Roman"/>
          <w:sz w:val="24"/>
          <w:lang w:val="ru-RU"/>
        </w:rPr>
        <w:t>ИиППО</w:t>
      </w:r>
      <w:proofErr w:type="spellEnd"/>
      <w:r w:rsidRPr="00A03DAD">
        <w:rPr>
          <w:rFonts w:ascii="Times New Roman" w:eastAsia="Times New Roman" w:hAnsi="Times New Roman" w:cs="Times New Roman"/>
          <w:sz w:val="24"/>
          <w:lang w:val="ru-RU"/>
        </w:rPr>
        <w:t>)</w:t>
      </w:r>
    </w:p>
    <w:p w14:paraId="012EEF19" w14:textId="77777777" w:rsidR="00294055" w:rsidRPr="00A03DAD" w:rsidRDefault="00E2229B" w:rsidP="00A03DAD">
      <w:pPr>
        <w:spacing w:after="158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09750E0" w14:textId="77777777" w:rsidR="00294055" w:rsidRPr="00A03DAD" w:rsidRDefault="00E2229B" w:rsidP="00A03DAD">
      <w:pPr>
        <w:spacing w:after="156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8065D18" w14:textId="77777777" w:rsidR="00294055" w:rsidRPr="00A03DAD" w:rsidRDefault="00E2229B" w:rsidP="00A03DAD">
      <w:pPr>
        <w:spacing w:after="136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ОТЧЕТ ПО ПРАКТИЧЕСКИМ РАБОТАМ </w:t>
      </w:r>
    </w:p>
    <w:p w14:paraId="42563ABC" w14:textId="77777777" w:rsidR="00C31F23" w:rsidRPr="00A03DAD" w:rsidRDefault="00E2229B" w:rsidP="00A03DAD">
      <w:pPr>
        <w:spacing w:after="175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по дисциплине </w:t>
      </w:r>
    </w:p>
    <w:p w14:paraId="0412C333" w14:textId="1F05F35F" w:rsidR="00294055" w:rsidRPr="00A03DAD" w:rsidRDefault="00E2229B" w:rsidP="00A03DAD">
      <w:pPr>
        <w:spacing w:after="175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>«</w:t>
      </w:r>
      <w:r w:rsidRPr="00A03DAD">
        <w:rPr>
          <w:rFonts w:ascii="Times New Roman" w:eastAsia="Times New Roman" w:hAnsi="Times New Roman" w:cs="Times New Roman"/>
          <w:sz w:val="28"/>
          <w:lang w:val="ru-RU"/>
        </w:rPr>
        <w:t>Разработка клиентских частей интернет-ресурсов»</w:t>
      </w:r>
    </w:p>
    <w:p w14:paraId="5ED72004" w14:textId="77777777" w:rsidR="00294055" w:rsidRPr="00A03DAD" w:rsidRDefault="00E2229B" w:rsidP="00A03DAD">
      <w:pPr>
        <w:spacing w:after="93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tbl>
      <w:tblPr>
        <w:tblStyle w:val="TableGrid"/>
        <w:tblW w:w="8545" w:type="dxa"/>
        <w:tblInd w:w="271" w:type="dxa"/>
        <w:tblLook w:val="04A0" w:firstRow="1" w:lastRow="0" w:firstColumn="1" w:lastColumn="0" w:noHBand="0" w:noVBand="1"/>
      </w:tblPr>
      <w:tblGrid>
        <w:gridCol w:w="5887"/>
        <w:gridCol w:w="2658"/>
      </w:tblGrid>
      <w:tr w:rsidR="00294055" w:rsidRPr="00A03DAD" w14:paraId="43275989" w14:textId="77777777">
        <w:trPr>
          <w:trHeight w:val="797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</w:tcPr>
          <w:p w14:paraId="7DF424E6" w14:textId="77777777" w:rsidR="00294055" w:rsidRPr="00A03DAD" w:rsidRDefault="00E2229B" w:rsidP="00A03DAD">
            <w:pPr>
              <w:spacing w:after="158"/>
              <w:ind w:right="49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  <w:p w14:paraId="1A387787" w14:textId="77777777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Выполнил студент группы ИКБО-20-19 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034E4625" w14:textId="77777777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  <w:p w14:paraId="6CE5B395" w14:textId="03D38411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                Московка</w:t>
            </w:r>
            <w:r w:rsidR="008D21FC"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>А.А.</w:t>
            </w:r>
          </w:p>
        </w:tc>
      </w:tr>
      <w:tr w:rsidR="00294055" w:rsidRPr="00A03DAD" w14:paraId="17A4E3D5" w14:textId="77777777">
        <w:trPr>
          <w:trHeight w:val="458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2B7A8" w14:textId="77777777" w:rsidR="00294055" w:rsidRPr="00A03DAD" w:rsidRDefault="00E2229B" w:rsidP="00A03DAD">
            <w:pPr>
              <w:ind w:right="49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C8E89" w14:textId="77777777" w:rsidR="00294055" w:rsidRPr="00A03DAD" w:rsidRDefault="00E2229B" w:rsidP="00A03DAD">
            <w:pPr>
              <w:ind w:right="49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</w:tr>
      <w:tr w:rsidR="00294055" w:rsidRPr="00A03DAD" w14:paraId="59441FA4" w14:textId="77777777">
        <w:trPr>
          <w:trHeight w:val="636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50F7D" w14:textId="77777777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Принял  </w:t>
            </w:r>
          </w:p>
          <w:p w14:paraId="41EFEF39" w14:textId="77777777" w:rsidR="00294055" w:rsidRPr="00A03DAD" w:rsidRDefault="00E2229B" w:rsidP="00A03DAD">
            <w:pPr>
              <w:ind w:right="49"/>
              <w:rPr>
                <w:rFonts w:ascii="Times New Roman" w:hAnsi="Times New Roman" w:cs="Times New Roman"/>
                <w:lang w:val="ru-RU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Ассистент 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2CB93C1E" w14:textId="647E3D8A" w:rsidR="00294055" w:rsidRPr="00A03DAD" w:rsidRDefault="00E2229B" w:rsidP="00A03DAD">
            <w:pPr>
              <w:ind w:right="49"/>
              <w:jc w:val="both"/>
              <w:rPr>
                <w:rFonts w:ascii="Times New Roman" w:hAnsi="Times New Roman" w:cs="Times New Roman"/>
              </w:rPr>
            </w:pPr>
            <w:r w:rsidRPr="00A03DAD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                Меркулов Е.С</w:t>
            </w:r>
            <w:r w:rsidR="00D86B0E" w:rsidRPr="00A03DA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14:paraId="257EC121" w14:textId="77777777" w:rsidR="00294055" w:rsidRPr="00A03DAD" w:rsidRDefault="00294055" w:rsidP="00A03DAD">
      <w:pPr>
        <w:spacing w:after="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</w:p>
    <w:p w14:paraId="0AC3CDB5" w14:textId="77777777" w:rsidR="00294055" w:rsidRPr="00A03DAD" w:rsidRDefault="00E2229B" w:rsidP="00A03DAD">
      <w:pPr>
        <w:spacing w:after="0" w:line="240" w:lineRule="auto"/>
        <w:ind w:right="49"/>
        <w:jc w:val="right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14B74D82" w14:textId="77777777" w:rsidR="00294055" w:rsidRPr="00A03DAD" w:rsidRDefault="00E2229B" w:rsidP="00A03DAD">
      <w:pPr>
        <w:spacing w:after="22" w:line="240" w:lineRule="auto"/>
        <w:ind w:right="49"/>
        <w:jc w:val="right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572522E8" w14:textId="77777777" w:rsidR="00294055" w:rsidRPr="00A03DAD" w:rsidRDefault="00E2229B" w:rsidP="00A03DAD">
      <w:pPr>
        <w:tabs>
          <w:tab w:val="center" w:pos="2000"/>
          <w:tab w:val="center" w:pos="5375"/>
          <w:tab w:val="center" w:pos="8209"/>
        </w:tabs>
        <w:spacing w:after="13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hAnsi="Times New Roman" w:cs="Times New Roman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Практические работы выполнены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4"/>
          <w:u w:val="single"/>
          <w:lang w:val="ru-RU"/>
        </w:rPr>
        <w:t>«___»_______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2020 г.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(подпись студента) </w:t>
      </w:r>
    </w:p>
    <w:p w14:paraId="46B8FE57" w14:textId="77777777" w:rsidR="00294055" w:rsidRPr="00A03DAD" w:rsidRDefault="00E2229B" w:rsidP="00A03DAD">
      <w:pPr>
        <w:spacing w:after="0" w:line="240" w:lineRule="auto"/>
        <w:ind w:right="49"/>
        <w:jc w:val="right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67339523" w14:textId="5040A0AE" w:rsidR="00294055" w:rsidRPr="00A03DAD" w:rsidRDefault="00E2229B" w:rsidP="00A03DAD">
      <w:pPr>
        <w:spacing w:after="0" w:line="240" w:lineRule="auto"/>
        <w:ind w:right="49"/>
        <w:jc w:val="center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40ED4D09" w14:textId="77777777" w:rsidR="00294055" w:rsidRPr="00A03DAD" w:rsidRDefault="00E2229B" w:rsidP="00A03DAD">
      <w:pPr>
        <w:spacing w:after="0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6AB12CA1" w14:textId="77777777" w:rsidR="00294055" w:rsidRPr="00A03DAD" w:rsidRDefault="00E2229B" w:rsidP="00A03DAD">
      <w:pPr>
        <w:tabs>
          <w:tab w:val="center" w:pos="797"/>
          <w:tab w:val="center" w:pos="5376"/>
          <w:tab w:val="center" w:pos="8209"/>
        </w:tabs>
        <w:spacing w:after="76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hAnsi="Times New Roman" w:cs="Times New Roman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«Зачтено»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>«___</w:t>
      </w:r>
      <w:r w:rsidRPr="00A03DAD">
        <w:rPr>
          <w:rFonts w:ascii="Times New Roman" w:eastAsia="Times New Roman" w:hAnsi="Times New Roman" w:cs="Times New Roman"/>
          <w:sz w:val="24"/>
          <w:u w:val="single"/>
          <w:lang w:val="ru-RU"/>
        </w:rPr>
        <w:t>»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_______2020 г.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</w:r>
      <w:r w:rsidRPr="00A03DAD">
        <w:rPr>
          <w:rFonts w:ascii="Times New Roman" w:eastAsia="Times New Roman" w:hAnsi="Times New Roman" w:cs="Times New Roman"/>
          <w:sz w:val="20"/>
          <w:lang w:val="ru-RU"/>
        </w:rPr>
        <w:t xml:space="preserve">(подпись руководителя) </w:t>
      </w:r>
    </w:p>
    <w:p w14:paraId="18432992" w14:textId="0118131F" w:rsidR="0005147E" w:rsidRPr="00A03DAD" w:rsidRDefault="00E2229B" w:rsidP="00A03DAD">
      <w:pPr>
        <w:spacing w:after="0" w:line="240" w:lineRule="auto"/>
        <w:ind w:right="49"/>
        <w:rPr>
          <w:rFonts w:ascii="Times New Roman" w:hAnsi="Times New Roman" w:cs="Times New Roman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A03DA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5A36F6BC" w14:textId="77777777" w:rsidR="00C31F23" w:rsidRPr="00A03DAD" w:rsidRDefault="00C31F23" w:rsidP="00A03DAD">
      <w:pPr>
        <w:spacing w:after="13" w:line="240" w:lineRule="auto"/>
        <w:ind w:right="49" w:firstLine="709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4536AE8E" w14:textId="5DD35195" w:rsidR="00C31F23" w:rsidRPr="00A03DAD" w:rsidRDefault="00E2229B" w:rsidP="00A03DAD">
      <w:pPr>
        <w:spacing w:after="13" w:line="240" w:lineRule="auto"/>
        <w:ind w:right="49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t>Москва 2020</w:t>
      </w:r>
      <w:r w:rsidR="00C31F23" w:rsidRPr="00A03DAD">
        <w:rPr>
          <w:rFonts w:ascii="Times New Roman" w:eastAsia="Times New Roman" w:hAnsi="Times New Roman" w:cs="Times New Roman"/>
          <w:sz w:val="24"/>
          <w:lang w:val="ru-RU"/>
        </w:rPr>
        <w:br w:type="page"/>
      </w:r>
    </w:p>
    <w:sdt>
      <w:sdtPr>
        <w:rPr>
          <w:rFonts w:ascii="Times New Roman" w:hAnsi="Times New Roman" w:cs="Times New Roman"/>
          <w:lang w:val="ru-RU"/>
        </w:rPr>
        <w:id w:val="-662160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9A2F45" w14:textId="77777777" w:rsidR="003A4C9D" w:rsidRPr="009E5974" w:rsidRDefault="003A4C9D" w:rsidP="00A03DAD">
          <w:pPr>
            <w:spacing w:line="240" w:lineRule="auto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9E597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643714CE" w14:textId="5C2C56F3" w:rsidR="00D237C1" w:rsidRPr="009E5974" w:rsidRDefault="003A4C9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9E597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begin"/>
          </w:r>
          <w:r w:rsidRPr="009E597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instrText xml:space="preserve"> TOC \o "1-3" \h \z \u </w:instrText>
          </w:r>
          <w:r w:rsidRPr="009E597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separate"/>
          </w:r>
          <w:hyperlink w:anchor="_Toc59463169" w:history="1">
            <w:r w:rsidR="00D237C1" w:rsidRPr="009E597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№8 «JavaScript-анимация»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_Toc59463169 \h </w:instrTex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61D92" w14:textId="5D5D53A2" w:rsidR="00D237C1" w:rsidRPr="009E5974" w:rsidRDefault="00053734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9463170" w:history="1">
            <w:r w:rsidR="00D237C1" w:rsidRPr="009E5974">
              <w:rPr>
                <w:rStyle w:val="a6"/>
                <w:rFonts w:ascii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Задания на тему «JavaScript-анимации»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_Toc59463170 \h </w:instrTex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931BF" w14:textId="15F429DE" w:rsidR="00D237C1" w:rsidRPr="009E5974" w:rsidRDefault="00053734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9463171" w:history="1">
            <w:r w:rsidR="00D237C1" w:rsidRPr="009E597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Задание 2: «Функция «draw»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_Toc59463171 \h </w:instrTex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63FB5" w14:textId="57C90018" w:rsidR="00D237C1" w:rsidRPr="009E5974" w:rsidRDefault="00053734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9463172" w:history="1">
            <w:r w:rsidR="00D237C1" w:rsidRPr="009E597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Задание 3: «Анимированный прыгающий мяч»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_Toc59463172 \h </w:instrTex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6DBFE" w14:textId="1399564C" w:rsidR="00D237C1" w:rsidRPr="009E5974" w:rsidRDefault="00053734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9463173" w:history="1">
            <w:r w:rsidR="00D237C1" w:rsidRPr="009E597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_Toc59463173 \h </w:instrTex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237C1" w:rsidRPr="009E59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996E7" w14:textId="283068F4" w:rsidR="003A4C9D" w:rsidRPr="00A03DAD" w:rsidRDefault="003A4C9D" w:rsidP="00A03DAD">
          <w:pPr>
            <w:spacing w:line="240" w:lineRule="auto"/>
            <w:jc w:val="both"/>
            <w:rPr>
              <w:rFonts w:ascii="Times New Roman" w:hAnsi="Times New Roman" w:cs="Times New Roman"/>
              <w:lang w:val="ru-RU"/>
            </w:rPr>
          </w:pPr>
          <w:r w:rsidRPr="009E597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69F1633" w14:textId="77777777" w:rsidR="003A4C9D" w:rsidRPr="00A03DAD" w:rsidRDefault="003A4C9D" w:rsidP="00A03DA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A03DAD">
        <w:rPr>
          <w:rFonts w:ascii="Times New Roman" w:eastAsia="Times New Roman" w:hAnsi="Times New Roman" w:cs="Times New Roman"/>
          <w:sz w:val="24"/>
          <w:lang w:val="ru-RU"/>
        </w:rPr>
        <w:br w:type="page"/>
      </w:r>
      <w:bookmarkStart w:id="0" w:name="_GoBack"/>
      <w:bookmarkEnd w:id="0"/>
    </w:p>
    <w:p w14:paraId="5CB2949D" w14:textId="77777777" w:rsidR="00B948B3" w:rsidRPr="00B948B3" w:rsidRDefault="00B948B3" w:rsidP="00B948B3">
      <w:pPr>
        <w:pStyle w:val="a4"/>
        <w:rPr>
          <w:rFonts w:eastAsiaTheme="minorHAnsi"/>
          <w:color w:val="auto"/>
        </w:rPr>
      </w:pPr>
      <w:bookmarkStart w:id="1" w:name="_Toc59463169"/>
      <w:r w:rsidRPr="00B948B3">
        <w:lastRenderedPageBreak/>
        <w:t>Практическая работа №8 «JavaScript-анимация»</w:t>
      </w:r>
      <w:bookmarkEnd w:id="1"/>
    </w:p>
    <w:p w14:paraId="6A2ACB04" w14:textId="77777777" w:rsidR="00B948B3" w:rsidRPr="00B948B3" w:rsidRDefault="00B948B3" w:rsidP="00B948B3">
      <w:pPr>
        <w:pStyle w:val="a4"/>
        <w:rPr>
          <w:bCs/>
          <w:color w:val="24292E"/>
          <w:kern w:val="36"/>
          <w:lang w:eastAsia="ru-RU"/>
        </w:rPr>
      </w:pPr>
      <w:bookmarkStart w:id="2" w:name="_Toc59463170"/>
      <w:r w:rsidRPr="00B948B3">
        <w:rPr>
          <w:bCs/>
          <w:color w:val="24292E"/>
          <w:kern w:val="36"/>
          <w:lang w:eastAsia="ru-RU"/>
        </w:rPr>
        <w:t>Задания на тему «JavaScript-анимации»</w:t>
      </w:r>
      <w:bookmarkEnd w:id="2"/>
    </w:p>
    <w:p w14:paraId="4CA9B41C" w14:textId="77777777" w:rsidR="00B948B3" w:rsidRPr="00B948B3" w:rsidRDefault="00B948B3" w:rsidP="00B948B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</w:pP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>Выбрать изображение любого вида транспорта и реализовать</w:t>
      </w:r>
      <w:r w:rsidRPr="00B948B3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val="ru-RU" w:eastAsia="ru-RU"/>
        </w:rPr>
        <w:t xml:space="preserve"> 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 xml:space="preserve">анимацию (при нажатии на данное изображение) через последовательность кадров, каждый из которых немного меняет 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HTML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>/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CSS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 xml:space="preserve">-свойства. Например, изменение </w:t>
      </w:r>
      <w:proofErr w:type="gramStart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style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>.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left</w:t>
      </w:r>
      <w:proofErr w:type="gramEnd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 xml:space="preserve"> от 0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px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 xml:space="preserve"> до 100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px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 xml:space="preserve"> – двигает элемент. И если это будет выполняться с помощью </w:t>
      </w:r>
      <w:proofErr w:type="spellStart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setInterval</w:t>
      </w:r>
      <w:proofErr w:type="spellEnd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>, изменяя на 2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px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val="ru-RU" w:eastAsia="ru-RU"/>
        </w:rPr>
        <w:t xml:space="preserve"> с небольшими интервалами времени, например, 50 раз в секунду, тогда изменения будут выглядеть плавными. Принцип такой же, как в кино: 24 кадров в секунду достаточно, чтобы создать эффект плавности.</w:t>
      </w:r>
    </w:p>
    <w:p w14:paraId="256F7123" w14:textId="77777777" w:rsidR="00B948B3" w:rsidRPr="00B948B3" w:rsidRDefault="00B948B3" w:rsidP="00B948B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</w:pP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 xml:space="preserve">Для </w:t>
      </w:r>
      <w:proofErr w:type="spellStart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реализации</w:t>
      </w:r>
      <w:proofErr w:type="spellEnd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 xml:space="preserve"> </w:t>
      </w:r>
      <w:proofErr w:type="spellStart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необходимо</w:t>
      </w:r>
      <w:proofErr w:type="spellEnd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:</w:t>
      </w:r>
    </w:p>
    <w:p w14:paraId="3F5412D2" w14:textId="77777777" w:rsidR="00B948B3" w:rsidRPr="00B948B3" w:rsidRDefault="00B948B3" w:rsidP="00B948B3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</w:pP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Запомнить время начала анимации;</w:t>
      </w:r>
    </w:p>
    <w:p w14:paraId="1762EA98" w14:textId="77777777" w:rsidR="00B948B3" w:rsidRPr="00B948B3" w:rsidRDefault="00B948B3" w:rsidP="00B948B3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</w:pP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Добавить функцию для расчета времени, которое прошло с начала анимации;</w:t>
      </w:r>
    </w:p>
    <w:p w14:paraId="48CE76B3" w14:textId="77777777" w:rsidR="00B948B3" w:rsidRPr="00B948B3" w:rsidRDefault="00B948B3" w:rsidP="00B948B3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</w:pP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Закончить анимацию через 2 секунды;</w:t>
      </w:r>
    </w:p>
    <w:p w14:paraId="33AC94AF" w14:textId="77777777" w:rsidR="00B948B3" w:rsidRPr="00B948B3" w:rsidRDefault="00B948B3" w:rsidP="00B948B3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</w:pP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 xml:space="preserve">В то время как </w:t>
      </w:r>
      <w:proofErr w:type="spellStart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>timePassed</w:t>
      </w:r>
      <w:proofErr w:type="spellEnd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4"/>
          <w:lang w:eastAsia="ru-RU"/>
        </w:rPr>
        <w:t xml:space="preserve"> идёт от 0 до 2000 left изменяет значение от 0px до 400px.</w:t>
      </w:r>
    </w:p>
    <w:p w14:paraId="7D583943" w14:textId="77777777" w:rsidR="001F2D1F" w:rsidRPr="00A03DAD" w:rsidRDefault="001F2D1F" w:rsidP="00A03DA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FC68C5" w14:textId="10A35DF9" w:rsidR="007B6F51" w:rsidRPr="00A03DAD" w:rsidRDefault="00E2229B" w:rsidP="00A03DA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1 – HTML-</w:t>
      </w:r>
      <w:r w:rsidR="007B6F51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с встроенным </w:t>
      </w:r>
      <w:r w:rsidR="007B6F51" w:rsidRPr="00A03DAD">
        <w:rPr>
          <w:rFonts w:ascii="Times New Roman" w:eastAsia="Times New Roman" w:hAnsi="Times New Roman" w:cs="Times New Roman"/>
          <w:sz w:val="28"/>
          <w:szCs w:val="28"/>
        </w:rPr>
        <w:t>JS</w:t>
      </w:r>
      <w:r w:rsidR="007B6F51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кодом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1.1):</w:t>
      </w:r>
    </w:p>
    <w:p w14:paraId="6658DB04" w14:textId="4BAFE561" w:rsidR="001F2D1F" w:rsidRPr="00A03DAD" w:rsidRDefault="001F3933" w:rsidP="00A03DA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39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FF871E" wp14:editId="4FDFA525">
            <wp:extent cx="5459631" cy="2690931"/>
            <wp:effectExtent l="19050" t="19050" r="2730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441" cy="2695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21E4C" w14:textId="01BB957D" w:rsidR="00884579" w:rsidRDefault="007B6F51" w:rsidP="00884579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795F82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95F82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с встроенным 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</w:rPr>
        <w:t>JS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-кодом</w:t>
      </w:r>
    </w:p>
    <w:p w14:paraId="1462967C" w14:textId="77777777" w:rsidR="00884579" w:rsidRDefault="008845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110C99" w14:textId="77777777" w:rsidR="00294055" w:rsidRPr="00A03DAD" w:rsidRDefault="004E3732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Результат выполнения кода на странице (Рисунок 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2):</w:t>
      </w:r>
    </w:p>
    <w:p w14:paraId="191D0BE5" w14:textId="5CF2B589" w:rsidR="00294055" w:rsidRPr="00A03DAD" w:rsidRDefault="00884579" w:rsidP="00A03DAD">
      <w:pPr>
        <w:spacing w:after="259" w:line="240" w:lineRule="auto"/>
        <w:ind w:right="26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457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2B37D0" wp14:editId="72243B44">
            <wp:extent cx="5355467" cy="3233978"/>
            <wp:effectExtent l="19050" t="19050" r="17145" b="2413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743" cy="3238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2085" w14:textId="1EE46945" w:rsidR="00294055" w:rsidRPr="00884579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4E3732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5893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</w:t>
      </w:r>
      <w:r w:rsidR="000A68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кода </w:t>
      </w:r>
      <w:r w:rsidR="000A68FC" w:rsidRPr="00884579">
        <w:rPr>
          <w:rFonts w:ascii="Times New Roman" w:hAnsi="Times New Roman" w:cs="Times New Roman"/>
          <w:sz w:val="28"/>
          <w:lang w:val="ru-RU"/>
        </w:rPr>
        <w:t xml:space="preserve">на странице </w:t>
      </w:r>
      <w:r w:rsidR="00884579">
        <w:rPr>
          <w:rFonts w:ascii="Times New Roman" w:hAnsi="Times New Roman" w:cs="Times New Roman"/>
          <w:sz w:val="28"/>
          <w:lang w:val="ru-RU"/>
        </w:rPr>
        <w:t>до активации анимации</w:t>
      </w:r>
    </w:p>
    <w:p w14:paraId="58123700" w14:textId="1132B6C8" w:rsidR="00974464" w:rsidRDefault="00974464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9AC389" w14:textId="46FE3482" w:rsidR="000A68FC" w:rsidRDefault="00884579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457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314A9A" wp14:editId="377592AF">
            <wp:extent cx="5373957" cy="2035203"/>
            <wp:effectExtent l="19050" t="19050" r="17780" b="222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974" cy="2041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F6A44" w14:textId="77777777" w:rsidR="00884579" w:rsidRPr="00884579" w:rsidRDefault="000A68FC" w:rsidP="00884579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кода на странице </w:t>
      </w:r>
      <w:r w:rsidR="00884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</w:t>
      </w:r>
      <w:r w:rsidR="00884579">
        <w:rPr>
          <w:rFonts w:ascii="Times New Roman" w:hAnsi="Times New Roman" w:cs="Times New Roman"/>
          <w:sz w:val="28"/>
          <w:lang w:val="ru-RU"/>
        </w:rPr>
        <w:t>активации анимации</w:t>
      </w:r>
    </w:p>
    <w:p w14:paraId="58B46946" w14:textId="5B248F04" w:rsidR="000A68FC" w:rsidRPr="00A03DAD" w:rsidRDefault="000A68FC" w:rsidP="000A68FC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D3C817" w14:textId="70D08E48" w:rsidR="00B948B3" w:rsidRPr="00B948B3" w:rsidRDefault="00B948B3" w:rsidP="001F3933">
      <w:pPr>
        <w:pStyle w:val="a4"/>
        <w:rPr>
          <w:lang w:eastAsia="ru-RU"/>
        </w:rPr>
      </w:pPr>
      <w:bookmarkStart w:id="3" w:name="_Toc59463171"/>
      <w:r w:rsidRPr="00B948B3">
        <w:rPr>
          <w:lang w:eastAsia="ru-RU"/>
        </w:rPr>
        <w:t>Задание 2: «Функция «draw»</w:t>
      </w:r>
      <w:bookmarkEnd w:id="3"/>
    </w:p>
    <w:p w14:paraId="58B00623" w14:textId="77777777" w:rsidR="00B948B3" w:rsidRPr="00B948B3" w:rsidRDefault="00B948B3" w:rsidP="00B948B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</w:pP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  <w:t xml:space="preserve">Создать анимацию набирающегося текста в элементе формы </w:t>
      </w:r>
      <w:proofErr w:type="spellStart"/>
      <w:r w:rsidRPr="00B948B3">
        <w:rPr>
          <w:rFonts w:ascii="Times New Roman" w:eastAsia="Times New Roman" w:hAnsi="Times New Roman" w:cs="Times New Roman"/>
          <w:sz w:val="28"/>
          <w:szCs w:val="28"/>
          <w:lang w:eastAsia="ru-RU"/>
        </w:rPr>
        <w:t>textarea</w:t>
      </w:r>
      <w:proofErr w:type="spellEnd"/>
      <w:r w:rsidRPr="00B948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  <w:t xml:space="preserve">при нажатии на кнопку. Добавить в </w:t>
      </w:r>
      <w:r w:rsidRPr="00B948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r w:rsidRPr="00B948B3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r w:rsidRPr="00B948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  <w:t xml:space="preserve"> следующую функцию для анимации (дописав функции для </w:t>
      </w:r>
      <w:proofErr w:type="spellStart"/>
      <w:r w:rsidRPr="00B948B3">
        <w:rPr>
          <w:rFonts w:ascii="Times New Roman" w:eastAsia="Times New Roman" w:hAnsi="Times New Roman" w:cs="Times New Roman"/>
          <w:sz w:val="28"/>
          <w:szCs w:val="28"/>
          <w:lang w:eastAsia="ru-RU"/>
        </w:rPr>
        <w:t>textArea</w:t>
      </w:r>
      <w:proofErr w:type="spellEnd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  <w:t xml:space="preserve"> и </w:t>
      </w:r>
      <w:r w:rsidRPr="00B948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расчёта времени </w:t>
      </w:r>
      <w:r w:rsidRPr="00B948B3">
        <w:rPr>
          <w:rFonts w:ascii="Times New Roman" w:eastAsia="Times New Roman" w:hAnsi="Times New Roman" w:cs="Times New Roman"/>
          <w:sz w:val="28"/>
          <w:szCs w:val="28"/>
          <w:lang w:eastAsia="ru-RU"/>
        </w:rPr>
        <w:t>bounce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  <w:t>):</w:t>
      </w:r>
    </w:p>
    <w:p w14:paraId="73E864F9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>function animate(options) {</w:t>
      </w:r>
    </w:p>
    <w:p w14:paraId="357692C1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</w:p>
    <w:p w14:paraId="20E8B7FA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var start = </w:t>
      </w:r>
      <w:proofErr w:type="spellStart"/>
      <w:proofErr w:type="gramStart"/>
      <w:r w:rsidRPr="00B948B3">
        <w:rPr>
          <w:color w:val="000000"/>
          <w:sz w:val="28"/>
          <w:szCs w:val="28"/>
          <w:lang w:val="en-US"/>
        </w:rPr>
        <w:t>performance.now</w:t>
      </w:r>
      <w:proofErr w:type="spellEnd"/>
      <w:r w:rsidRPr="00B948B3">
        <w:rPr>
          <w:color w:val="000000"/>
          <w:sz w:val="28"/>
          <w:szCs w:val="28"/>
          <w:lang w:val="en-US"/>
        </w:rPr>
        <w:t>(</w:t>
      </w:r>
      <w:proofErr w:type="gramEnd"/>
      <w:r w:rsidRPr="00B948B3">
        <w:rPr>
          <w:color w:val="000000"/>
          <w:sz w:val="28"/>
          <w:szCs w:val="28"/>
          <w:lang w:val="en-US"/>
        </w:rPr>
        <w:t>);</w:t>
      </w:r>
    </w:p>
    <w:p w14:paraId="1AE6BEB3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</w:p>
    <w:p w14:paraId="212E9A71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948B3">
        <w:rPr>
          <w:color w:val="000000"/>
          <w:sz w:val="28"/>
          <w:szCs w:val="28"/>
          <w:lang w:val="en-US"/>
        </w:rPr>
        <w:t>requestAnimationFrame</w:t>
      </w:r>
      <w:proofErr w:type="spellEnd"/>
      <w:r w:rsidRPr="00B948B3">
        <w:rPr>
          <w:color w:val="000000"/>
          <w:sz w:val="28"/>
          <w:szCs w:val="28"/>
          <w:lang w:val="en-US"/>
        </w:rPr>
        <w:t>(</w:t>
      </w:r>
      <w:proofErr w:type="gramEnd"/>
      <w:r w:rsidRPr="00B948B3">
        <w:rPr>
          <w:color w:val="000000"/>
          <w:sz w:val="28"/>
          <w:szCs w:val="28"/>
          <w:lang w:val="en-US"/>
        </w:rPr>
        <w:t>function animate(time) {</w:t>
      </w:r>
    </w:p>
    <w:p w14:paraId="13E7AA7C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// </w:t>
      </w:r>
      <w:proofErr w:type="spellStart"/>
      <w:r w:rsidRPr="00B948B3">
        <w:rPr>
          <w:color w:val="000000"/>
          <w:sz w:val="28"/>
          <w:szCs w:val="28"/>
          <w:lang w:val="en-US"/>
        </w:rPr>
        <w:t>timeFraction</w:t>
      </w:r>
      <w:proofErr w:type="spellEnd"/>
      <w:r w:rsidRPr="00B948B3">
        <w:rPr>
          <w:color w:val="000000"/>
          <w:sz w:val="28"/>
          <w:szCs w:val="28"/>
          <w:lang w:val="en-US"/>
        </w:rPr>
        <w:t xml:space="preserve"> </w:t>
      </w:r>
      <w:r w:rsidRPr="00B948B3">
        <w:rPr>
          <w:color w:val="000000"/>
          <w:sz w:val="28"/>
          <w:szCs w:val="28"/>
        </w:rPr>
        <w:t>от</w:t>
      </w:r>
      <w:r w:rsidRPr="00B948B3">
        <w:rPr>
          <w:color w:val="000000"/>
          <w:sz w:val="28"/>
          <w:szCs w:val="28"/>
          <w:lang w:val="en-US"/>
        </w:rPr>
        <w:t xml:space="preserve"> 0 </w:t>
      </w:r>
      <w:r w:rsidRPr="00B948B3">
        <w:rPr>
          <w:color w:val="000000"/>
          <w:sz w:val="28"/>
          <w:szCs w:val="28"/>
        </w:rPr>
        <w:t>до</w:t>
      </w:r>
      <w:r w:rsidRPr="00B948B3">
        <w:rPr>
          <w:color w:val="000000"/>
          <w:sz w:val="28"/>
          <w:szCs w:val="28"/>
          <w:lang w:val="en-US"/>
        </w:rPr>
        <w:t xml:space="preserve"> 1</w:t>
      </w:r>
    </w:p>
    <w:p w14:paraId="39840AD3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var </w:t>
      </w:r>
      <w:proofErr w:type="spellStart"/>
      <w:r w:rsidRPr="00B948B3">
        <w:rPr>
          <w:color w:val="000000"/>
          <w:sz w:val="28"/>
          <w:szCs w:val="28"/>
          <w:lang w:val="en-US"/>
        </w:rPr>
        <w:t>timeFraction</w:t>
      </w:r>
      <w:proofErr w:type="spellEnd"/>
      <w:r w:rsidRPr="00B948B3">
        <w:rPr>
          <w:color w:val="000000"/>
          <w:sz w:val="28"/>
          <w:szCs w:val="28"/>
          <w:lang w:val="en-US"/>
        </w:rPr>
        <w:t xml:space="preserve"> = (time - start) / </w:t>
      </w:r>
      <w:proofErr w:type="spellStart"/>
      <w:proofErr w:type="gramStart"/>
      <w:r w:rsidRPr="00B948B3">
        <w:rPr>
          <w:color w:val="000000"/>
          <w:sz w:val="28"/>
          <w:szCs w:val="28"/>
          <w:lang w:val="en-US"/>
        </w:rPr>
        <w:t>options.duration</w:t>
      </w:r>
      <w:proofErr w:type="spellEnd"/>
      <w:proofErr w:type="gramEnd"/>
      <w:r w:rsidRPr="00B948B3">
        <w:rPr>
          <w:color w:val="000000"/>
          <w:sz w:val="28"/>
          <w:szCs w:val="28"/>
          <w:lang w:val="en-US"/>
        </w:rPr>
        <w:t>;</w:t>
      </w:r>
    </w:p>
    <w:p w14:paraId="19A007D6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if (</w:t>
      </w:r>
      <w:proofErr w:type="spellStart"/>
      <w:r w:rsidRPr="00B948B3">
        <w:rPr>
          <w:color w:val="000000"/>
          <w:sz w:val="28"/>
          <w:szCs w:val="28"/>
          <w:lang w:val="en-US"/>
        </w:rPr>
        <w:t>timeFraction</w:t>
      </w:r>
      <w:proofErr w:type="spellEnd"/>
      <w:r w:rsidRPr="00B948B3">
        <w:rPr>
          <w:color w:val="000000"/>
          <w:sz w:val="28"/>
          <w:szCs w:val="28"/>
          <w:lang w:val="en-US"/>
        </w:rPr>
        <w:t xml:space="preserve"> &gt; 1) </w:t>
      </w:r>
      <w:proofErr w:type="spellStart"/>
      <w:r w:rsidRPr="00B948B3">
        <w:rPr>
          <w:color w:val="000000"/>
          <w:sz w:val="28"/>
          <w:szCs w:val="28"/>
          <w:lang w:val="en-US"/>
        </w:rPr>
        <w:t>timeFraction</w:t>
      </w:r>
      <w:proofErr w:type="spellEnd"/>
      <w:r w:rsidRPr="00B948B3">
        <w:rPr>
          <w:color w:val="000000"/>
          <w:sz w:val="28"/>
          <w:szCs w:val="28"/>
          <w:lang w:val="en-US"/>
        </w:rPr>
        <w:t xml:space="preserve"> = 1;</w:t>
      </w:r>
    </w:p>
    <w:p w14:paraId="2B5965A6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</w:p>
    <w:p w14:paraId="1F9D6108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// </w:t>
      </w:r>
      <w:r w:rsidRPr="00B948B3">
        <w:rPr>
          <w:color w:val="000000"/>
          <w:sz w:val="28"/>
          <w:szCs w:val="28"/>
        </w:rPr>
        <w:t>текущее</w:t>
      </w:r>
      <w:r w:rsidRPr="00B948B3">
        <w:rPr>
          <w:color w:val="000000"/>
          <w:sz w:val="28"/>
          <w:szCs w:val="28"/>
          <w:lang w:val="en-US"/>
        </w:rPr>
        <w:t xml:space="preserve"> </w:t>
      </w:r>
      <w:r w:rsidRPr="00B948B3">
        <w:rPr>
          <w:color w:val="000000"/>
          <w:sz w:val="28"/>
          <w:szCs w:val="28"/>
        </w:rPr>
        <w:t>состояние</w:t>
      </w:r>
      <w:r w:rsidRPr="00B948B3">
        <w:rPr>
          <w:color w:val="000000"/>
          <w:sz w:val="28"/>
          <w:szCs w:val="28"/>
          <w:lang w:val="en-US"/>
        </w:rPr>
        <w:t xml:space="preserve"> </w:t>
      </w:r>
      <w:r w:rsidRPr="00B948B3">
        <w:rPr>
          <w:color w:val="000000"/>
          <w:sz w:val="28"/>
          <w:szCs w:val="28"/>
        </w:rPr>
        <w:t>анимации</w:t>
      </w:r>
    </w:p>
    <w:p w14:paraId="73A02D92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var progress = </w:t>
      </w:r>
      <w:proofErr w:type="spellStart"/>
      <w:proofErr w:type="gramStart"/>
      <w:r w:rsidRPr="00B948B3">
        <w:rPr>
          <w:color w:val="000000"/>
          <w:sz w:val="28"/>
          <w:szCs w:val="28"/>
          <w:lang w:val="en-US"/>
        </w:rPr>
        <w:t>options.timing</w:t>
      </w:r>
      <w:proofErr w:type="spellEnd"/>
      <w:proofErr w:type="gramEnd"/>
      <w:r w:rsidRPr="00B948B3">
        <w:rPr>
          <w:color w:val="000000"/>
          <w:sz w:val="28"/>
          <w:szCs w:val="28"/>
          <w:lang w:val="en-US"/>
        </w:rPr>
        <w:t>(</w:t>
      </w:r>
      <w:proofErr w:type="spellStart"/>
      <w:r w:rsidRPr="00B948B3">
        <w:rPr>
          <w:color w:val="000000"/>
          <w:sz w:val="28"/>
          <w:szCs w:val="28"/>
          <w:lang w:val="en-US"/>
        </w:rPr>
        <w:t>timeFraction</w:t>
      </w:r>
      <w:proofErr w:type="spellEnd"/>
      <w:r w:rsidRPr="00B948B3">
        <w:rPr>
          <w:color w:val="000000"/>
          <w:sz w:val="28"/>
          <w:szCs w:val="28"/>
          <w:lang w:val="en-US"/>
        </w:rPr>
        <w:t>)</w:t>
      </w:r>
    </w:p>
    <w:p w14:paraId="630126AF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</w:t>
      </w:r>
    </w:p>
    <w:p w14:paraId="3E35F01A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948B3">
        <w:rPr>
          <w:color w:val="000000"/>
          <w:sz w:val="28"/>
          <w:szCs w:val="28"/>
          <w:lang w:val="en-US"/>
        </w:rPr>
        <w:t>options.draw</w:t>
      </w:r>
      <w:proofErr w:type="spellEnd"/>
      <w:proofErr w:type="gramEnd"/>
      <w:r w:rsidRPr="00B948B3">
        <w:rPr>
          <w:color w:val="000000"/>
          <w:sz w:val="28"/>
          <w:szCs w:val="28"/>
          <w:lang w:val="en-US"/>
        </w:rPr>
        <w:t>(progress);</w:t>
      </w:r>
    </w:p>
    <w:p w14:paraId="3648D7D5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</w:p>
    <w:p w14:paraId="238CDDAC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if (</w:t>
      </w:r>
      <w:proofErr w:type="spellStart"/>
      <w:r w:rsidRPr="00B948B3">
        <w:rPr>
          <w:color w:val="000000"/>
          <w:sz w:val="28"/>
          <w:szCs w:val="28"/>
          <w:lang w:val="en-US"/>
        </w:rPr>
        <w:t>timeFraction</w:t>
      </w:r>
      <w:proofErr w:type="spellEnd"/>
      <w:r w:rsidRPr="00B948B3">
        <w:rPr>
          <w:color w:val="000000"/>
          <w:sz w:val="28"/>
          <w:szCs w:val="28"/>
          <w:lang w:val="en-US"/>
        </w:rPr>
        <w:t xml:space="preserve"> &lt; 1) {</w:t>
      </w:r>
    </w:p>
    <w:p w14:paraId="6E20DA69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  </w:t>
      </w:r>
      <w:proofErr w:type="spellStart"/>
      <w:r w:rsidRPr="00B948B3">
        <w:rPr>
          <w:color w:val="000000"/>
          <w:sz w:val="28"/>
          <w:szCs w:val="28"/>
          <w:lang w:val="en-US"/>
        </w:rPr>
        <w:t>requestAnimationFrame</w:t>
      </w:r>
      <w:proofErr w:type="spellEnd"/>
      <w:r w:rsidRPr="00B948B3">
        <w:rPr>
          <w:color w:val="000000"/>
          <w:sz w:val="28"/>
          <w:szCs w:val="28"/>
          <w:lang w:val="en-US"/>
        </w:rPr>
        <w:t>(animate);</w:t>
      </w:r>
    </w:p>
    <w:p w14:paraId="7D67E08E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  }</w:t>
      </w:r>
    </w:p>
    <w:p w14:paraId="151EB5E1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</w:p>
    <w:p w14:paraId="563429D1" w14:textId="77777777" w:rsidR="00B948B3" w:rsidRPr="00B948B3" w:rsidRDefault="00B948B3" w:rsidP="00B948B3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 xml:space="preserve">  });</w:t>
      </w:r>
    </w:p>
    <w:p w14:paraId="3103AC25" w14:textId="4C41EDF6" w:rsidR="00512029" w:rsidRDefault="00B948B3" w:rsidP="00512029">
      <w:pPr>
        <w:pStyle w:val="HTML"/>
        <w:rPr>
          <w:color w:val="000000"/>
          <w:sz w:val="28"/>
          <w:szCs w:val="28"/>
          <w:lang w:val="en-US"/>
        </w:rPr>
      </w:pPr>
      <w:r w:rsidRPr="00B948B3">
        <w:rPr>
          <w:color w:val="000000"/>
          <w:sz w:val="28"/>
          <w:szCs w:val="28"/>
          <w:lang w:val="en-US"/>
        </w:rPr>
        <w:t>}</w:t>
      </w:r>
    </w:p>
    <w:p w14:paraId="1852C5CB" w14:textId="77777777" w:rsidR="00512029" w:rsidRDefault="00512029">
      <w:pPr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6BF321" w14:textId="490DC9CD" w:rsidR="00294055" w:rsidRPr="009E5974" w:rsidRDefault="00E2229B" w:rsidP="00A03D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9E5974">
        <w:rPr>
          <w:rFonts w:ascii="Times New Roman" w:eastAsia="Times New Roman" w:hAnsi="Times New Roman" w:cs="Times New Roman"/>
          <w:sz w:val="28"/>
          <w:szCs w:val="28"/>
        </w:rPr>
        <w:t xml:space="preserve"> 2 – HTML-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</w:t>
      </w:r>
      <w:r w:rsidRPr="009E59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A5218D" w:rsidRPr="009E59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встроенным</w:t>
      </w:r>
      <w:r w:rsidR="00A5218D" w:rsidRPr="009E59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</w:rPr>
        <w:t>JS</w:t>
      </w:r>
      <w:r w:rsidR="00A5218D" w:rsidRPr="009E59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сценарием</w:t>
      </w:r>
      <w:r w:rsidR="00A5218D" w:rsidRPr="009E597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="00A5218D" w:rsidRPr="009E5974">
        <w:rPr>
          <w:rFonts w:ascii="Times New Roman" w:eastAsia="Times New Roman" w:hAnsi="Times New Roman" w:cs="Times New Roman"/>
          <w:sz w:val="28"/>
          <w:szCs w:val="28"/>
        </w:rPr>
        <w:t xml:space="preserve"> 2.1):</w:t>
      </w:r>
    </w:p>
    <w:p w14:paraId="795B2A34" w14:textId="0BB15647" w:rsidR="00294055" w:rsidRPr="00A03DAD" w:rsidRDefault="00512029" w:rsidP="00A03DAD">
      <w:pPr>
        <w:spacing w:after="155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02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479F9C" wp14:editId="7F870019">
            <wp:extent cx="4372585" cy="7897327"/>
            <wp:effectExtent l="19050" t="19050" r="28575" b="279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897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E75C" w14:textId="35406ABB" w:rsidR="00A54B9C" w:rsidRPr="00512029" w:rsidRDefault="00D40EC6" w:rsidP="00A54B9C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2.1 </w:t>
      </w:r>
      <w:r w:rsidR="00512029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20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с набором текста с помощью </w:t>
      </w:r>
      <w:r w:rsidR="00512029">
        <w:rPr>
          <w:rFonts w:ascii="Times New Roman" w:eastAsia="Times New Roman" w:hAnsi="Times New Roman" w:cs="Times New Roman"/>
          <w:sz w:val="28"/>
          <w:szCs w:val="28"/>
        </w:rPr>
        <w:t>draw</w:t>
      </w:r>
    </w:p>
    <w:p w14:paraId="78994BDC" w14:textId="77777777" w:rsidR="00A54B9C" w:rsidRDefault="00A54B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56DB8BF" w14:textId="568A219C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2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="00D924A0">
        <w:rPr>
          <w:rFonts w:ascii="Times New Roman" w:eastAsia="Times New Roman" w:hAnsi="Times New Roman" w:cs="Times New Roman"/>
          <w:sz w:val="28"/>
          <w:szCs w:val="28"/>
          <w:lang w:val="ru-RU"/>
        </w:rPr>
        <w:t>-2.3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6D5548D5" w14:textId="2295A800" w:rsidR="00294055" w:rsidRPr="00A03DAD" w:rsidRDefault="00212ABD" w:rsidP="00A03DAD">
      <w:pPr>
        <w:spacing w:after="259" w:line="24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2AB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5AD8B2" wp14:editId="6D2B4E33">
            <wp:extent cx="5582429" cy="2191056"/>
            <wp:effectExtent l="19050" t="19050" r="18415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91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75883" w14:textId="682C9DF2" w:rsidR="00A54B9C" w:rsidRPr="00212AB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</w:t>
      </w:r>
      <w:r w:rsidR="00A5218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  <w:r w:rsidR="00212ABD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набора текста</w:t>
      </w:r>
    </w:p>
    <w:p w14:paraId="0B418C38" w14:textId="3729BBB8" w:rsidR="00212ABD" w:rsidRDefault="00212ABD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2AB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1355D6" wp14:editId="6265F763">
            <wp:extent cx="5582429" cy="2143424"/>
            <wp:effectExtent l="19050" t="19050" r="18415" b="285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43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75005" w14:textId="6840BF76" w:rsidR="00212ABD" w:rsidRPr="00A54B9C" w:rsidRDefault="00212ABD" w:rsidP="00212AB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набора текста</w:t>
      </w:r>
    </w:p>
    <w:p w14:paraId="45628ACF" w14:textId="77777777" w:rsidR="00212ABD" w:rsidRPr="00A03DAD" w:rsidRDefault="00212ABD" w:rsidP="00A03DA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6EDBE3" w14:textId="77777777" w:rsidR="00B948B3" w:rsidRPr="00B948B3" w:rsidRDefault="00B948B3" w:rsidP="00D237C1">
      <w:pPr>
        <w:pStyle w:val="a4"/>
        <w:rPr>
          <w:lang w:eastAsia="ru-RU"/>
        </w:rPr>
      </w:pPr>
      <w:bookmarkStart w:id="4" w:name="_Toc59463172"/>
      <w:r w:rsidRPr="00B948B3">
        <w:rPr>
          <w:lang w:eastAsia="ru-RU"/>
        </w:rPr>
        <w:t>Задание 3: «Анимированный прыгающий мяч»</w:t>
      </w:r>
      <w:bookmarkEnd w:id="4"/>
    </w:p>
    <w:p w14:paraId="776C2F90" w14:textId="00E0BE0A" w:rsidR="00221857" w:rsidRDefault="00B948B3" w:rsidP="0022185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</w:pP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  <w:t xml:space="preserve">Создать анимацию с прыгающим мячом.  При нажатии на мяч он должен падать вниз до созданной горизонтальной линии и несколько раз подскакивать от этой поверхности. Чтобы получить эффект «скачущего» мяча, можно использовать функцию расчёта времени </w:t>
      </w:r>
      <w:r w:rsidRPr="00B948B3">
        <w:rPr>
          <w:rFonts w:ascii="Times New Roman" w:eastAsia="Times New Roman" w:hAnsi="Times New Roman" w:cs="Times New Roman"/>
          <w:sz w:val="28"/>
          <w:szCs w:val="28"/>
          <w:lang w:eastAsia="ru-RU"/>
        </w:rPr>
        <w:t>bounce</w:t>
      </w:r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  <w:t xml:space="preserve"> в режиме </w:t>
      </w:r>
      <w:proofErr w:type="spellStart"/>
      <w:r w:rsidRPr="00B948B3">
        <w:rPr>
          <w:rFonts w:ascii="Times New Roman" w:eastAsia="Times New Roman" w:hAnsi="Times New Roman" w:cs="Times New Roman"/>
          <w:sz w:val="28"/>
          <w:szCs w:val="28"/>
          <w:lang w:eastAsia="ru-RU"/>
        </w:rPr>
        <w:t>easeOut</w:t>
      </w:r>
      <w:proofErr w:type="spellEnd"/>
      <w:r w:rsidRPr="00B948B3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  <w:t>.</w:t>
      </w:r>
    </w:p>
    <w:p w14:paraId="48E726D3" w14:textId="77777777" w:rsidR="00221857" w:rsidRDefault="00221857">
      <w:pP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ru-RU" w:eastAsia="ru-RU"/>
        </w:rPr>
        <w:br w:type="page"/>
      </w:r>
    </w:p>
    <w:p w14:paraId="4D9272F5" w14:textId="7CD53102" w:rsidR="00294055" w:rsidRPr="00A03DAD" w:rsidRDefault="00E2229B" w:rsidP="00A03DA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 3 – HTML-документ</w:t>
      </w:r>
      <w:r w:rsidR="002218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1501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3.1):</w:t>
      </w:r>
    </w:p>
    <w:p w14:paraId="065103C3" w14:textId="45014C95" w:rsidR="00294055" w:rsidRPr="00A03DAD" w:rsidRDefault="00221857" w:rsidP="00A03DAD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185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E3CCF7" wp14:editId="16702CA2">
            <wp:extent cx="5619617" cy="5281442"/>
            <wp:effectExtent l="19050" t="19050" r="19685" b="1460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056" cy="5294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E4C31" w14:textId="257CDCB0" w:rsidR="003B5C79" w:rsidRPr="00A03DAD" w:rsidRDefault="00980148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3.1 – Код </w:t>
      </w:r>
      <w:r w:rsidR="00F22E3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="003B5C79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23C29F3" w14:textId="5AA45FBB" w:rsidR="00294055" w:rsidRPr="00A03DAD" w:rsidRDefault="00E2229B" w:rsidP="00A03DA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3</w:t>
      </w:r>
      <w:r w:rsidR="0031501D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="00176EFD">
        <w:rPr>
          <w:rFonts w:ascii="Times New Roman" w:eastAsia="Times New Roman" w:hAnsi="Times New Roman" w:cs="Times New Roman"/>
          <w:sz w:val="28"/>
          <w:szCs w:val="28"/>
          <w:lang w:val="ru-RU"/>
        </w:rPr>
        <w:t>-3.3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79221DF3" w14:textId="6472D841" w:rsidR="00294055" w:rsidRPr="00A03DAD" w:rsidRDefault="00221857" w:rsidP="00A03DAD">
      <w:pPr>
        <w:spacing w:after="259" w:line="240" w:lineRule="auto"/>
        <w:ind w:right="160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185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DF1BF8" wp14:editId="25FF7ABB">
            <wp:extent cx="3296110" cy="2010056"/>
            <wp:effectExtent l="19050" t="19050" r="19050" b="285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2318E" w14:textId="3A701D6C" w:rsidR="003B5C79" w:rsidRPr="00A03DAD" w:rsidRDefault="00E2229B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980148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  <w:r w:rsidR="00DD6E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</w:t>
      </w:r>
      <w:r w:rsidR="00176EFD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="00DD6E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37C1">
        <w:rPr>
          <w:rFonts w:ascii="Times New Roman" w:eastAsia="Times New Roman" w:hAnsi="Times New Roman" w:cs="Times New Roman"/>
          <w:sz w:val="28"/>
          <w:szCs w:val="28"/>
          <w:lang w:val="ru-RU"/>
        </w:rPr>
        <w:t>проигрывания анимации</w:t>
      </w:r>
    </w:p>
    <w:p w14:paraId="6F42EDEA" w14:textId="7A82535D" w:rsidR="003B5C79" w:rsidRDefault="003B5C79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C51BA1" w14:textId="63308D2E" w:rsidR="00176EFD" w:rsidRDefault="00221857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85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A50AE1" wp14:editId="6AEC0DAA">
            <wp:extent cx="1657581" cy="2152950"/>
            <wp:effectExtent l="19050" t="19050" r="19050" b="190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5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1C8D4" w14:textId="508438CA" w:rsidR="00176EFD" w:rsidRPr="00A03DAD" w:rsidRDefault="00176EFD" w:rsidP="00176EF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после </w:t>
      </w:r>
      <w:r w:rsidR="00D237C1">
        <w:rPr>
          <w:rFonts w:ascii="Times New Roman" w:eastAsia="Times New Roman" w:hAnsi="Times New Roman" w:cs="Times New Roman"/>
          <w:sz w:val="28"/>
          <w:szCs w:val="28"/>
          <w:lang w:val="ru-RU"/>
        </w:rPr>
        <w:t>проигрывания анимации</w:t>
      </w:r>
    </w:p>
    <w:p w14:paraId="3B471966" w14:textId="77777777" w:rsidR="00176EFD" w:rsidRPr="00A03DAD" w:rsidRDefault="00176EFD" w:rsidP="00A03DA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C17BB6" w14:textId="3782C9D9" w:rsidR="00C22825" w:rsidRPr="00A03DAD" w:rsidRDefault="00E2229B" w:rsidP="00A03DAD">
      <w:pPr>
        <w:pStyle w:val="a4"/>
        <w:rPr>
          <w:szCs w:val="28"/>
        </w:rPr>
      </w:pPr>
      <w:bookmarkStart w:id="5" w:name="_Toc59463173"/>
      <w:r w:rsidRPr="00A03DAD">
        <w:rPr>
          <w:rStyle w:val="a5"/>
          <w:b/>
          <w:szCs w:val="28"/>
        </w:rPr>
        <w:t>Вывод:</w:t>
      </w:r>
      <w:bookmarkEnd w:id="5"/>
      <w:r w:rsidRPr="00A03DAD">
        <w:rPr>
          <w:szCs w:val="28"/>
        </w:rPr>
        <w:t xml:space="preserve"> </w:t>
      </w:r>
    </w:p>
    <w:p w14:paraId="1113D96D" w14:textId="73C29A50" w:rsidR="00281AC1" w:rsidRPr="00A03DAD" w:rsidRDefault="007F5D0E" w:rsidP="00A03DAD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22825"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результате данной </w:t>
      </w:r>
      <w:r w:rsidRPr="00A03DAD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практической работы был</w:t>
      </w:r>
      <w:r w:rsidR="00B94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получены навыки работы с </w:t>
      </w:r>
      <w:r w:rsidR="00B948B3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1A4C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использованием </w:t>
      </w:r>
      <w:proofErr w:type="spellStart"/>
      <w:r w:rsidR="001A4C82">
        <w:rPr>
          <w:rFonts w:ascii="Times New Roman" w:eastAsia="Times New Roman" w:hAnsi="Times New Roman" w:cs="Times New Roman"/>
          <w:sz w:val="28"/>
          <w:szCs w:val="28"/>
        </w:rPr>
        <w:t>setInterval</w:t>
      </w:r>
      <w:proofErr w:type="spellEnd"/>
      <w:r w:rsidR="001A4C82" w:rsidRPr="001A4C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A4C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</w:t>
      </w:r>
      <w:proofErr w:type="gramStart"/>
      <w:r w:rsidR="001A4C82">
        <w:rPr>
          <w:rFonts w:ascii="Times New Roman" w:eastAsia="Times New Roman" w:hAnsi="Times New Roman" w:cs="Times New Roman"/>
          <w:sz w:val="28"/>
          <w:szCs w:val="28"/>
        </w:rPr>
        <w:t>draw</w:t>
      </w:r>
      <w:r w:rsidR="001A4C82" w:rsidRPr="001A4C8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1A4C82" w:rsidRPr="001A4C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1A4C82">
        <w:rPr>
          <w:rFonts w:ascii="Times New Roman" w:eastAsia="Times New Roman" w:hAnsi="Times New Roman" w:cs="Times New Roman"/>
          <w:sz w:val="28"/>
          <w:szCs w:val="28"/>
          <w:lang w:val="ru-RU"/>
        </w:rPr>
        <w:t>и основ анимации.</w:t>
      </w:r>
    </w:p>
    <w:sectPr w:rsidR="00281AC1" w:rsidRPr="00A03DAD">
      <w:footerReference w:type="even" r:id="rId17"/>
      <w:footerReference w:type="default" r:id="rId18"/>
      <w:footerReference w:type="first" r:id="rId19"/>
      <w:pgSz w:w="11906" w:h="16838"/>
      <w:pgMar w:top="1128" w:right="516" w:bottom="1291" w:left="1702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A23DF" w14:textId="77777777" w:rsidR="00053734" w:rsidRDefault="00053734">
      <w:pPr>
        <w:spacing w:after="0" w:line="240" w:lineRule="auto"/>
      </w:pPr>
      <w:r>
        <w:separator/>
      </w:r>
    </w:p>
  </w:endnote>
  <w:endnote w:type="continuationSeparator" w:id="0">
    <w:p w14:paraId="34562FB2" w14:textId="77777777" w:rsidR="00053734" w:rsidRDefault="0005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0740" w14:textId="77777777" w:rsidR="007A7D62" w:rsidRDefault="007A7D62">
    <w:pPr>
      <w:spacing w:after="0"/>
      <w:ind w:right="334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95313" w14:textId="77777777" w:rsidR="007A7D62" w:rsidRDefault="007A7D62">
    <w:pPr>
      <w:spacing w:after="0"/>
      <w:ind w:right="334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70AC" w14:textId="77777777" w:rsidR="007A7D62" w:rsidRDefault="007A7D62">
    <w:pPr>
      <w:spacing w:after="74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A384084" w14:textId="64C951FE" w:rsidR="007A7D62" w:rsidRDefault="007A7D62">
    <w:pPr>
      <w:spacing w:after="0"/>
      <w:ind w:right="334"/>
      <w:jc w:val="center"/>
    </w:pPr>
  </w:p>
  <w:p w14:paraId="1B0FCD1D" w14:textId="77777777" w:rsidR="007A7D62" w:rsidRDefault="007A7D6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133D9" w14:textId="77777777" w:rsidR="00053734" w:rsidRDefault="00053734">
      <w:pPr>
        <w:spacing w:after="0" w:line="240" w:lineRule="auto"/>
      </w:pPr>
      <w:r>
        <w:separator/>
      </w:r>
    </w:p>
  </w:footnote>
  <w:footnote w:type="continuationSeparator" w:id="0">
    <w:p w14:paraId="7C8A3B64" w14:textId="77777777" w:rsidR="00053734" w:rsidRDefault="0005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7174"/>
    <w:multiLevelType w:val="hybridMultilevel"/>
    <w:tmpl w:val="99304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D14899"/>
    <w:multiLevelType w:val="multilevel"/>
    <w:tmpl w:val="975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9273C"/>
    <w:multiLevelType w:val="multilevel"/>
    <w:tmpl w:val="D88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F12F5"/>
    <w:multiLevelType w:val="hybridMultilevel"/>
    <w:tmpl w:val="E4343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55"/>
    <w:rsid w:val="0002152A"/>
    <w:rsid w:val="00043AED"/>
    <w:rsid w:val="0005147E"/>
    <w:rsid w:val="00053734"/>
    <w:rsid w:val="000614E1"/>
    <w:rsid w:val="00094BED"/>
    <w:rsid w:val="000A68FC"/>
    <w:rsid w:val="000B4809"/>
    <w:rsid w:val="000D05D2"/>
    <w:rsid w:val="00102D7E"/>
    <w:rsid w:val="00123B88"/>
    <w:rsid w:val="00176EFD"/>
    <w:rsid w:val="001A4C82"/>
    <w:rsid w:val="001E32CC"/>
    <w:rsid w:val="001F2D1F"/>
    <w:rsid w:val="001F3933"/>
    <w:rsid w:val="00202B86"/>
    <w:rsid w:val="00212ABD"/>
    <w:rsid w:val="00221857"/>
    <w:rsid w:val="00247B9E"/>
    <w:rsid w:val="0026675A"/>
    <w:rsid w:val="00281AC1"/>
    <w:rsid w:val="00294055"/>
    <w:rsid w:val="002B5AEF"/>
    <w:rsid w:val="002C578A"/>
    <w:rsid w:val="002D475F"/>
    <w:rsid w:val="002E0706"/>
    <w:rsid w:val="002F05A4"/>
    <w:rsid w:val="0031501D"/>
    <w:rsid w:val="003512AF"/>
    <w:rsid w:val="003A47B2"/>
    <w:rsid w:val="003A4C9D"/>
    <w:rsid w:val="003B5421"/>
    <w:rsid w:val="003B5C79"/>
    <w:rsid w:val="003B7F4E"/>
    <w:rsid w:val="004153C3"/>
    <w:rsid w:val="004317D6"/>
    <w:rsid w:val="00440F89"/>
    <w:rsid w:val="004B2E51"/>
    <w:rsid w:val="004C4CA6"/>
    <w:rsid w:val="004D5634"/>
    <w:rsid w:val="004E3732"/>
    <w:rsid w:val="0050121A"/>
    <w:rsid w:val="00504568"/>
    <w:rsid w:val="00512029"/>
    <w:rsid w:val="00533099"/>
    <w:rsid w:val="0056217B"/>
    <w:rsid w:val="00597211"/>
    <w:rsid w:val="005C6695"/>
    <w:rsid w:val="005D2F96"/>
    <w:rsid w:val="005E1C6E"/>
    <w:rsid w:val="005E1D30"/>
    <w:rsid w:val="00625784"/>
    <w:rsid w:val="00627FB1"/>
    <w:rsid w:val="00665039"/>
    <w:rsid w:val="00672153"/>
    <w:rsid w:val="006A1BCC"/>
    <w:rsid w:val="006B4414"/>
    <w:rsid w:val="006D6A63"/>
    <w:rsid w:val="006D7EC3"/>
    <w:rsid w:val="0070532B"/>
    <w:rsid w:val="00742A62"/>
    <w:rsid w:val="00776A3C"/>
    <w:rsid w:val="00795F82"/>
    <w:rsid w:val="007A7D62"/>
    <w:rsid w:val="007B6F51"/>
    <w:rsid w:val="007D5B80"/>
    <w:rsid w:val="007D6260"/>
    <w:rsid w:val="007F5D0E"/>
    <w:rsid w:val="007F6D6A"/>
    <w:rsid w:val="00806517"/>
    <w:rsid w:val="00827BDF"/>
    <w:rsid w:val="00846917"/>
    <w:rsid w:val="00884579"/>
    <w:rsid w:val="008868CA"/>
    <w:rsid w:val="008876E6"/>
    <w:rsid w:val="00887B1F"/>
    <w:rsid w:val="008A1CC6"/>
    <w:rsid w:val="008B0BED"/>
    <w:rsid w:val="008C5B48"/>
    <w:rsid w:val="008D14CA"/>
    <w:rsid w:val="008D21FC"/>
    <w:rsid w:val="008E5A62"/>
    <w:rsid w:val="008E5FC4"/>
    <w:rsid w:val="009268E3"/>
    <w:rsid w:val="00946D31"/>
    <w:rsid w:val="00953405"/>
    <w:rsid w:val="00974464"/>
    <w:rsid w:val="00975937"/>
    <w:rsid w:val="009767F9"/>
    <w:rsid w:val="00980148"/>
    <w:rsid w:val="009E3756"/>
    <w:rsid w:val="009E5974"/>
    <w:rsid w:val="00A03DAD"/>
    <w:rsid w:val="00A5021E"/>
    <w:rsid w:val="00A514AB"/>
    <w:rsid w:val="00A5218D"/>
    <w:rsid w:val="00A54B9C"/>
    <w:rsid w:val="00AA5893"/>
    <w:rsid w:val="00B10846"/>
    <w:rsid w:val="00B43082"/>
    <w:rsid w:val="00B75D4D"/>
    <w:rsid w:val="00B84FE1"/>
    <w:rsid w:val="00B90492"/>
    <w:rsid w:val="00B948B3"/>
    <w:rsid w:val="00B9686A"/>
    <w:rsid w:val="00BB1B7C"/>
    <w:rsid w:val="00BB63D4"/>
    <w:rsid w:val="00BC26A6"/>
    <w:rsid w:val="00C126D6"/>
    <w:rsid w:val="00C16564"/>
    <w:rsid w:val="00C17E35"/>
    <w:rsid w:val="00C22825"/>
    <w:rsid w:val="00C31F23"/>
    <w:rsid w:val="00CA01EF"/>
    <w:rsid w:val="00D237C1"/>
    <w:rsid w:val="00D250D7"/>
    <w:rsid w:val="00D31331"/>
    <w:rsid w:val="00D36914"/>
    <w:rsid w:val="00D40EC6"/>
    <w:rsid w:val="00D71CAB"/>
    <w:rsid w:val="00D77080"/>
    <w:rsid w:val="00D86B0E"/>
    <w:rsid w:val="00D924A0"/>
    <w:rsid w:val="00D9566F"/>
    <w:rsid w:val="00DA1A0D"/>
    <w:rsid w:val="00DA2D4B"/>
    <w:rsid w:val="00DA5B11"/>
    <w:rsid w:val="00DB3124"/>
    <w:rsid w:val="00DC4ABB"/>
    <w:rsid w:val="00DC7825"/>
    <w:rsid w:val="00DD6E14"/>
    <w:rsid w:val="00DE4E62"/>
    <w:rsid w:val="00DF4EEB"/>
    <w:rsid w:val="00E2229B"/>
    <w:rsid w:val="00E246B4"/>
    <w:rsid w:val="00E31477"/>
    <w:rsid w:val="00E65CCF"/>
    <w:rsid w:val="00E74B5F"/>
    <w:rsid w:val="00E87F18"/>
    <w:rsid w:val="00EE2BB6"/>
    <w:rsid w:val="00F022E1"/>
    <w:rsid w:val="00F1522E"/>
    <w:rsid w:val="00F22E34"/>
    <w:rsid w:val="00F2506C"/>
    <w:rsid w:val="00F8090D"/>
    <w:rsid w:val="00F81287"/>
    <w:rsid w:val="00FB0D4F"/>
    <w:rsid w:val="00FB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9C15"/>
  <w15:docId w15:val="{6AE8587A-4F1C-4D0E-8A3F-A98158F8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A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A4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4C9D"/>
    <w:pPr>
      <w:outlineLvl w:val="9"/>
    </w:pPr>
  </w:style>
  <w:style w:type="paragraph" w:customStyle="1" w:styleId="a4">
    <w:name w:val="ЗАГОЛОВОК"/>
    <w:basedOn w:val="1"/>
    <w:next w:val="a"/>
    <w:link w:val="a5"/>
    <w:qFormat/>
    <w:rsid w:val="00AA5893"/>
    <w:pPr>
      <w:spacing w:after="133" w:line="240" w:lineRule="auto"/>
      <w:ind w:firstLine="709"/>
      <w:jc w:val="both"/>
    </w:pPr>
    <w:rPr>
      <w:rFonts w:ascii="Times New Roman" w:eastAsia="Times New Roman" w:hAnsi="Times New Roman" w:cs="Times New Roman"/>
      <w:b/>
      <w:color w:val="000000" w:themeColor="text1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506C"/>
    <w:pPr>
      <w:tabs>
        <w:tab w:val="right" w:leader="dot" w:pos="9678"/>
      </w:tabs>
      <w:spacing w:after="100"/>
      <w:jc w:val="both"/>
    </w:pPr>
  </w:style>
  <w:style w:type="character" w:customStyle="1" w:styleId="a5">
    <w:name w:val="ЗАГОЛОВОК Знак"/>
    <w:basedOn w:val="10"/>
    <w:link w:val="a4"/>
    <w:rsid w:val="00AA5893"/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/>
    </w:rPr>
  </w:style>
  <w:style w:type="character" w:styleId="a6">
    <w:name w:val="Hyperlink"/>
    <w:basedOn w:val="a0"/>
    <w:uiPriority w:val="99"/>
    <w:unhideWhenUsed/>
    <w:rsid w:val="00F2506C"/>
    <w:rPr>
      <w:color w:val="0563C1" w:themeColor="hyperlink"/>
      <w:u w:val="single"/>
    </w:rPr>
  </w:style>
  <w:style w:type="paragraph" w:styleId="a7">
    <w:name w:val="No Spacing"/>
    <w:uiPriority w:val="1"/>
    <w:qFormat/>
    <w:rsid w:val="00440F8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8">
    <w:name w:val="header"/>
    <w:basedOn w:val="a"/>
    <w:link w:val="a9"/>
    <w:uiPriority w:val="99"/>
    <w:unhideWhenUsed/>
    <w:rsid w:val="006650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5039"/>
    <w:rPr>
      <w:rFonts w:ascii="Calibri" w:eastAsia="Calibri" w:hAnsi="Calibri" w:cs="Calibri"/>
      <w:color w:val="000000"/>
    </w:rPr>
  </w:style>
  <w:style w:type="paragraph" w:styleId="aa">
    <w:name w:val="List Paragraph"/>
    <w:basedOn w:val="a"/>
    <w:uiPriority w:val="34"/>
    <w:qFormat/>
    <w:rsid w:val="00C16564"/>
    <w:pPr>
      <w:suppressAutoHyphens/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val="ru-RU"/>
    </w:rPr>
  </w:style>
  <w:style w:type="paragraph" w:styleId="HTML">
    <w:name w:val="HTML Preformatted"/>
    <w:basedOn w:val="a"/>
    <w:link w:val="HTML0"/>
    <w:uiPriority w:val="99"/>
    <w:unhideWhenUsed/>
    <w:rsid w:val="00B9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48B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- 5;8:&gt;20 ˜&gt;;8=0 ˜ 5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- 5;8:&gt;20 ˜&gt;;8=0 ˜ 5</dc:title>
  <dc:subject/>
  <dc:creator>˜&gt;;L7&gt;20B5;L</dc:creator>
  <cp:keywords/>
  <cp:lastModifiedBy>Artyom Shadon</cp:lastModifiedBy>
  <cp:revision>7</cp:revision>
  <cp:lastPrinted>2020-12-21T13:49:00Z</cp:lastPrinted>
  <dcterms:created xsi:type="dcterms:W3CDTF">2020-12-21T13:55:00Z</dcterms:created>
  <dcterms:modified xsi:type="dcterms:W3CDTF">2020-12-22T10:12:00Z</dcterms:modified>
</cp:coreProperties>
</file>