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540D10" w:rsidRPr="00947EBC" w:rsidTr="00540D10">
        <w:trPr>
          <w:trHeight w:val="1624"/>
        </w:trPr>
        <w:tc>
          <w:tcPr>
            <w:tcW w:w="7761" w:type="dxa"/>
            <w:hideMark/>
          </w:tcPr>
          <w:p w:rsidR="00540D10" w:rsidRPr="00947EBC" w:rsidRDefault="00540D10">
            <w:pPr>
              <w:pStyle w:val="TableParagraph"/>
              <w:ind w:left="3178"/>
              <w:rPr>
                <w:sz w:val="20"/>
                <w:lang w:val="en-US"/>
              </w:rPr>
            </w:pPr>
            <w:bookmarkStart w:id="0" w:name="_Hlk87705006"/>
            <w:r w:rsidRPr="00947EBC">
              <w:rPr>
                <w:noProof/>
                <w:sz w:val="20"/>
                <w:lang w:val="en-US"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D10" w:rsidRPr="00947EBC" w:rsidTr="00540D10">
        <w:trPr>
          <w:trHeight w:val="324"/>
        </w:trPr>
        <w:tc>
          <w:tcPr>
            <w:tcW w:w="7761" w:type="dxa"/>
            <w:hideMark/>
          </w:tcPr>
          <w:p w:rsidR="00540D10" w:rsidRPr="00947EBC" w:rsidRDefault="00540D10">
            <w:pPr>
              <w:pStyle w:val="TableParagraph"/>
              <w:spacing w:before="24"/>
              <w:ind w:left="199" w:right="194"/>
              <w:jc w:val="center"/>
              <w:rPr>
                <w:sz w:val="24"/>
                <w:lang w:val="en-US"/>
              </w:rPr>
            </w:pPr>
            <w:r w:rsidRPr="00947EBC">
              <w:rPr>
                <w:sz w:val="24"/>
                <w:lang w:val="en-US"/>
              </w:rPr>
              <w:t>МИНОБРНАУКИ РОССИИ</w:t>
            </w:r>
          </w:p>
        </w:tc>
      </w:tr>
      <w:tr w:rsidR="00540D10" w:rsidRPr="00BF620C" w:rsidTr="00540D10">
        <w:trPr>
          <w:trHeight w:val="1147"/>
        </w:trPr>
        <w:tc>
          <w:tcPr>
            <w:tcW w:w="7761" w:type="dxa"/>
            <w:hideMark/>
          </w:tcPr>
          <w:p w:rsidR="00540D10" w:rsidRPr="00947EBC" w:rsidRDefault="00540D10">
            <w:pPr>
              <w:pStyle w:val="TableParagraph"/>
              <w:spacing w:before="36"/>
              <w:ind w:left="199" w:right="198"/>
              <w:jc w:val="center"/>
              <w:rPr>
                <w:sz w:val="24"/>
              </w:rPr>
            </w:pPr>
            <w:r w:rsidRPr="00947EBC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540D10" w:rsidRPr="00947EBC" w:rsidRDefault="00540D10">
            <w:pPr>
              <w:pStyle w:val="TableParagraph"/>
              <w:ind w:left="199" w:right="197"/>
              <w:jc w:val="center"/>
              <w:rPr>
                <w:b/>
                <w:sz w:val="24"/>
              </w:rPr>
            </w:pPr>
            <w:r w:rsidRPr="00947EBC">
              <w:rPr>
                <w:b/>
                <w:sz w:val="24"/>
              </w:rPr>
              <w:t>«МИРЭА – Российский технологический университет»</w:t>
            </w:r>
          </w:p>
          <w:p w:rsidR="00540D10" w:rsidRPr="00947EBC" w:rsidRDefault="00540D10">
            <w:pPr>
              <w:pStyle w:val="TableParagraph"/>
              <w:ind w:left="199" w:right="197"/>
              <w:jc w:val="center"/>
              <w:rPr>
                <w:b/>
                <w:sz w:val="32"/>
              </w:rPr>
            </w:pPr>
            <w:r w:rsidRPr="00947EBC">
              <w:rPr>
                <w:b/>
                <w:sz w:val="32"/>
              </w:rPr>
              <w:t>РТУ МИРЭА</w:t>
            </w:r>
          </w:p>
        </w:tc>
      </w:tr>
    </w:tbl>
    <w:p w:rsidR="00540D10" w:rsidRPr="00947EBC" w:rsidRDefault="00540D10" w:rsidP="00540D10">
      <w:pPr>
        <w:pStyle w:val="a4"/>
        <w:spacing w:before="9"/>
        <w:rPr>
          <w:b/>
          <w:i/>
          <w:sz w:val="9"/>
        </w:rPr>
      </w:pPr>
      <w:r w:rsidRPr="00947EB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6832" id="Полилиния: фигура 4" o:spid="_x0000_s1026" style="position:absolute;margin-left:106.55pt;margin-top:7.6pt;width:441pt;height:3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:rsidR="00540D10" w:rsidRPr="00947EBC" w:rsidRDefault="00540D10" w:rsidP="00540D10">
      <w:pPr>
        <w:pStyle w:val="a4"/>
        <w:rPr>
          <w:b/>
          <w:i/>
          <w:sz w:val="26"/>
        </w:rPr>
      </w:pPr>
    </w:p>
    <w:p w:rsidR="00540D10" w:rsidRPr="00947EBC" w:rsidRDefault="00540D10" w:rsidP="00540D10">
      <w:pPr>
        <w:pStyle w:val="a4"/>
        <w:jc w:val="center"/>
        <w:rPr>
          <w:b/>
        </w:rPr>
      </w:pPr>
      <w:r w:rsidRPr="00947EBC">
        <w:rPr>
          <w:b/>
        </w:rPr>
        <w:t>Институт информационных технологий (ИТ)</w:t>
      </w:r>
    </w:p>
    <w:p w:rsidR="00540D10" w:rsidRPr="00947EBC" w:rsidRDefault="00540D10" w:rsidP="00540D10">
      <w:pPr>
        <w:pStyle w:val="a4"/>
        <w:jc w:val="center"/>
        <w:rPr>
          <w:b/>
          <w:sz w:val="26"/>
        </w:rPr>
      </w:pPr>
      <w:r w:rsidRPr="00947EBC">
        <w:rPr>
          <w:b/>
        </w:rPr>
        <w:t>Кафедра инструментального и прикладного программного обеспечения (</w:t>
      </w:r>
      <w:proofErr w:type="spellStart"/>
      <w:r w:rsidRPr="00947EBC">
        <w:rPr>
          <w:b/>
        </w:rPr>
        <w:t>ИиППО</w:t>
      </w:r>
      <w:proofErr w:type="spellEnd"/>
      <w:r w:rsidRPr="00947EBC">
        <w:rPr>
          <w:b/>
        </w:rPr>
        <w:t>)</w:t>
      </w:r>
    </w:p>
    <w:p w:rsidR="00540D10" w:rsidRPr="00947EBC" w:rsidRDefault="00540D10" w:rsidP="00540D10">
      <w:pPr>
        <w:pStyle w:val="a4"/>
        <w:rPr>
          <w:b/>
          <w:sz w:val="26"/>
        </w:rPr>
      </w:pPr>
    </w:p>
    <w:p w:rsidR="00540D10" w:rsidRPr="00947EBC" w:rsidRDefault="00540D10" w:rsidP="00540D10">
      <w:pPr>
        <w:spacing w:before="230"/>
        <w:ind w:left="2445" w:right="2311"/>
        <w:jc w:val="center"/>
        <w:rPr>
          <w:rFonts w:cs="Times New Roman"/>
          <w:b/>
          <w:sz w:val="24"/>
          <w:lang w:val="ru-RU"/>
        </w:rPr>
      </w:pPr>
      <w:r w:rsidRPr="00947EBC">
        <w:rPr>
          <w:rFonts w:cs="Times New Roman"/>
          <w:b/>
          <w:sz w:val="24"/>
          <w:lang w:val="ru-RU"/>
        </w:rPr>
        <w:t>КУРСОВАЯ РАБОТА</w:t>
      </w:r>
    </w:p>
    <w:p w:rsidR="00BF620C" w:rsidRDefault="00540D10" w:rsidP="00540D10">
      <w:pPr>
        <w:pStyle w:val="a4"/>
        <w:tabs>
          <w:tab w:val="left" w:pos="9562"/>
        </w:tabs>
        <w:ind w:left="302" w:right="541"/>
        <w:jc w:val="both"/>
        <w:rPr>
          <w:u w:val="single"/>
          <w:lang w:val="en-US"/>
        </w:rPr>
      </w:pPr>
      <w:r w:rsidRPr="00947EBC">
        <w:t>по</w:t>
      </w:r>
      <w:r w:rsidRPr="00947EBC">
        <w:rPr>
          <w:spacing w:val="-7"/>
        </w:rPr>
        <w:t xml:space="preserve"> </w:t>
      </w:r>
      <w:r w:rsidRPr="00947EBC">
        <w:t xml:space="preserve">дисциплине: </w:t>
      </w:r>
      <w:r w:rsidR="00BF620C">
        <w:rPr>
          <w:u w:val="single"/>
          <w:lang w:val="en-US"/>
        </w:rPr>
        <w:t>f</w:t>
      </w:r>
    </w:p>
    <w:p w:rsidR="00540D10" w:rsidRPr="00947EBC" w:rsidRDefault="00540D10" w:rsidP="00540D10">
      <w:pPr>
        <w:pStyle w:val="a4"/>
        <w:tabs>
          <w:tab w:val="left" w:pos="9562"/>
        </w:tabs>
        <w:ind w:left="302" w:right="541"/>
        <w:jc w:val="both"/>
        <w:rPr>
          <w:u w:val="single"/>
        </w:rPr>
      </w:pPr>
      <w:r w:rsidRPr="00947EBC">
        <w:t>по</w:t>
      </w:r>
      <w:r w:rsidRPr="00947EBC">
        <w:rPr>
          <w:spacing w:val="-2"/>
        </w:rPr>
        <w:t xml:space="preserve"> </w:t>
      </w:r>
      <w:r w:rsidRPr="00947EBC">
        <w:t>профилю:</w:t>
      </w:r>
      <w:r w:rsidRPr="00947EBC">
        <w:rPr>
          <w:spacing w:val="27"/>
        </w:rPr>
        <w:t xml:space="preserve"> </w:t>
      </w:r>
      <w:r w:rsidRPr="00947EBC">
        <w:rPr>
          <w:u w:val="single"/>
        </w:rPr>
        <w:t>Разработка программных продуктов и проектирование информационных систем</w:t>
      </w:r>
    </w:p>
    <w:p w:rsidR="00540D10" w:rsidRPr="00947EBC" w:rsidRDefault="00540D10" w:rsidP="00670340">
      <w:pPr>
        <w:pStyle w:val="a4"/>
        <w:tabs>
          <w:tab w:val="left" w:pos="9562"/>
        </w:tabs>
        <w:ind w:left="302" w:right="541"/>
        <w:jc w:val="both"/>
      </w:pPr>
      <w:r w:rsidRPr="00947EBC">
        <w:t>направления профессиональной</w:t>
      </w:r>
      <w:r w:rsidRPr="00947EBC">
        <w:rPr>
          <w:spacing w:val="-17"/>
        </w:rPr>
        <w:t xml:space="preserve"> </w:t>
      </w:r>
      <w:r w:rsidRPr="00947EBC">
        <w:t>подготовки:</w:t>
      </w:r>
      <w:r w:rsidRPr="00947EBC">
        <w:rPr>
          <w:u w:val="single"/>
        </w:rPr>
        <w:t xml:space="preserve"> 09.03.04 «Программная инженерия»</w:t>
      </w:r>
    </w:p>
    <w:p w:rsidR="00540D10" w:rsidRPr="00947EBC" w:rsidRDefault="00540D10" w:rsidP="00540D10">
      <w:pPr>
        <w:pStyle w:val="a4"/>
        <w:spacing w:before="3"/>
      </w:pPr>
    </w:p>
    <w:p w:rsidR="00540D10" w:rsidRPr="00947EBC" w:rsidRDefault="00540D10" w:rsidP="00540D10">
      <w:pPr>
        <w:pStyle w:val="a4"/>
        <w:tabs>
          <w:tab w:val="left" w:pos="9562"/>
        </w:tabs>
        <w:spacing w:before="90"/>
        <w:ind w:left="302"/>
        <w:jc w:val="both"/>
        <w:rPr>
          <w:u w:val="single"/>
        </w:rPr>
      </w:pPr>
      <w:r w:rsidRPr="00947EBC">
        <w:t>Тема:</w:t>
      </w:r>
      <w:r w:rsidR="00670340" w:rsidRPr="00947EBC">
        <w:t xml:space="preserve"> </w:t>
      </w:r>
      <w:r w:rsidRPr="00947EBC">
        <w:rPr>
          <w:u w:val="single"/>
        </w:rPr>
        <w:t>Мобильное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приложение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«</w:t>
      </w:r>
      <w:r w:rsidR="00670340" w:rsidRPr="00947EBC">
        <w:rPr>
          <w:u w:val="single"/>
        </w:rPr>
        <w:t>Школа иностранных языков</w:t>
      </w:r>
      <w:r w:rsidRPr="00947EBC">
        <w:rPr>
          <w:u w:val="single"/>
        </w:rPr>
        <w:t>»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с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использованием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технологий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  <w:lang w:val="en-US"/>
        </w:rPr>
        <w:t>Spring</w:t>
      </w:r>
      <w:r w:rsidRPr="00947EBC">
        <w:rPr>
          <w:u w:val="single"/>
        </w:rPr>
        <w:t>,</w:t>
      </w:r>
      <w:r w:rsidR="00670340" w:rsidRPr="00947EBC">
        <w:rPr>
          <w:u w:val="single"/>
        </w:rPr>
        <w:t xml:space="preserve"> </w:t>
      </w:r>
      <w:proofErr w:type="spellStart"/>
      <w:r w:rsidRPr="00947EBC">
        <w:rPr>
          <w:u w:val="single"/>
          <w:lang w:val="en-US"/>
        </w:rPr>
        <w:t>SpringORM</w:t>
      </w:r>
      <w:proofErr w:type="spellEnd"/>
      <w:r w:rsidRPr="00947EBC">
        <w:rPr>
          <w:u w:val="single"/>
        </w:rPr>
        <w:t xml:space="preserve">, </w:t>
      </w:r>
      <w:r w:rsidRPr="00947EBC">
        <w:rPr>
          <w:u w:val="single"/>
          <w:lang w:val="en-US"/>
        </w:rPr>
        <w:t>Gradle</w:t>
      </w:r>
      <w:r w:rsidRPr="00947EBC">
        <w:rPr>
          <w:u w:val="single"/>
        </w:rPr>
        <w:t xml:space="preserve">, </w:t>
      </w:r>
      <w:r w:rsidRPr="00947EBC">
        <w:rPr>
          <w:u w:val="single"/>
          <w:lang w:val="en-US"/>
        </w:rPr>
        <w:t>GitHub</w:t>
      </w:r>
      <w:r w:rsidRPr="00947EBC">
        <w:rPr>
          <w:u w:val="single"/>
        </w:rPr>
        <w:t xml:space="preserve">, </w:t>
      </w:r>
      <w:proofErr w:type="spellStart"/>
      <w:r w:rsidRPr="00947EBC">
        <w:rPr>
          <w:u w:val="single"/>
          <w:lang w:val="en-US"/>
        </w:rPr>
        <w:t>IntelliJIDEA</w:t>
      </w:r>
      <w:proofErr w:type="spellEnd"/>
      <w:r w:rsidR="00670340" w:rsidRPr="00947EBC">
        <w:rPr>
          <w:u w:val="single"/>
        </w:rPr>
        <w:t>.</w:t>
      </w:r>
    </w:p>
    <w:p w:rsidR="00540D10" w:rsidRPr="00947EBC" w:rsidRDefault="00540D10" w:rsidP="00540D10">
      <w:pPr>
        <w:pStyle w:val="a4"/>
        <w:spacing w:before="4"/>
        <w:rPr>
          <w:sz w:val="22"/>
        </w:rPr>
      </w:pPr>
    </w:p>
    <w:p w:rsidR="00540D10" w:rsidRPr="00947EBC" w:rsidRDefault="00540D10" w:rsidP="00540D10">
      <w:pPr>
        <w:pStyle w:val="a4"/>
        <w:tabs>
          <w:tab w:val="left" w:pos="5313"/>
        </w:tabs>
        <w:spacing w:before="90"/>
        <w:ind w:left="302"/>
        <w:jc w:val="both"/>
      </w:pPr>
      <w:r w:rsidRPr="00947EBC">
        <w:t>Студент:</w:t>
      </w:r>
      <w:r w:rsidRPr="00947EBC">
        <w:rPr>
          <w:spacing w:val="-1"/>
        </w:rPr>
        <w:t xml:space="preserve"> </w:t>
      </w:r>
      <w:proofErr w:type="spellStart"/>
      <w:r w:rsidR="00B10544">
        <w:rPr>
          <w:u w:val="single"/>
        </w:rPr>
        <w:t>Горшенев</w:t>
      </w:r>
      <w:proofErr w:type="spellEnd"/>
      <w:r w:rsidR="00B10544">
        <w:rPr>
          <w:u w:val="single"/>
        </w:rPr>
        <w:t xml:space="preserve"> Леонид Александрович</w:t>
      </w:r>
    </w:p>
    <w:p w:rsidR="00540D10" w:rsidRPr="00947EBC" w:rsidRDefault="00540D10" w:rsidP="00540D10">
      <w:pPr>
        <w:pStyle w:val="a4"/>
        <w:tabs>
          <w:tab w:val="left" w:pos="3189"/>
        </w:tabs>
        <w:ind w:left="302"/>
      </w:pPr>
      <w:r w:rsidRPr="00947EBC">
        <w:t>Группа:</w:t>
      </w:r>
      <w:r w:rsidRPr="00947EBC">
        <w:rPr>
          <w:spacing w:val="-2"/>
        </w:rPr>
        <w:t xml:space="preserve"> </w:t>
      </w:r>
      <w:r w:rsidRPr="00947EBC">
        <w:rPr>
          <w:u w:val="single"/>
        </w:rPr>
        <w:t>ИКБО-20-19</w:t>
      </w:r>
    </w:p>
    <w:p w:rsidR="00540D10" w:rsidRPr="00947EBC" w:rsidRDefault="00540D10" w:rsidP="00540D10">
      <w:pPr>
        <w:pStyle w:val="a4"/>
        <w:tabs>
          <w:tab w:val="left" w:pos="4706"/>
          <w:tab w:val="left" w:pos="6350"/>
          <w:tab w:val="left" w:pos="8217"/>
        </w:tabs>
        <w:ind w:left="302"/>
      </w:pPr>
      <w:r w:rsidRPr="00947EBC">
        <w:t>Работа представлена</w:t>
      </w:r>
      <w:r w:rsidRPr="00947EBC">
        <w:rPr>
          <w:spacing w:val="-5"/>
        </w:rPr>
        <w:t xml:space="preserve"> </w:t>
      </w:r>
      <w:r w:rsidRPr="00947EBC">
        <w:t>к</w:t>
      </w:r>
      <w:r w:rsidRPr="00947EBC">
        <w:rPr>
          <w:spacing w:val="-1"/>
        </w:rPr>
        <w:t xml:space="preserve"> </w:t>
      </w:r>
      <w:r w:rsidRPr="00947EBC">
        <w:t>защите</w:t>
      </w:r>
      <w:r w:rsidRPr="00947EBC">
        <w:rPr>
          <w:u w:val="single"/>
        </w:rPr>
        <w:t xml:space="preserve"> </w:t>
      </w:r>
      <w:r w:rsidR="00B10544" w:rsidRPr="00B10544">
        <w:rPr>
          <w:u w:val="single"/>
        </w:rPr>
        <w:t>23</w:t>
      </w:r>
      <w:r w:rsidRPr="00947EBC">
        <w:rPr>
          <w:u w:val="single"/>
        </w:rPr>
        <w:t>.</w:t>
      </w:r>
      <w:r w:rsidR="00B10544" w:rsidRPr="00B10544">
        <w:rPr>
          <w:u w:val="single"/>
        </w:rPr>
        <w:t>11</w:t>
      </w:r>
      <w:r w:rsidRPr="00947EBC">
        <w:rPr>
          <w:u w:val="single"/>
        </w:rPr>
        <w:t>.21</w:t>
      </w:r>
      <w:r w:rsidR="00A31EF7"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</w:t>
      </w:r>
      <w:proofErr w:type="spellStart"/>
      <w:r w:rsidR="00B10544">
        <w:rPr>
          <w:u w:val="single"/>
        </w:rPr>
        <w:t>Горшенев</w:t>
      </w:r>
      <w:proofErr w:type="spellEnd"/>
      <w:r w:rsidR="00B10544">
        <w:rPr>
          <w:u w:val="single"/>
        </w:rPr>
        <w:t xml:space="preserve"> Л</w:t>
      </w:r>
      <w:r w:rsidRPr="00947EBC">
        <w:rPr>
          <w:u w:val="single"/>
        </w:rPr>
        <w:t>.</w:t>
      </w:r>
      <w:r w:rsidR="00B10544">
        <w:rPr>
          <w:u w:val="single"/>
        </w:rPr>
        <w:t>А.</w:t>
      </w:r>
      <w:r w:rsidRPr="00947EBC">
        <w:t>/</w:t>
      </w:r>
    </w:p>
    <w:p w:rsidR="00540D10" w:rsidRPr="00947EBC" w:rsidRDefault="00540D10" w:rsidP="00540D10">
      <w:pPr>
        <w:tabs>
          <w:tab w:val="left" w:pos="7437"/>
        </w:tabs>
        <w:ind w:left="4248" w:right="2194"/>
        <w:rPr>
          <w:rFonts w:cs="Times New Roman"/>
          <w:lang w:val="ru-RU"/>
        </w:rPr>
      </w:pPr>
      <w:r w:rsidRPr="00947EBC">
        <w:rPr>
          <w:rFonts w:cs="Times New Roman"/>
          <w:sz w:val="24"/>
          <w:lang w:val="ru-RU"/>
        </w:rPr>
        <w:t>(</w:t>
      </w:r>
      <w:r w:rsidRPr="00947EBC">
        <w:rPr>
          <w:rFonts w:cs="Times New Roman"/>
          <w:lang w:val="ru-RU"/>
        </w:rPr>
        <w:t xml:space="preserve">подпись и </w:t>
      </w:r>
      <w:proofErr w:type="spellStart"/>
      <w:r w:rsidRPr="00947EBC">
        <w:rPr>
          <w:rFonts w:cs="Times New Roman"/>
          <w:lang w:val="ru-RU"/>
        </w:rPr>
        <w:t>ф.и.о.</w:t>
      </w:r>
      <w:proofErr w:type="spellEnd"/>
      <w:r w:rsidRPr="00947EBC">
        <w:rPr>
          <w:rFonts w:cs="Times New Roman"/>
          <w:lang w:val="ru-RU"/>
        </w:rPr>
        <w:t xml:space="preserve"> студента)</w:t>
      </w:r>
    </w:p>
    <w:p w:rsidR="00540D10" w:rsidRPr="00947EBC" w:rsidRDefault="00540D10" w:rsidP="00540D10">
      <w:pPr>
        <w:tabs>
          <w:tab w:val="left" w:pos="7437"/>
        </w:tabs>
        <w:ind w:left="302" w:right="2194"/>
        <w:rPr>
          <w:rFonts w:cs="Times New Roman"/>
          <w:lang w:val="ru-RU"/>
        </w:rPr>
      </w:pPr>
    </w:p>
    <w:p w:rsidR="00540D10" w:rsidRPr="00947EBC" w:rsidRDefault="00540D10" w:rsidP="00540D10">
      <w:pPr>
        <w:tabs>
          <w:tab w:val="left" w:pos="7437"/>
        </w:tabs>
        <w:ind w:left="302" w:right="2194"/>
        <w:jc w:val="both"/>
        <w:rPr>
          <w:rFonts w:cs="Times New Roman"/>
          <w:sz w:val="24"/>
          <w:u w:val="single"/>
          <w:lang w:val="ru-RU"/>
        </w:rPr>
      </w:pPr>
      <w:r w:rsidRPr="00947EBC">
        <w:rPr>
          <w:rFonts w:cs="Times New Roman"/>
          <w:sz w:val="24"/>
          <w:lang w:val="ru-RU"/>
        </w:rPr>
        <w:t>Руководитель:</w:t>
      </w:r>
      <w:r w:rsidR="00670340" w:rsidRPr="00947EBC">
        <w:rPr>
          <w:rFonts w:cs="Times New Roman"/>
          <w:spacing w:val="-1"/>
          <w:sz w:val="24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Зорина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Наталья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Валентиновна,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к.т.н.,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</w:p>
    <w:p w:rsidR="00540D10" w:rsidRPr="00947EBC" w:rsidRDefault="00540D10" w:rsidP="00540D10">
      <w:pPr>
        <w:tabs>
          <w:tab w:val="left" w:pos="7437"/>
        </w:tabs>
        <w:ind w:left="302" w:right="2194"/>
        <w:jc w:val="both"/>
        <w:rPr>
          <w:rFonts w:cs="Times New Roman"/>
          <w:sz w:val="24"/>
          <w:u w:val="single"/>
          <w:lang w:val="ru-RU"/>
        </w:rPr>
      </w:pPr>
      <w:r w:rsidRPr="00947EBC">
        <w:rPr>
          <w:rFonts w:cs="Times New Roman"/>
          <w:sz w:val="24"/>
          <w:u w:val="single"/>
          <w:lang w:val="ru-RU"/>
        </w:rPr>
        <w:t>старший</w:t>
      </w:r>
      <w:r w:rsidRPr="00947EBC">
        <w:rPr>
          <w:rFonts w:cs="Times New Roman"/>
          <w:sz w:val="24"/>
          <w:u w:val="single"/>
        </w:rPr>
        <w:t> </w:t>
      </w:r>
      <w:r w:rsidRPr="00947EBC">
        <w:rPr>
          <w:rFonts w:cs="Times New Roman"/>
          <w:sz w:val="24"/>
          <w:u w:val="single"/>
          <w:lang w:val="ru-RU"/>
        </w:rPr>
        <w:t>преподаватель</w:t>
      </w:r>
    </w:p>
    <w:p w:rsidR="00540D10" w:rsidRPr="00947EBC" w:rsidRDefault="00540D10" w:rsidP="00540D10">
      <w:pPr>
        <w:pStyle w:val="a4"/>
        <w:tabs>
          <w:tab w:val="left" w:pos="4354"/>
          <w:tab w:val="left" w:pos="5997"/>
          <w:tab w:val="left" w:pos="7865"/>
        </w:tabs>
        <w:spacing w:before="1"/>
        <w:ind w:left="302"/>
      </w:pPr>
      <w:r w:rsidRPr="00947EBC">
        <w:t>Работа допущена</w:t>
      </w:r>
      <w:r w:rsidRPr="00947EBC">
        <w:rPr>
          <w:spacing w:val="-4"/>
        </w:rPr>
        <w:t xml:space="preserve"> </w:t>
      </w:r>
      <w:r w:rsidRPr="00947EBC">
        <w:t>к</w:t>
      </w:r>
      <w:r w:rsidRPr="00947EBC">
        <w:rPr>
          <w:spacing w:val="-1"/>
        </w:rPr>
        <w:t xml:space="preserve"> </w:t>
      </w:r>
      <w:r w:rsidRPr="00947EBC">
        <w:t>защите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(</w:t>
      </w:r>
      <w:r w:rsidRPr="00947EBC">
        <w:rPr>
          <w:sz w:val="22"/>
        </w:rPr>
        <w:t>дата</w:t>
      </w:r>
      <w:r w:rsidRPr="00947EBC">
        <w:t>)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Зорина Н.В.</w:t>
      </w:r>
      <w:r w:rsidRPr="00947EBC">
        <w:t>/</w:t>
      </w:r>
    </w:p>
    <w:p w:rsidR="00540D10" w:rsidRPr="00947EBC" w:rsidRDefault="00540D10" w:rsidP="00540D10">
      <w:pPr>
        <w:ind w:left="4971"/>
        <w:rPr>
          <w:rFonts w:cs="Times New Roman"/>
          <w:sz w:val="24"/>
          <w:lang w:val="ru-RU"/>
        </w:rPr>
      </w:pPr>
      <w:r w:rsidRPr="00947EBC">
        <w:rPr>
          <w:rFonts w:cs="Times New Roman"/>
          <w:sz w:val="24"/>
          <w:lang w:val="ru-RU"/>
        </w:rPr>
        <w:t>(</w:t>
      </w:r>
      <w:r w:rsidRPr="00947EBC">
        <w:rPr>
          <w:rFonts w:cs="Times New Roman"/>
          <w:lang w:val="ru-RU"/>
        </w:rPr>
        <w:t xml:space="preserve">подпись и </w:t>
      </w:r>
      <w:proofErr w:type="spellStart"/>
      <w:r w:rsidRPr="00947EBC">
        <w:rPr>
          <w:rFonts w:cs="Times New Roman"/>
          <w:lang w:val="ru-RU"/>
        </w:rPr>
        <w:t>ф.и.о.</w:t>
      </w:r>
      <w:proofErr w:type="spellEnd"/>
      <w:r w:rsidRPr="00947EBC">
        <w:rPr>
          <w:rFonts w:cs="Times New Roman"/>
          <w:lang w:val="ru-RU"/>
        </w:rPr>
        <w:t xml:space="preserve"> рук-ля</w:t>
      </w:r>
      <w:r w:rsidRPr="00947EBC">
        <w:rPr>
          <w:rFonts w:cs="Times New Roman"/>
          <w:sz w:val="24"/>
          <w:lang w:val="ru-RU"/>
        </w:rPr>
        <w:t>)</w:t>
      </w:r>
    </w:p>
    <w:p w:rsidR="00540D10" w:rsidRPr="00947EBC" w:rsidRDefault="00540D10" w:rsidP="00540D10">
      <w:pPr>
        <w:pStyle w:val="a4"/>
        <w:spacing w:before="9"/>
        <w:rPr>
          <w:sz w:val="23"/>
        </w:rPr>
      </w:pPr>
    </w:p>
    <w:p w:rsidR="00540D10" w:rsidRPr="00947EBC" w:rsidRDefault="00540D10" w:rsidP="00540D10">
      <w:pPr>
        <w:pStyle w:val="a4"/>
        <w:tabs>
          <w:tab w:val="left" w:pos="4361"/>
        </w:tabs>
        <w:ind w:left="302"/>
      </w:pPr>
      <w:r w:rsidRPr="00947EBC">
        <w:t>Оценка по итогам</w:t>
      </w:r>
      <w:r w:rsidRPr="00947EBC">
        <w:rPr>
          <w:spacing w:val="-9"/>
        </w:rPr>
        <w:t xml:space="preserve"> </w:t>
      </w:r>
      <w:r w:rsidRPr="00947EBC">
        <w:t xml:space="preserve">защиты: 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</w:p>
    <w:p w:rsidR="00540D10" w:rsidRPr="00947EBC" w:rsidRDefault="00540D10" w:rsidP="00540D10">
      <w:pPr>
        <w:pStyle w:val="a4"/>
        <w:tabs>
          <w:tab w:val="left" w:pos="2156"/>
          <w:tab w:val="left" w:pos="7143"/>
        </w:tabs>
        <w:ind w:left="302"/>
      </w:pP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</w:p>
    <w:p w:rsidR="00540D10" w:rsidRPr="00947EBC" w:rsidRDefault="00540D10" w:rsidP="00540D10">
      <w:pPr>
        <w:pStyle w:val="a4"/>
        <w:tabs>
          <w:tab w:val="left" w:pos="2156"/>
          <w:tab w:val="left" w:pos="7143"/>
        </w:tabs>
        <w:ind w:left="302"/>
      </w:pP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</w:p>
    <w:p w:rsidR="00540D10" w:rsidRPr="00947EBC" w:rsidRDefault="00540D10" w:rsidP="00540D10">
      <w:pPr>
        <w:pStyle w:val="a4"/>
        <w:ind w:left="302" w:firstLine="60"/>
      </w:pPr>
      <w:r w:rsidRPr="00947EBC">
        <w:t xml:space="preserve">(подписи, дата, </w:t>
      </w:r>
      <w:proofErr w:type="spellStart"/>
      <w:r w:rsidRPr="00947EBC">
        <w:t>ф.и.о.</w:t>
      </w:r>
      <w:proofErr w:type="spellEnd"/>
      <w:r w:rsidRPr="00947EBC">
        <w:t>, должность, звание, уч. степень двух преподавателей, принявших защиту)</w:t>
      </w:r>
    </w:p>
    <w:p w:rsidR="00540D10" w:rsidRPr="00947EBC" w:rsidRDefault="00540D10" w:rsidP="00540D10">
      <w:pPr>
        <w:pStyle w:val="a4"/>
        <w:rPr>
          <w:sz w:val="26"/>
        </w:rPr>
      </w:pPr>
    </w:p>
    <w:p w:rsidR="00540D10" w:rsidRPr="00947EBC" w:rsidRDefault="00540D10" w:rsidP="00540D10">
      <w:pPr>
        <w:pStyle w:val="a4"/>
        <w:ind w:left="2445" w:right="2313"/>
        <w:jc w:val="both"/>
      </w:pPr>
    </w:p>
    <w:p w:rsidR="00540D10" w:rsidRPr="00947EBC" w:rsidRDefault="00540D10" w:rsidP="00540D10">
      <w:pPr>
        <w:pStyle w:val="a4"/>
        <w:ind w:left="2445" w:right="2313"/>
        <w:jc w:val="both"/>
      </w:pPr>
    </w:p>
    <w:p w:rsidR="00A31EF7" w:rsidRPr="00947EBC" w:rsidRDefault="00A31EF7" w:rsidP="00540D10">
      <w:pPr>
        <w:pStyle w:val="a4"/>
        <w:ind w:left="2445" w:right="2313"/>
        <w:jc w:val="both"/>
      </w:pPr>
    </w:p>
    <w:p w:rsidR="00A31EF7" w:rsidRPr="00947EBC" w:rsidRDefault="00A31EF7" w:rsidP="00540D10">
      <w:pPr>
        <w:pStyle w:val="a4"/>
        <w:ind w:left="2445" w:right="2313"/>
        <w:jc w:val="both"/>
      </w:pPr>
    </w:p>
    <w:p w:rsidR="00885E0C" w:rsidRPr="00947EBC" w:rsidRDefault="00540D10" w:rsidP="00885E0C">
      <w:pPr>
        <w:jc w:val="center"/>
        <w:rPr>
          <w:rFonts w:cs="Times New Roman"/>
        </w:rPr>
      </w:pPr>
      <w:r w:rsidRPr="00947EBC">
        <w:rPr>
          <w:rFonts w:cs="Times New Roman"/>
        </w:rPr>
        <w:t>РТУ МИРЭА. 2021 г.</w:t>
      </w:r>
      <w:bookmarkEnd w:id="0"/>
      <w:r w:rsidR="00885E0C" w:rsidRPr="00947EBC">
        <w:rPr>
          <w:rFonts w:cs="Times New Roman"/>
        </w:rPr>
        <w:br w:type="page"/>
      </w:r>
    </w:p>
    <w:tbl>
      <w:tblPr>
        <w:tblW w:w="949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0B73EF" w:rsidRPr="000B73EF" w:rsidTr="000B73EF">
        <w:trPr>
          <w:cantSplit/>
          <w:trHeight w:val="180"/>
          <w:jc w:val="center"/>
        </w:trPr>
        <w:tc>
          <w:tcPr>
            <w:tcW w:w="3166" w:type="dxa"/>
          </w:tcPr>
          <w:p w:rsidR="000B73EF" w:rsidRPr="000B73EF" w:rsidRDefault="000B73EF" w:rsidP="000B73EF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</w:p>
        </w:tc>
        <w:tc>
          <w:tcPr>
            <w:tcW w:w="3166" w:type="dxa"/>
            <w:hideMark/>
          </w:tcPr>
          <w:p w:rsidR="000B73EF" w:rsidRPr="000B73EF" w:rsidRDefault="000B73EF" w:rsidP="000B73EF">
            <w:pPr>
              <w:widowControl w:val="0"/>
              <w:suppressAutoHyphens/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  <w:r w:rsidRPr="000B73EF">
              <w:rPr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1E510F79" wp14:editId="622A8D1F">
                  <wp:extent cx="898525" cy="1009650"/>
                  <wp:effectExtent l="0" t="0" r="0" b="0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0B73EF" w:rsidRPr="000B73EF" w:rsidRDefault="000B73EF" w:rsidP="000B73EF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</w:p>
        </w:tc>
      </w:tr>
      <w:tr w:rsidR="000B73EF" w:rsidRPr="000B73EF" w:rsidTr="000B73EF">
        <w:trPr>
          <w:cantSplit/>
          <w:trHeight w:val="180"/>
          <w:jc w:val="center"/>
        </w:trPr>
        <w:tc>
          <w:tcPr>
            <w:tcW w:w="9498" w:type="dxa"/>
            <w:gridSpan w:val="3"/>
            <w:hideMark/>
          </w:tcPr>
          <w:p w:rsidR="000B73EF" w:rsidRPr="000B73EF" w:rsidRDefault="000B73EF" w:rsidP="000B73EF">
            <w:pPr>
              <w:widowControl w:val="0"/>
              <w:suppressAutoHyphens/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val="ru-RU" w:eastAsia="ru-RU"/>
              </w:rPr>
            </w:pPr>
            <w:r w:rsidRPr="000B73EF">
              <w:rPr>
                <w:rFonts w:eastAsia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B73EF" w:rsidRPr="000B73EF" w:rsidTr="000B73EF">
        <w:trPr>
          <w:cantSplit/>
          <w:trHeight w:val="18"/>
          <w:jc w:val="center"/>
        </w:trPr>
        <w:tc>
          <w:tcPr>
            <w:tcW w:w="9498" w:type="dxa"/>
            <w:gridSpan w:val="3"/>
            <w:hideMark/>
          </w:tcPr>
          <w:p w:rsidR="000B73EF" w:rsidRPr="000B73EF" w:rsidRDefault="000B73EF" w:rsidP="000B73EF">
            <w:pPr>
              <w:keepNext/>
              <w:widowControl w:val="0"/>
              <w:suppressAutoHyphens/>
              <w:spacing w:after="0" w:line="216" w:lineRule="auto"/>
              <w:jc w:val="center"/>
              <w:outlineLvl w:val="0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bookmarkStart w:id="1" w:name="_Toc43091108"/>
            <w:r w:rsidRPr="000B73EF">
              <w:rPr>
                <w:rFonts w:eastAsia="Times New Roman" w:cs="Times New Roman"/>
                <w:sz w:val="24"/>
                <w:szCs w:val="20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1"/>
          </w:p>
          <w:p w:rsidR="000B73EF" w:rsidRPr="000B73EF" w:rsidRDefault="000B73EF" w:rsidP="000B73EF">
            <w:pPr>
              <w:keepNext/>
              <w:widowControl w:val="0"/>
              <w:suppressAutoHyphens/>
              <w:spacing w:after="0" w:line="216" w:lineRule="auto"/>
              <w:jc w:val="center"/>
              <w:outlineLvl w:val="0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bookmarkStart w:id="2" w:name="_Toc43091109"/>
            <w:r w:rsidRPr="000B73EF">
              <w:rPr>
                <w:rFonts w:eastAsia="Times New Roman" w:cs="Times New Roman"/>
                <w:sz w:val="24"/>
                <w:szCs w:val="20"/>
                <w:lang w:val="ru-RU" w:eastAsia="ru-RU"/>
              </w:rPr>
              <w:t>высшего образования</w:t>
            </w:r>
            <w:bookmarkEnd w:id="2"/>
          </w:p>
          <w:p w:rsidR="000B73EF" w:rsidRPr="000B73EF" w:rsidRDefault="000B73EF" w:rsidP="000B73EF">
            <w:pPr>
              <w:keepNext/>
              <w:widowControl w:val="0"/>
              <w:suppressAutoHyphens/>
              <w:spacing w:after="0" w:line="216" w:lineRule="auto"/>
              <w:jc w:val="center"/>
              <w:outlineLvl w:val="0"/>
              <w:rPr>
                <w:rFonts w:eastAsia="Times New Roman" w:cs="Times New Roman"/>
                <w:b/>
                <w:sz w:val="24"/>
                <w:szCs w:val="20"/>
                <w:lang w:val="ru-RU" w:eastAsia="ru-RU"/>
              </w:rPr>
            </w:pPr>
            <w:bookmarkStart w:id="3" w:name="_Toc43091110"/>
            <w:r w:rsidRPr="000B73EF">
              <w:rPr>
                <w:rFonts w:eastAsia="Times New Roman" w:cs="Times New Roman"/>
                <w:b/>
                <w:sz w:val="24"/>
                <w:szCs w:val="20"/>
                <w:lang w:val="ru-RU" w:eastAsia="ru-RU"/>
              </w:rPr>
              <w:t>«МИРЭА – Российский технологический университет»</w:t>
            </w:r>
            <w:bookmarkEnd w:id="3"/>
          </w:p>
          <w:p w:rsidR="000B73EF" w:rsidRPr="000B73EF" w:rsidRDefault="000B73EF" w:rsidP="000B73EF">
            <w:pPr>
              <w:keepNext/>
              <w:widowControl w:val="0"/>
              <w:suppressAutoHyphens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 w:val="32"/>
                <w:szCs w:val="32"/>
                <w:lang w:val="ru-RU" w:eastAsia="ru-RU"/>
              </w:rPr>
            </w:pPr>
            <w:bookmarkStart w:id="4" w:name="_Toc43091111"/>
            <w:r w:rsidRPr="000B73EF">
              <w:rPr>
                <w:rFonts w:eastAsia="Times New Roman" w:cs="Times New Roman"/>
                <w:b/>
                <w:sz w:val="32"/>
                <w:szCs w:val="32"/>
                <w:lang w:val="ru-RU" w:eastAsia="ru-RU"/>
              </w:rPr>
              <w:t>РТУ МИРЭА</w:t>
            </w:r>
            <w:bookmarkEnd w:id="4"/>
          </w:p>
          <w:p w:rsidR="000B73EF" w:rsidRPr="000B73EF" w:rsidRDefault="000B73EF" w:rsidP="000B73EF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B73EF">
              <w:rPr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11E312B" wp14:editId="081417CB">
                      <wp:extent cx="5830570" cy="344170"/>
                      <wp:effectExtent l="0" t="0" r="27305" b="341630"/>
                      <wp:docPr id="14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30570" cy="344170"/>
                                <a:chOff x="0" y="-3441"/>
                                <a:chExt cx="58298" cy="3434"/>
                              </a:xfrm>
                            </wpg:grpSpPr>
                            <wps:wsp>
                              <wps:cNvPr id="15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4" cy="3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8"/>
                                  <a:ext cx="56012" cy="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94EE8" id="Shape1" o:spid="_x0000_s1026" style="width:459.1pt;height:27.1pt;mso-position-horizontal-relative:char;mso-position-vertical-relative:line" coordorigin=",-3441" coordsize="58298,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">
                      <v:rect id="Прямоугольник 3" o:spid="_x0000_s1027" style="position:absolute;width:58294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" filled="f" stroked="f" strokeweight="0"/>
                      <v:line id="Прямая соединительная линия 4" o:spid="_x0000_s1028" style="position:absolute;flip:y;visibility:visible;mso-wrap-style:square" from="2286,1148" to="58298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" strokeweight="1.06mm"/>
                      <w10:anchorlock/>
                    </v:group>
                  </w:pict>
                </mc:Fallback>
              </mc:AlternateContent>
            </w:r>
          </w:p>
        </w:tc>
      </w:tr>
    </w:tbl>
    <w:p w:rsidR="000B73EF" w:rsidRPr="000B73EF" w:rsidRDefault="000B73EF" w:rsidP="000B73EF">
      <w:pPr>
        <w:suppressAutoHyphens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b/>
          <w:sz w:val="24"/>
          <w:szCs w:val="24"/>
          <w:lang w:val="ru-RU" w:eastAsia="ru-RU"/>
        </w:rPr>
        <w:t>Институт информационных технологий (ИТ)</w:t>
      </w:r>
    </w:p>
    <w:p w:rsidR="000B73EF" w:rsidRPr="000B73EF" w:rsidRDefault="000B73EF" w:rsidP="000B73EF">
      <w:pPr>
        <w:suppressAutoHyphens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b/>
          <w:sz w:val="24"/>
          <w:szCs w:val="24"/>
          <w:lang w:val="ru-RU" w:eastAsia="ru-RU"/>
        </w:rPr>
        <w:t>Кафедра инструментального и прикладного программного обеспечения (</w:t>
      </w:r>
      <w:proofErr w:type="spellStart"/>
      <w:r w:rsidRPr="000B73EF">
        <w:rPr>
          <w:rFonts w:eastAsia="Times New Roman" w:cs="Times New Roman"/>
          <w:b/>
          <w:sz w:val="24"/>
          <w:szCs w:val="24"/>
          <w:lang w:val="ru-RU" w:eastAsia="ru-RU"/>
        </w:rPr>
        <w:t>ИиППО</w:t>
      </w:r>
      <w:proofErr w:type="spellEnd"/>
      <w:r w:rsidRPr="000B73EF">
        <w:rPr>
          <w:rFonts w:eastAsia="Times New Roman" w:cs="Times New Roman"/>
          <w:b/>
          <w:sz w:val="24"/>
          <w:szCs w:val="24"/>
          <w:lang w:val="ru-RU" w:eastAsia="ru-RU"/>
        </w:rPr>
        <w:t>)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0B73EF" w:rsidRPr="000B73EF" w:rsidRDefault="000B73EF" w:rsidP="000B73EF">
      <w:pPr>
        <w:suppressAutoHyphens/>
        <w:spacing w:after="0" w:line="240" w:lineRule="auto"/>
        <w:jc w:val="center"/>
        <w:rPr>
          <w:rFonts w:eastAsia="Times New Roman" w:cs="Times New Roman"/>
          <w:b/>
          <w:sz w:val="24"/>
          <w:szCs w:val="26"/>
          <w:lang w:val="ru-RU" w:eastAsia="ru-RU"/>
        </w:rPr>
      </w:pPr>
      <w:r w:rsidRPr="000B73EF">
        <w:rPr>
          <w:rFonts w:eastAsia="Times New Roman" w:cs="Times New Roman"/>
          <w:b/>
          <w:sz w:val="24"/>
          <w:szCs w:val="26"/>
          <w:lang w:val="ru-RU" w:eastAsia="ru-RU"/>
        </w:rPr>
        <w:t xml:space="preserve">ЗАДАНИЕ </w:t>
      </w:r>
    </w:p>
    <w:p w:rsidR="000B73EF" w:rsidRPr="000B73EF" w:rsidRDefault="000B73EF" w:rsidP="000B73EF">
      <w:pPr>
        <w:suppressAutoHyphens/>
        <w:spacing w:after="0" w:line="240" w:lineRule="auto"/>
        <w:jc w:val="center"/>
        <w:rPr>
          <w:rFonts w:eastAsia="Times New Roman" w:cs="Times New Roman"/>
          <w:b/>
          <w:sz w:val="24"/>
          <w:szCs w:val="26"/>
          <w:lang w:val="ru-RU" w:eastAsia="ru-RU"/>
        </w:rPr>
      </w:pPr>
      <w:r w:rsidRPr="000B73EF">
        <w:rPr>
          <w:rFonts w:eastAsia="Times New Roman" w:cs="Times New Roman"/>
          <w:b/>
          <w:sz w:val="24"/>
          <w:szCs w:val="26"/>
          <w:lang w:val="ru-RU" w:eastAsia="ru-RU"/>
        </w:rPr>
        <w:t>на выполнение курсовой работы</w:t>
      </w:r>
    </w:p>
    <w:p w:rsidR="000B73EF" w:rsidRPr="000B73EF" w:rsidRDefault="000B73EF" w:rsidP="000B73EF">
      <w:pPr>
        <w:suppressAutoHyphens/>
        <w:spacing w:after="0" w:line="240" w:lineRule="auto"/>
        <w:jc w:val="center"/>
        <w:rPr>
          <w:rFonts w:eastAsia="Times New Roman" w:cs="Times New Roman"/>
          <w:b/>
          <w:sz w:val="24"/>
          <w:szCs w:val="26"/>
          <w:lang w:val="ru-RU" w:eastAsia="ru-RU"/>
        </w:rPr>
      </w:pP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bookmarkStart w:id="5" w:name="_Hlk87705589"/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по дисциплине: 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Разработка серверных частей интернет-ресурсов</w:t>
      </w: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по профилю: 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Разработка программных продуктов и проектирование информационных систем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направления профессиональной подготовки: 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Программная инженерия (09.03.04)</w:t>
      </w:r>
    </w:p>
    <w:bookmarkEnd w:id="5"/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Студент: </w:t>
      </w:r>
      <w:proofErr w:type="spellStart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Горшенев</w:t>
      </w:r>
      <w:proofErr w:type="spellEnd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Леонид Александрович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Группа: 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ИКБО-16-19</w:t>
      </w: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Срок представления к защите: 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23.11.2021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Руководитель: 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Лобанов Александр Анатольевич, доцент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b/>
          <w:sz w:val="24"/>
          <w:szCs w:val="24"/>
          <w:lang w:val="ru-RU" w:eastAsia="ru-RU"/>
        </w:rPr>
        <w:t>Тема:</w:t>
      </w: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bookmarkStart w:id="6" w:name="_Hlk87705558"/>
      <w:r w:rsidRPr="000B73EF">
        <w:rPr>
          <w:rFonts w:eastAsia="Times New Roman" w:cs="Times New Roman"/>
          <w:sz w:val="24"/>
          <w:szCs w:val="24"/>
          <w:lang w:val="ru-RU" w:eastAsia="ru-RU"/>
        </w:rPr>
        <w:t>«</w:t>
      </w:r>
      <w:r w:rsidRPr="000B73EF">
        <w:rPr>
          <w:rFonts w:eastAsia="Calibri" w:cs="Times New Roman"/>
          <w:sz w:val="24"/>
          <w:szCs w:val="24"/>
          <w:u w:val="single"/>
          <w:lang w:val="ru-RU"/>
        </w:rPr>
        <w:t>Разработка панели администратора для сервиса генерации онлайн таблиц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»</w:t>
      </w:r>
      <w:bookmarkEnd w:id="6"/>
    </w:p>
    <w:p w:rsidR="000B73EF" w:rsidRPr="000B73EF" w:rsidRDefault="000B73EF" w:rsidP="000B73EF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 w:rsidRPr="000B73EF">
        <w:rPr>
          <w:rFonts w:eastAsia="Times New Roman" w:cs="Times New Roman"/>
          <w:b/>
          <w:sz w:val="24"/>
          <w:szCs w:val="24"/>
          <w:lang w:val="ru-RU" w:eastAsia="ru-RU"/>
        </w:rPr>
        <w:t>Исходные данные: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используемые технологии: HTML5, CSS3, 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Java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/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Kotlin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/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PHP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(на выбор), 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Jetbrains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Intellij</w:t>
      </w:r>
      <w:proofErr w:type="spellEnd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IDEA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/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Jetbrains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PHPStorm</w:t>
      </w:r>
      <w:proofErr w:type="spellEnd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/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Eclipse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(на выбор), 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SQL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/</w:t>
      </w:r>
      <w:proofErr w:type="spellStart"/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noSQL</w:t>
      </w:r>
      <w:proofErr w:type="spellEnd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СУБД (на выбор), наличие: межстраничной навига</w:t>
      </w:r>
      <w:bookmarkStart w:id="7" w:name="_GoBack"/>
      <w:bookmarkEnd w:id="7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ции, внешнего вида страниц, соответствующего современным стандартам веб-разработки, использование паттерна проектирования (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MVC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Clear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Architecture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r w:rsidRPr="000B73EF">
        <w:rPr>
          <w:rFonts w:eastAsia="Times New Roman" w:cs="Times New Roman"/>
          <w:sz w:val="24"/>
          <w:szCs w:val="24"/>
          <w:u w:val="single"/>
          <w:lang w:eastAsia="ru-RU"/>
        </w:rPr>
        <w:t>DDD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). Нормативный документ: инструкция по организации и проведению курсового проектирования СМКО МИРЭА 7.5.1/</w:t>
      </w:r>
      <w:proofErr w:type="gramStart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04.И.</w:t>
      </w:r>
      <w:proofErr w:type="gramEnd"/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>05-18.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 w:rsidRPr="000B73EF">
        <w:rPr>
          <w:rFonts w:eastAsia="Times New Roman" w:cs="Times New Roman"/>
          <w:b/>
          <w:sz w:val="24"/>
          <w:szCs w:val="24"/>
          <w:lang w:val="ru-RU" w:eastAsia="ru-RU"/>
        </w:rPr>
        <w:t xml:space="preserve">Перечень вопросов, подлежащих разработке, и обязательного графического материала: </w:t>
      </w:r>
      <w:r w:rsidRPr="000B73EF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1. Провести анализ предметной области разрабатываемого веб-приложения. 2. Обосновать выбор технологий разработки веб-приложения. 3. Разработать архитектуру веб-приложения на основе выбранного паттерна проектирования. 4. Реализовать слой серверной логики веб-приложения с применением выбранной технологии. 5. Реализовать слой логики базы данных. 6. Разработать слой клиентского представления веб-приложения 7. Создать презентацию по выполненной курсовой работе. </w:t>
      </w:r>
    </w:p>
    <w:p w:rsidR="000B73EF" w:rsidRPr="000B73EF" w:rsidRDefault="000B73EF" w:rsidP="000B73EF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0B73EF" w:rsidRPr="000B73EF" w:rsidRDefault="000B73EF" w:rsidP="000B73EF">
      <w:pPr>
        <w:suppressAutoHyphens/>
        <w:spacing w:after="0" w:line="36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Зав. кафедрой </w:t>
      </w:r>
      <w:proofErr w:type="spellStart"/>
      <w:r w:rsidRPr="000B73EF">
        <w:rPr>
          <w:rFonts w:eastAsia="Times New Roman" w:cs="Times New Roman"/>
          <w:sz w:val="24"/>
          <w:szCs w:val="24"/>
          <w:lang w:val="ru-RU" w:eastAsia="ru-RU"/>
        </w:rPr>
        <w:t>ИиППО</w:t>
      </w:r>
      <w:proofErr w:type="spellEnd"/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: ___________/Р. Г. </w:t>
      </w:r>
      <w:proofErr w:type="spellStart"/>
      <w:r w:rsidRPr="000B73EF">
        <w:rPr>
          <w:rFonts w:eastAsia="Times New Roman" w:cs="Times New Roman"/>
          <w:sz w:val="24"/>
          <w:szCs w:val="24"/>
          <w:lang w:val="ru-RU" w:eastAsia="ru-RU"/>
        </w:rPr>
        <w:t>Болбаков</w:t>
      </w:r>
      <w:proofErr w:type="spellEnd"/>
      <w:r w:rsidRPr="000B73EF">
        <w:rPr>
          <w:rFonts w:eastAsia="Times New Roman" w:cs="Times New Roman"/>
          <w:sz w:val="24"/>
          <w:szCs w:val="24"/>
          <w:lang w:val="ru-RU" w:eastAsia="ru-RU"/>
        </w:rPr>
        <w:t>/, «____</w:t>
      </w:r>
      <w:proofErr w:type="gramStart"/>
      <w:r w:rsidRPr="000B73EF">
        <w:rPr>
          <w:rFonts w:eastAsia="Times New Roman" w:cs="Times New Roman"/>
          <w:sz w:val="24"/>
          <w:szCs w:val="24"/>
          <w:lang w:val="ru-RU" w:eastAsia="ru-RU"/>
        </w:rPr>
        <w:t>_»_</w:t>
      </w:r>
      <w:proofErr w:type="gramEnd"/>
      <w:r w:rsidRPr="000B73EF">
        <w:rPr>
          <w:rFonts w:eastAsia="Times New Roman" w:cs="Times New Roman"/>
          <w:sz w:val="24"/>
          <w:szCs w:val="24"/>
          <w:lang w:val="ru-RU" w:eastAsia="ru-RU"/>
        </w:rPr>
        <w:t>___________2021 г.</w:t>
      </w:r>
    </w:p>
    <w:p w:rsidR="000B73EF" w:rsidRPr="000B73EF" w:rsidRDefault="000B73EF" w:rsidP="000B73EF">
      <w:pPr>
        <w:suppressAutoHyphens/>
        <w:spacing w:after="0" w:line="36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>Задание на КР выдал: _______________/А.А. Лобанов/, «____</w:t>
      </w:r>
      <w:proofErr w:type="gramStart"/>
      <w:r w:rsidRPr="000B73EF">
        <w:rPr>
          <w:rFonts w:eastAsia="Times New Roman" w:cs="Times New Roman"/>
          <w:sz w:val="24"/>
          <w:szCs w:val="24"/>
          <w:lang w:val="ru-RU" w:eastAsia="ru-RU"/>
        </w:rPr>
        <w:t>_»_</w:t>
      </w:r>
      <w:proofErr w:type="gramEnd"/>
      <w:r w:rsidRPr="000B73EF">
        <w:rPr>
          <w:rFonts w:eastAsia="Times New Roman" w:cs="Times New Roman"/>
          <w:sz w:val="24"/>
          <w:szCs w:val="24"/>
          <w:lang w:val="ru-RU" w:eastAsia="ru-RU"/>
        </w:rPr>
        <w:t>___________2021 г.</w:t>
      </w:r>
    </w:p>
    <w:p w:rsidR="00D50D05" w:rsidRPr="00947EBC" w:rsidRDefault="000B73EF" w:rsidP="000B73EF">
      <w:pPr>
        <w:suppressAutoHyphens/>
        <w:spacing w:after="0" w:line="360" w:lineRule="auto"/>
        <w:jc w:val="both"/>
        <w:rPr>
          <w:rFonts w:cs="Times New Roman"/>
          <w:lang w:val="ru-RU"/>
        </w:rPr>
      </w:pPr>
      <w:r w:rsidRPr="000B73EF">
        <w:rPr>
          <w:rFonts w:eastAsia="Times New Roman" w:cs="Times New Roman"/>
          <w:sz w:val="24"/>
          <w:szCs w:val="24"/>
          <w:lang w:val="ru-RU" w:eastAsia="ru-RU"/>
        </w:rPr>
        <w:t xml:space="preserve">Задание на КР получил: ___________/Л.А. </w:t>
      </w:r>
      <w:proofErr w:type="spellStart"/>
      <w:r w:rsidRPr="000B73EF">
        <w:rPr>
          <w:rFonts w:eastAsia="Times New Roman" w:cs="Times New Roman"/>
          <w:sz w:val="24"/>
          <w:szCs w:val="24"/>
          <w:lang w:val="ru-RU" w:eastAsia="ru-RU"/>
        </w:rPr>
        <w:t>Горшенев</w:t>
      </w:r>
      <w:proofErr w:type="spellEnd"/>
      <w:r w:rsidRPr="000B73EF">
        <w:rPr>
          <w:rFonts w:eastAsia="Times New Roman" w:cs="Times New Roman"/>
          <w:sz w:val="24"/>
          <w:szCs w:val="24"/>
          <w:lang w:val="ru-RU" w:eastAsia="ru-RU"/>
        </w:rPr>
        <w:t>/, «____</w:t>
      </w:r>
      <w:proofErr w:type="gramStart"/>
      <w:r w:rsidRPr="000B73EF">
        <w:rPr>
          <w:rFonts w:eastAsia="Times New Roman" w:cs="Times New Roman"/>
          <w:sz w:val="24"/>
          <w:szCs w:val="24"/>
          <w:lang w:val="ru-RU" w:eastAsia="ru-RU"/>
        </w:rPr>
        <w:t>_»_</w:t>
      </w:r>
      <w:proofErr w:type="gramEnd"/>
      <w:r w:rsidRPr="000B73EF">
        <w:rPr>
          <w:rFonts w:eastAsia="Times New Roman" w:cs="Times New Roman"/>
          <w:sz w:val="24"/>
          <w:szCs w:val="24"/>
          <w:lang w:val="ru-RU" w:eastAsia="ru-RU"/>
        </w:rPr>
        <w:t>___________2021 г.</w:t>
      </w:r>
      <w:r w:rsidR="00D50D05" w:rsidRPr="00947EBC">
        <w:rPr>
          <w:rFonts w:cs="Times New Roman"/>
          <w:lang w:val="ru-RU"/>
        </w:rPr>
        <w:br w:type="page"/>
      </w:r>
    </w:p>
    <w:p w:rsidR="00540D10" w:rsidRPr="00947EBC" w:rsidRDefault="00D50D05" w:rsidP="00C1432F">
      <w:pPr>
        <w:rPr>
          <w:rFonts w:cs="Times New Roman"/>
          <w:sz w:val="28"/>
          <w:szCs w:val="28"/>
          <w:lang w:val="ru-RU"/>
        </w:rPr>
      </w:pPr>
      <w:r w:rsidRPr="00947EBC">
        <w:rPr>
          <w:rFonts w:cs="Times New Roman"/>
          <w:sz w:val="28"/>
          <w:szCs w:val="28"/>
          <w:lang w:val="ru-RU"/>
        </w:rPr>
        <w:lastRenderedPageBreak/>
        <w:t>УДК 004.6</w:t>
      </w: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FE5665" w:rsidRDefault="00C1432F">
      <w:pPr>
        <w:rPr>
          <w:rFonts w:cs="Times New Roman"/>
          <w:color w:val="000000"/>
          <w:sz w:val="28"/>
          <w:szCs w:val="28"/>
          <w:lang w:val="ru-RU"/>
        </w:rPr>
        <w:sectPr w:rsidR="00FE5665" w:rsidSect="00294AD7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  <w:docGrid w:linePitch="299"/>
        </w:sectPr>
      </w:pPr>
      <w:r w:rsidRPr="00947EBC">
        <w:rPr>
          <w:rFonts w:cs="Times New Roman"/>
          <w:color w:val="000000"/>
          <w:sz w:val="28"/>
          <w:szCs w:val="28"/>
          <w:lang w:val="ru-RU"/>
        </w:rPr>
        <w:t>М. МИРЭА. Ин-</w:t>
      </w:r>
      <w:r w:rsidRPr="000B73EF">
        <w:rPr>
          <w:rFonts w:cs="Times New Roman"/>
          <w:color w:val="000000"/>
          <w:sz w:val="28"/>
          <w:szCs w:val="28"/>
          <w:highlight w:val="yellow"/>
          <w:lang w:val="ru-RU"/>
        </w:rPr>
        <w:t xml:space="preserve">т ИТ. Каф. </w:t>
      </w:r>
      <w:proofErr w:type="spellStart"/>
      <w:r w:rsidRPr="000B73EF">
        <w:rPr>
          <w:rFonts w:cs="Times New Roman"/>
          <w:color w:val="000000"/>
          <w:sz w:val="28"/>
          <w:szCs w:val="28"/>
          <w:highlight w:val="yellow"/>
          <w:lang w:val="ru-RU"/>
        </w:rPr>
        <w:t>ИиППО</w:t>
      </w:r>
      <w:proofErr w:type="spellEnd"/>
      <w:r w:rsidRPr="000B73EF">
        <w:rPr>
          <w:rFonts w:cs="Times New Roman"/>
          <w:color w:val="000000"/>
          <w:sz w:val="28"/>
          <w:szCs w:val="28"/>
          <w:highlight w:val="yellow"/>
          <w:lang w:val="ru-RU"/>
        </w:rPr>
        <w:t>. 2021 г.</w:t>
      </w:r>
      <w:r w:rsidRPr="00947EBC">
        <w:rPr>
          <w:rFonts w:cs="Times New Roman"/>
          <w:color w:val="000000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/>
        </w:rPr>
        <w:id w:val="745303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20C" w:rsidRDefault="00104B4E" w:rsidP="00104B4E">
          <w:pPr>
            <w:pStyle w:val="aa"/>
            <w:rPr>
              <w:noProof/>
            </w:rPr>
          </w:pPr>
          <w:r w:rsidRPr="00E550AF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Оглавление</w:t>
          </w:r>
          <w:r w:rsidRPr="00E550AF">
            <w:rPr>
              <w:rFonts w:ascii="Times New Roman" w:hAnsi="Times New Roman" w:cs="Times New Roman"/>
              <w:b/>
              <w:bCs/>
              <w:color w:val="auto"/>
              <w:sz w:val="28"/>
              <w:lang w:val="ru-RU"/>
            </w:rPr>
            <w:fldChar w:fldCharType="begin"/>
          </w:r>
          <w:r w:rsidRPr="00E550AF">
            <w:rPr>
              <w:rFonts w:ascii="Times New Roman" w:hAnsi="Times New Roman" w:cs="Times New Roman"/>
              <w:b/>
              <w:bCs/>
              <w:color w:val="auto"/>
              <w:sz w:val="28"/>
              <w:lang w:val="ru-RU"/>
            </w:rPr>
            <w:instrText xml:space="preserve"> TOC \o "1-3" \h \z \u </w:instrText>
          </w:r>
          <w:r w:rsidRPr="00E550AF">
            <w:rPr>
              <w:rFonts w:ascii="Times New Roman" w:hAnsi="Times New Roman" w:cs="Times New Roman"/>
              <w:b/>
              <w:bCs/>
              <w:color w:val="auto"/>
              <w:sz w:val="28"/>
              <w:lang w:val="ru-RU"/>
            </w:rPr>
            <w:fldChar w:fldCharType="separate"/>
          </w:r>
        </w:p>
        <w:p w:rsidR="00104B4E" w:rsidRDefault="00BF620C">
          <w:r>
            <w:rPr>
              <w:rFonts w:cs="Times New Roman"/>
              <w:noProof/>
              <w:sz w:val="28"/>
              <w:lang w:val="ru-RU"/>
            </w:rPr>
            <w:t>Элементы оглавления не найдены.</w:t>
          </w:r>
          <w:r w:rsidR="00104B4E" w:rsidRPr="00E550AF">
            <w:rPr>
              <w:rFonts w:cs="Times New Roman"/>
              <w:b/>
              <w:bCs/>
              <w:sz w:val="28"/>
              <w:lang w:val="ru-RU"/>
            </w:rPr>
            <w:fldChar w:fldCharType="end"/>
          </w:r>
        </w:p>
      </w:sdtContent>
    </w:sdt>
    <w:p w:rsidR="008749C6" w:rsidRPr="00947EBC" w:rsidRDefault="008749C6">
      <w:pPr>
        <w:rPr>
          <w:rFonts w:cs="Times New Roman"/>
          <w:sz w:val="28"/>
          <w:szCs w:val="28"/>
          <w:lang w:val="ru-RU"/>
        </w:rPr>
      </w:pPr>
      <w:r w:rsidRPr="00947EBC">
        <w:rPr>
          <w:rFonts w:cs="Times New Roman"/>
          <w:sz w:val="28"/>
          <w:szCs w:val="28"/>
          <w:lang w:val="ru-RU"/>
        </w:rPr>
        <w:br w:type="page"/>
      </w:r>
    </w:p>
    <w:p w:rsidR="00104B4E" w:rsidRPr="00104B4E" w:rsidRDefault="00104B4E" w:rsidP="00104B4E">
      <w:pPr>
        <w:pStyle w:val="a7"/>
      </w:pPr>
    </w:p>
    <w:sectPr w:rsidR="00104B4E" w:rsidRPr="00104B4E" w:rsidSect="00341719">
      <w:footerReference w:type="default" r:id="rId12"/>
      <w:headerReference w:type="first" r:id="rId13"/>
      <w:pgSz w:w="11906" w:h="16838"/>
      <w:pgMar w:top="1134" w:right="850" w:bottom="1134" w:left="1701" w:header="708" w:footer="708" w:gutter="0"/>
      <w:pgNumType w:start="4"/>
      <w:cols w:space="720" w:equalWidth="0">
        <w:col w:w="9689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8A5" w:rsidRDefault="00FE78A5">
      <w:pPr>
        <w:spacing w:after="0" w:line="240" w:lineRule="auto"/>
      </w:pPr>
      <w:r>
        <w:separator/>
      </w:r>
    </w:p>
  </w:endnote>
  <w:endnote w:type="continuationSeparator" w:id="0">
    <w:p w:rsidR="00FE78A5" w:rsidRDefault="00FE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781" w:rsidRPr="00284781" w:rsidRDefault="00284781" w:rsidP="00E32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0720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264" w:rsidRPr="00341719" w:rsidRDefault="00341719" w:rsidP="00341719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60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1719" w:rsidRPr="00341719" w:rsidRDefault="00341719" w:rsidP="00341719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8A5" w:rsidRDefault="00FE78A5">
      <w:pPr>
        <w:spacing w:after="0" w:line="240" w:lineRule="auto"/>
      </w:pPr>
      <w:r>
        <w:separator/>
      </w:r>
    </w:p>
  </w:footnote>
  <w:footnote w:type="continuationSeparator" w:id="0">
    <w:p w:rsidR="00FE78A5" w:rsidRDefault="00FE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719" w:rsidRDefault="0034171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52FD"/>
    <w:multiLevelType w:val="hybridMultilevel"/>
    <w:tmpl w:val="D24A10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750B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F433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6A34CF"/>
    <w:multiLevelType w:val="hybridMultilevel"/>
    <w:tmpl w:val="4822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670CE"/>
    <w:multiLevelType w:val="multilevel"/>
    <w:tmpl w:val="C5807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262E67"/>
    <w:multiLevelType w:val="multilevel"/>
    <w:tmpl w:val="C5807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C75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8E0B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BF199A"/>
    <w:multiLevelType w:val="hybridMultilevel"/>
    <w:tmpl w:val="AC9A27DA"/>
    <w:lvl w:ilvl="0" w:tplc="C9929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655EB"/>
    <w:multiLevelType w:val="multilevel"/>
    <w:tmpl w:val="E65C0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3C"/>
    <w:rsid w:val="000300B4"/>
    <w:rsid w:val="00046D00"/>
    <w:rsid w:val="000702E1"/>
    <w:rsid w:val="000A56F2"/>
    <w:rsid w:val="000B73EF"/>
    <w:rsid w:val="00104B4E"/>
    <w:rsid w:val="001548A8"/>
    <w:rsid w:val="001708E3"/>
    <w:rsid w:val="001A05DE"/>
    <w:rsid w:val="00234AA2"/>
    <w:rsid w:val="002470A6"/>
    <w:rsid w:val="00284781"/>
    <w:rsid w:val="00294AD7"/>
    <w:rsid w:val="002A1CF4"/>
    <w:rsid w:val="002F4EA8"/>
    <w:rsid w:val="00341719"/>
    <w:rsid w:val="00372EDA"/>
    <w:rsid w:val="00387A4C"/>
    <w:rsid w:val="00390740"/>
    <w:rsid w:val="003B4C3A"/>
    <w:rsid w:val="003D48F8"/>
    <w:rsid w:val="004827A0"/>
    <w:rsid w:val="004B07BE"/>
    <w:rsid w:val="004E3468"/>
    <w:rsid w:val="00503E76"/>
    <w:rsid w:val="00540D10"/>
    <w:rsid w:val="0054475D"/>
    <w:rsid w:val="005533CD"/>
    <w:rsid w:val="00567DD1"/>
    <w:rsid w:val="00571168"/>
    <w:rsid w:val="00670340"/>
    <w:rsid w:val="006C7321"/>
    <w:rsid w:val="00753B3C"/>
    <w:rsid w:val="00772555"/>
    <w:rsid w:val="007922FF"/>
    <w:rsid w:val="0079408B"/>
    <w:rsid w:val="008732F6"/>
    <w:rsid w:val="008749C6"/>
    <w:rsid w:val="00885E0C"/>
    <w:rsid w:val="00906BCD"/>
    <w:rsid w:val="009121C4"/>
    <w:rsid w:val="00947EBC"/>
    <w:rsid w:val="00971745"/>
    <w:rsid w:val="009A476D"/>
    <w:rsid w:val="009B3DF6"/>
    <w:rsid w:val="00A0236B"/>
    <w:rsid w:val="00A03C7F"/>
    <w:rsid w:val="00A31EF7"/>
    <w:rsid w:val="00AB2B21"/>
    <w:rsid w:val="00B10544"/>
    <w:rsid w:val="00B1070A"/>
    <w:rsid w:val="00B835E5"/>
    <w:rsid w:val="00B86742"/>
    <w:rsid w:val="00BD4252"/>
    <w:rsid w:val="00BD432D"/>
    <w:rsid w:val="00BF620C"/>
    <w:rsid w:val="00C01170"/>
    <w:rsid w:val="00C1432F"/>
    <w:rsid w:val="00C81C1F"/>
    <w:rsid w:val="00C97A08"/>
    <w:rsid w:val="00D26A72"/>
    <w:rsid w:val="00D467E4"/>
    <w:rsid w:val="00D50D05"/>
    <w:rsid w:val="00DA1243"/>
    <w:rsid w:val="00DA5FFB"/>
    <w:rsid w:val="00DB1F91"/>
    <w:rsid w:val="00DB6A47"/>
    <w:rsid w:val="00DC499B"/>
    <w:rsid w:val="00E523FF"/>
    <w:rsid w:val="00E550AF"/>
    <w:rsid w:val="00E80189"/>
    <w:rsid w:val="00EA48D9"/>
    <w:rsid w:val="00F33411"/>
    <w:rsid w:val="00F73AC6"/>
    <w:rsid w:val="00F84E97"/>
    <w:rsid w:val="00FB185F"/>
    <w:rsid w:val="00FE5665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EB6F4"/>
  <w15:chartTrackingRefBased/>
  <w15:docId w15:val="{C112CF33-61BC-4FD1-8FB6-B0A92AF7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EB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4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unhideWhenUsed/>
    <w:qFormat/>
    <w:rsid w:val="00540D1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40D10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540D10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lang w:val="ru-RU"/>
    </w:rPr>
  </w:style>
  <w:style w:type="table" w:customStyle="1" w:styleId="TableNormal">
    <w:name w:val="Table Normal"/>
    <w:uiPriority w:val="2"/>
    <w:semiHidden/>
    <w:qFormat/>
    <w:rsid w:val="00540D10"/>
    <w:pPr>
      <w:widowControl w:val="0"/>
      <w:autoSpaceDE w:val="0"/>
      <w:autoSpaceDN w:val="0"/>
      <w:spacing w:after="0" w:line="240" w:lineRule="auto"/>
    </w:pPr>
    <w:rPr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МойЗаголовок"/>
    <w:basedOn w:val="1"/>
    <w:next w:val="a7"/>
    <w:link w:val="a8"/>
    <w:qFormat/>
    <w:rsid w:val="00947EBC"/>
    <w:pPr>
      <w:spacing w:line="360" w:lineRule="auto"/>
      <w:ind w:firstLine="709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paragraph" w:customStyle="1" w:styleId="a7">
    <w:name w:val="МойАбзац"/>
    <w:basedOn w:val="a"/>
    <w:link w:val="a9"/>
    <w:qFormat/>
    <w:rsid w:val="00947EBC"/>
    <w:pPr>
      <w:spacing w:line="360" w:lineRule="auto"/>
      <w:ind w:firstLine="709"/>
      <w:jc w:val="both"/>
    </w:pPr>
    <w:rPr>
      <w:rFonts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4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МойЗаголовок Знак"/>
    <w:basedOn w:val="10"/>
    <w:link w:val="a6"/>
    <w:rsid w:val="00947EBC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104B4E"/>
    <w:pPr>
      <w:outlineLvl w:val="9"/>
    </w:pPr>
  </w:style>
  <w:style w:type="character" w:customStyle="1" w:styleId="a9">
    <w:name w:val="МойАбзац Знак"/>
    <w:basedOn w:val="a0"/>
    <w:link w:val="a7"/>
    <w:rsid w:val="00947EBC"/>
    <w:rPr>
      <w:rFonts w:ascii="Times New Roman" w:hAnsi="Times New Roman" w:cs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04B4E"/>
    <w:pPr>
      <w:spacing w:after="100"/>
    </w:pPr>
  </w:style>
  <w:style w:type="character" w:styleId="ab">
    <w:name w:val="Hyperlink"/>
    <w:basedOn w:val="a0"/>
    <w:uiPriority w:val="99"/>
    <w:unhideWhenUsed/>
    <w:rsid w:val="00104B4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3411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234A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34AA2"/>
    <w:rPr>
      <w:rFonts w:ascii="Times New Roman" w:hAnsi="Times New Roman"/>
    </w:rPr>
  </w:style>
  <w:style w:type="paragraph" w:styleId="af">
    <w:name w:val="footer"/>
    <w:basedOn w:val="a"/>
    <w:link w:val="af0"/>
    <w:uiPriority w:val="99"/>
    <w:unhideWhenUsed/>
    <w:rsid w:val="00234A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34AA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7735-A544-45C3-9D6A-5D339939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4</cp:revision>
  <dcterms:created xsi:type="dcterms:W3CDTF">2021-11-13T10:15:00Z</dcterms:created>
  <dcterms:modified xsi:type="dcterms:W3CDTF">2021-11-13T12:10:00Z</dcterms:modified>
</cp:coreProperties>
</file>