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Заведующему кафедрой 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инструментального и прикладного 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программного обеспечения 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Института информационных технологий 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Болбакову Роману Геннадьевичу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  <w:shd w:val="clear" w:color="auto" w:fill="ffef03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От </w:t>
      </w:r>
      <w:r>
        <w:rPr>
          <w:rFonts w:ascii="Times New Roman" w:hAnsi="Times New Roman" w:hint="default"/>
          <w:sz w:val="24"/>
          <w:szCs w:val="24"/>
          <w:shd w:val="clear" w:color="auto" w:fill="ffef03"/>
          <w:rtl w:val="0"/>
          <w:lang w:val="ru-RU"/>
        </w:rPr>
        <w:t>Фамилия Имя</w:t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  <w:shd w:val="clear" w:color="auto" w:fill="ffef03"/>
        </w:rPr>
      </w:pPr>
      <w:r>
        <w:rPr>
          <w:rFonts w:ascii="Times New Roman" w:hAnsi="Times New Roman" w:hint="default"/>
          <w:sz w:val="24"/>
          <w:szCs w:val="24"/>
          <w:shd w:val="clear" w:color="auto" w:fill="ffef03"/>
          <w:rtl w:val="0"/>
          <w:lang w:val="ru-RU"/>
        </w:rPr>
        <w:t>Отчество</w:t>
      </w:r>
    </w:p>
    <w:p>
      <w:pPr>
        <w:pStyle w:val="Normal.0"/>
        <w:spacing w:after="0" w:line="240" w:lineRule="auto"/>
        <w:ind w:left="5103" w:firstLine="6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Института информационных технологий</w:t>
      </w:r>
    </w:p>
    <w:p>
      <w:pPr>
        <w:pStyle w:val="Normal.0"/>
        <w:spacing w:after="0" w:line="240" w:lineRule="auto"/>
        <w:ind w:left="6372" w:firstLine="708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shd w:val="clear" w:color="auto" w:fill="ffef03"/>
          <w:rtl w:val="0"/>
          <w:lang w:val="ru-RU"/>
        </w:rPr>
        <w:t>ИКБО</w:t>
      </w:r>
      <w:r>
        <w:rPr>
          <w:rFonts w:ascii="Times New Roman" w:hAnsi="Times New Roman"/>
          <w:sz w:val="24"/>
          <w:szCs w:val="24"/>
          <w:shd w:val="clear" w:color="auto" w:fill="ffef03"/>
          <w:rtl w:val="0"/>
          <w:lang w:val="ru-RU"/>
        </w:rPr>
        <w:t>-16-18</w:t>
      </w:r>
    </w:p>
    <w:p>
      <w:pPr>
        <w:pStyle w:val="Normal.0"/>
        <w:spacing w:after="0" w:line="240" w:lineRule="auto"/>
        <w:ind w:left="6373" w:firstLine="0"/>
        <w:jc w:val="center"/>
        <w:rPr>
          <w:rFonts w:ascii="Times New Roman" w:cs="Times New Roman" w:hAnsi="Times New Roman" w:eastAsia="Times New Roman"/>
          <w:i w:val="1"/>
          <w:iCs w:val="1"/>
          <w:sz w:val="18"/>
          <w:szCs w:val="18"/>
        </w:rPr>
      </w:pPr>
      <w:r>
        <w:rPr>
          <w:rFonts w:ascii="Times New Roman" w:hAnsi="Times New Roman" w:hint="default"/>
          <w:i w:val="1"/>
          <w:iCs w:val="1"/>
          <w:sz w:val="18"/>
          <w:szCs w:val="18"/>
          <w:rtl w:val="0"/>
          <w:lang w:val="ru-RU"/>
        </w:rPr>
        <w:t>группа</w:t>
      </w:r>
    </w:p>
    <w:p>
      <w:pPr>
        <w:pStyle w:val="Normal.0"/>
        <w:spacing w:after="0" w:line="240" w:lineRule="auto"/>
        <w:ind w:left="6373" w:firstLine="0"/>
        <w:jc w:val="center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курс</w:t>
      </w:r>
    </w:p>
    <w:p>
      <w:pPr>
        <w:pStyle w:val="Normal.0"/>
        <w:spacing w:after="0" w:line="240" w:lineRule="auto"/>
        <w:ind w:left="6373" w:firstLine="0"/>
        <w:jc w:val="center"/>
        <w:rPr>
          <w:rFonts w:ascii="Times New Roman" w:cs="Times New Roman" w:hAnsi="Times New Roman" w:eastAsia="Times New Roman"/>
          <w:i w:val="1"/>
          <w:iCs w:val="1"/>
          <w:sz w:val="18"/>
          <w:szCs w:val="18"/>
        </w:rPr>
      </w:pPr>
      <w:r>
        <w:rPr>
          <w:rFonts w:ascii="Times New Roman" w:hAnsi="Times New Roman" w:hint="default"/>
          <w:i w:val="1"/>
          <w:iCs w:val="1"/>
          <w:sz w:val="18"/>
          <w:szCs w:val="18"/>
          <w:rtl w:val="0"/>
          <w:lang w:val="ru-RU"/>
        </w:rPr>
        <w:t>курс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Normal.0"/>
        <w:jc w:val="right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Заявление</w:t>
      </w:r>
    </w:p>
    <w:p>
      <w:pPr>
        <w:pStyle w:val="Normal.0"/>
        <w:ind w:left="43" w:right="211" w:firstLine="665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Прошу разрешить выполнение выпускной квалификационной работы в виде стартапа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ВКРСТ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по следующей теме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Normal.0"/>
        <w:ind w:firstLine="708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u w:val="single"/>
          <w:shd w:val="clear" w:color="auto" w:fill="ffef03"/>
          <w:rtl w:val="0"/>
          <w:lang w:val="ru-RU"/>
        </w:rPr>
        <w:t>Мобильное приложения для сбора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val="single"/>
          <w:shd w:val="clear" w:color="auto" w:fill="ffef03"/>
          <w:rtl w:val="0"/>
          <w:lang w:val="ru-RU"/>
        </w:rPr>
        <w:t>мониторинга артериального давления и связи с оператором</w:t>
      </w: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 xml:space="preserve">                                                                                                           </w:t>
      </w:r>
      <w:r>
        <w:rPr>
          <w:rFonts w:ascii="Times New Roman" w:hAnsi="Times New Roman"/>
          <w:outline w:val="0"/>
          <w:color w:val="eeece1"/>
          <w:sz w:val="26"/>
          <w:szCs w:val="26"/>
          <w:u w:val="single" w:color="eeece1"/>
          <w:rtl w:val="0"/>
          <w:lang w:val="ru-RU"/>
          <w14:textFill>
            <w14:solidFill>
              <w14:srgbClr w14:val="EEECE1"/>
            </w14:solidFill>
          </w14:textFill>
        </w:rPr>
        <w:t>.</w:t>
      </w:r>
    </w:p>
    <w:p>
      <w:pPr>
        <w:pStyle w:val="Normal.0"/>
        <w:ind w:firstLine="708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Обоснование целесообразности разработки для практического применения в соответствующей области профессиональной деятельности или на конкретном объекте профессиональной деятельности самостоятельной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авторской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темы 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Normal.0"/>
        <w:ind w:firstLine="708"/>
        <w:rPr>
          <w:rFonts w:ascii="Times New Roman" w:cs="Times New Roman" w:hAnsi="Times New Roman" w:eastAsia="Times New Roman"/>
          <w:sz w:val="26"/>
          <w:szCs w:val="26"/>
          <w:u w:val="single"/>
        </w:rPr>
      </w:pPr>
      <w:r>
        <w:rPr>
          <w:rFonts w:ascii="Times New Roman" w:hAnsi="Times New Roman" w:hint="default"/>
          <w:sz w:val="26"/>
          <w:szCs w:val="26"/>
          <w:u w:val="single"/>
          <w:rtl w:val="0"/>
          <w:lang w:val="ru-RU"/>
        </w:rPr>
        <w:t xml:space="preserve">В приложении к текущему заявлению                                                                   </w:t>
      </w:r>
      <w:r>
        <w:rPr>
          <w:rFonts w:ascii="Times New Roman" w:hAnsi="Times New Roman"/>
          <w:outline w:val="0"/>
          <w:color w:val="eeece1"/>
          <w:sz w:val="26"/>
          <w:szCs w:val="26"/>
          <w:u w:val="single" w:color="eeece1"/>
          <w:rtl w:val="0"/>
          <w:lang w:val="ru-RU"/>
          <w14:textFill>
            <w14:solidFill>
              <w14:srgbClr w14:val="EEECE1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_______________________________________________________________________</w:t>
      </w: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_______________________________________________________________________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Normal.0"/>
        <w:rPr>
          <w:rFonts w:ascii="Times New Roman" w:cs="Times New Roman" w:hAnsi="Times New Roman" w:eastAsia="Times New Roman"/>
          <w:outline w:val="0"/>
          <w:color w:val="eeece1"/>
          <w:sz w:val="26"/>
          <w:szCs w:val="26"/>
          <w:u w:val="single" w:color="eeece1"/>
          <w14:textFill>
            <w14:solidFill>
              <w14:srgbClr w14:val="EEECE1"/>
            </w14:solidFill>
          </w14:textFill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Прошу назначить руководителем ВКРСТ </w:t>
      </w:r>
      <w:r>
        <w:rPr>
          <w:rFonts w:ascii="Times New Roman" w:hAnsi="Times New Roman" w:hint="default"/>
          <w:sz w:val="26"/>
          <w:szCs w:val="26"/>
          <w:u w:val="single"/>
          <w:shd w:val="clear" w:color="auto" w:fill="ffef03"/>
          <w:rtl w:val="0"/>
          <w:lang w:val="ru-RU"/>
        </w:rPr>
        <w:t>к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u w:val="single"/>
          <w:shd w:val="clear" w:color="auto" w:fill="ffef03"/>
          <w:rtl w:val="0"/>
          <w:lang w:val="ru-RU"/>
        </w:rPr>
        <w:t>т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>.</w:t>
      </w:r>
      <w:r>
        <w:rPr>
          <w:rFonts w:ascii="Times New Roman" w:hAnsi="Times New Roman" w:hint="default"/>
          <w:sz w:val="26"/>
          <w:szCs w:val="26"/>
          <w:u w:val="single"/>
          <w:shd w:val="clear" w:color="auto" w:fill="ffef03"/>
          <w:rtl w:val="0"/>
          <w:lang w:val="ru-RU"/>
        </w:rPr>
        <w:t>н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6"/>
          <w:szCs w:val="26"/>
          <w:u w:val="single"/>
          <w:shd w:val="clear" w:color="auto" w:fill="ffef03"/>
          <w:rtl w:val="0"/>
          <w:lang w:val="ru-RU"/>
        </w:rPr>
        <w:t>доцент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6"/>
          <w:szCs w:val="26"/>
          <w:u w:val="single"/>
          <w:shd w:val="clear" w:color="auto" w:fill="ffef03"/>
          <w:rtl w:val="0"/>
          <w:lang w:val="ru-RU"/>
        </w:rPr>
        <w:t>Лобанов А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u w:val="single"/>
          <w:shd w:val="clear" w:color="auto" w:fill="ffef03"/>
          <w:rtl w:val="0"/>
          <w:lang w:val="ru-RU"/>
        </w:rPr>
        <w:t>А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>.</w:t>
      </w: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 xml:space="preserve">           </w:t>
      </w:r>
      <w:r>
        <w:rPr>
          <w:rFonts w:ascii="Times New Roman" w:hAnsi="Times New Roman"/>
          <w:outline w:val="0"/>
          <w:color w:val="eeece1"/>
          <w:sz w:val="26"/>
          <w:szCs w:val="26"/>
          <w:u w:val="single" w:color="eeece1"/>
          <w:rtl w:val="0"/>
          <w:lang w:val="ru-RU"/>
          <w14:textFill>
            <w14:solidFill>
              <w14:srgbClr w14:val="EEECE1"/>
            </w14:solidFill>
          </w14:textFill>
        </w:rPr>
        <w:t>.</w:t>
      </w:r>
    </w:p>
    <w:p>
      <w:pPr>
        <w:pStyle w:val="Normal.0"/>
        <w:ind w:firstLine="708"/>
        <w:rPr>
          <w:rFonts w:ascii="Times New Roman" w:cs="Times New Roman" w:hAnsi="Times New Roman" w:eastAsia="Times New Roman"/>
          <w:sz w:val="26"/>
          <w:szCs w:val="26"/>
          <w:u w:val="single"/>
        </w:rPr>
      </w:pP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Прошу назначить консультантом ВКРСТ</w:t>
      </w:r>
      <w:r>
        <w:rPr>
          <w:rFonts w:ascii="Times New Roman" w:hAnsi="Times New Roman"/>
          <w:sz w:val="26"/>
          <w:szCs w:val="26"/>
          <w:rtl w:val="0"/>
          <w:lang w:val="ru-RU"/>
        </w:rPr>
        <w:t>______________________________</w:t>
      </w:r>
    </w:p>
    <w:p>
      <w:pPr>
        <w:pStyle w:val="Normal.0"/>
        <w:ind w:firstLine="708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Телефон 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/ E-mail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обучающегося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каждого члена команды стартап</w:t>
      </w:r>
      <w:r>
        <w:rPr>
          <w:rFonts w:ascii="Times New Roman" w:hAnsi="Times New Roman"/>
          <w:sz w:val="26"/>
          <w:szCs w:val="26"/>
          <w:rtl w:val="0"/>
          <w:lang w:val="ru-RU"/>
        </w:rPr>
        <w:t>-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проекта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>+7 9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>00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 xml:space="preserve"> 0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>00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>00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 xml:space="preserve"> 0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>0</w:t>
      </w: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 xml:space="preserve">/ 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en-US"/>
        </w:rPr>
        <w:t>ippo_science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>@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en-US"/>
        </w:rPr>
        <w:t>mirea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>.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en-US"/>
        </w:rPr>
        <w:t>ru</w:t>
      </w: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6"/>
          <w:szCs w:val="26"/>
          <w:u w:val="single"/>
          <w:shd w:val="clear" w:color="auto" w:fill="ffef03"/>
          <w:rtl w:val="0"/>
          <w:lang w:val="ru-RU"/>
        </w:rPr>
        <w:t>Фамилия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6"/>
          <w:szCs w:val="26"/>
          <w:u w:val="single"/>
          <w:shd w:val="clear" w:color="auto" w:fill="ffef03"/>
          <w:rtl w:val="0"/>
          <w:lang w:val="ru-RU"/>
        </w:rPr>
        <w:t>И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6"/>
          <w:szCs w:val="26"/>
          <w:u w:val="single"/>
          <w:shd w:val="clear" w:color="auto" w:fill="ffef03"/>
          <w:rtl w:val="0"/>
          <w:lang w:val="ru-RU"/>
        </w:rPr>
        <w:t>О</w:t>
      </w:r>
      <w:r>
        <w:rPr>
          <w:rFonts w:ascii="Times New Roman" w:hAnsi="Times New Roman"/>
          <w:sz w:val="26"/>
          <w:szCs w:val="26"/>
          <w:u w:val="single"/>
          <w:shd w:val="clear" w:color="auto" w:fill="ffef03"/>
          <w:rtl w:val="0"/>
          <w:lang w:val="ru-RU"/>
        </w:rPr>
        <w:t>.</w:t>
      </w: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 xml:space="preserve">                  </w:t>
      </w:r>
      <w:r>
        <w:rPr>
          <w:rFonts w:ascii="Times New Roman" w:hAnsi="Times New Roman"/>
          <w:sz w:val="26"/>
          <w:szCs w:val="26"/>
          <w:u w:val="single"/>
          <w:rtl w:val="0"/>
          <w:lang w:val="en-US"/>
        </w:rPr>
        <w:t xml:space="preserve">    </w:t>
      </w:r>
      <w:r>
        <w:rPr>
          <w:rFonts w:ascii="Times New Roman" w:hAnsi="Times New Roman"/>
          <w:sz w:val="26"/>
          <w:szCs w:val="26"/>
          <w:u w:val="single"/>
          <w:rtl w:val="0"/>
          <w:lang w:val="ru-RU"/>
        </w:rPr>
        <w:t xml:space="preserve">                        </w:t>
      </w:r>
      <w:r>
        <w:rPr>
          <w:rFonts w:ascii="Times New Roman" w:hAnsi="Times New Roman"/>
          <w:outline w:val="0"/>
          <w:color w:val="eeece1"/>
          <w:sz w:val="26"/>
          <w:szCs w:val="26"/>
          <w:u w:val="single" w:color="eeece1"/>
          <w:rtl w:val="0"/>
          <w:lang w:val="ru-RU"/>
          <w14:textFill>
            <w14:solidFill>
              <w14:srgbClr w14:val="EEECE1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_______________________________________________________________________</w:t>
      </w:r>
    </w:p>
    <w:p>
      <w:pPr>
        <w:pStyle w:val="Normal.0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>_______________________________________________________________________</w:t>
      </w:r>
    </w:p>
    <w:p>
      <w:pPr>
        <w:pStyle w:val="Normal.0"/>
        <w:ind w:firstLine="708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ind w:firstLine="708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«</w:t>
      </w:r>
      <w:r>
        <w:rPr>
          <w:rFonts w:ascii="Times New Roman" w:hAnsi="Times New Roman"/>
          <w:sz w:val="26"/>
          <w:szCs w:val="26"/>
          <w:rtl w:val="0"/>
          <w:lang w:val="ru-RU"/>
        </w:rPr>
        <w:t>___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»</w:t>
      </w:r>
      <w:r>
        <w:rPr>
          <w:rFonts w:ascii="Times New Roman" w:hAnsi="Times New Roman"/>
          <w:sz w:val="26"/>
          <w:szCs w:val="26"/>
          <w:rtl w:val="0"/>
          <w:lang w:val="ru-RU"/>
        </w:rPr>
        <w:t>_________20__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г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  <w:tab/>
        <w:tab/>
        <w:tab/>
        <w:tab/>
        <w:t>_____________/_______________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          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подпись обучающегося</w:t>
      </w:r>
      <w:r>
        <w:rPr>
          <w:rFonts w:ascii="Times New Roman" w:hAnsi="Times New Roman"/>
          <w:sz w:val="20"/>
          <w:szCs w:val="20"/>
          <w:rtl w:val="0"/>
          <w:lang w:val="ru-RU"/>
        </w:rPr>
        <w:t>)      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расшифровка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                        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«</w:t>
      </w:r>
      <w:r>
        <w:rPr>
          <w:rFonts w:ascii="Times New Roman" w:hAnsi="Times New Roman"/>
          <w:sz w:val="26"/>
          <w:szCs w:val="26"/>
          <w:rtl w:val="0"/>
          <w:lang w:val="ru-RU"/>
        </w:rPr>
        <w:t>___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»</w:t>
      </w:r>
      <w:r>
        <w:rPr>
          <w:rFonts w:ascii="Times New Roman" w:hAnsi="Times New Roman"/>
          <w:sz w:val="26"/>
          <w:szCs w:val="26"/>
          <w:rtl w:val="0"/>
          <w:lang w:val="ru-RU"/>
        </w:rPr>
        <w:t>_________20__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г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  <w:tab/>
        <w:tab/>
        <w:tab/>
        <w:tab/>
        <w:t>_____________/_______________</w:t>
      </w:r>
    </w:p>
    <w:p>
      <w:pPr>
        <w:pStyle w:val="Normal.0"/>
        <w:spacing w:after="0" w:line="240" w:lineRule="auto"/>
        <w:jc w:val="center"/>
      </w:pP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                                                                              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подпись руководителя</w:t>
      </w:r>
      <w:r>
        <w:rPr>
          <w:rFonts w:ascii="Times New Roman" w:hAnsi="Times New Roman"/>
          <w:sz w:val="20"/>
          <w:szCs w:val="20"/>
          <w:rtl w:val="0"/>
          <w:lang w:val="ru-RU"/>
        </w:rPr>
        <w:t>)         (</w:t>
      </w:r>
      <w:r>
        <w:rPr>
          <w:rFonts w:ascii="Times New Roman" w:hAnsi="Times New Roman" w:hint="default"/>
          <w:sz w:val="20"/>
          <w:szCs w:val="20"/>
          <w:rtl w:val="0"/>
          <w:lang w:val="ru-RU"/>
        </w:rPr>
        <w:t>расшифровка</w:t>
      </w:r>
      <w:r>
        <w:rPr>
          <w:rFonts w:ascii="Times New Roman" w:hAnsi="Times New Roman"/>
          <w:sz w:val="20"/>
          <w:szCs w:val="20"/>
          <w:rtl w:val="0"/>
          <w:lang w:val="ru-RU"/>
        </w:rPr>
        <w:t xml:space="preserve">)                        </w:t>
      </w:r>
      <w:r>
        <w:rPr>
          <w:rFonts w:ascii="Times New Roman" w:cs="Times New Roman" w:hAnsi="Times New Roman" w:eastAsia="Times New Roman"/>
          <w:sz w:val="26"/>
          <w:szCs w:val="26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