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4C468" w14:textId="77777777" w:rsidR="00D45B29" w:rsidRDefault="00CC4C4F">
      <w:pPr>
        <w:spacing w:line="240" w:lineRule="auto"/>
        <w:ind w:firstLine="0"/>
        <w:jc w:val="center"/>
      </w:pPr>
      <w:r>
        <w:t>Министерство образования Республики Беларусь</w:t>
      </w:r>
    </w:p>
    <w:p w14:paraId="64DFA15F" w14:textId="77777777" w:rsidR="00D45B29" w:rsidRDefault="00CC4C4F">
      <w:pPr>
        <w:spacing w:line="240" w:lineRule="auto"/>
        <w:ind w:firstLine="0"/>
        <w:jc w:val="center"/>
      </w:pPr>
      <w:r>
        <w:t>Учреждение образования «Белорусский государственный университет</w:t>
      </w:r>
    </w:p>
    <w:p w14:paraId="723EA050" w14:textId="77777777" w:rsidR="00D45B29" w:rsidRDefault="00CC4C4F">
      <w:pPr>
        <w:spacing w:line="240" w:lineRule="auto"/>
        <w:ind w:firstLine="0"/>
        <w:jc w:val="center"/>
      </w:pPr>
      <w:r>
        <w:t>информатики и радиоэлектроники»</w:t>
      </w:r>
    </w:p>
    <w:p w14:paraId="6798FEFE" w14:textId="77777777" w:rsidR="00D45B29" w:rsidRDefault="00D45B29">
      <w:pPr>
        <w:spacing w:line="240" w:lineRule="auto"/>
        <w:ind w:firstLine="0"/>
        <w:jc w:val="center"/>
      </w:pPr>
    </w:p>
    <w:p w14:paraId="737B3FB2" w14:textId="77777777" w:rsidR="00D45B29" w:rsidRDefault="00CC4C4F">
      <w:pPr>
        <w:spacing w:line="240" w:lineRule="auto"/>
        <w:ind w:firstLine="0"/>
        <w:jc w:val="center"/>
      </w:pPr>
      <w:r>
        <w:t>Факультет компьютерных систем и сетей</w:t>
      </w:r>
    </w:p>
    <w:p w14:paraId="5A477F4E" w14:textId="77777777" w:rsidR="00D45B29" w:rsidRDefault="00CC4C4F">
      <w:pPr>
        <w:spacing w:line="240" w:lineRule="auto"/>
        <w:ind w:firstLine="0"/>
        <w:jc w:val="center"/>
      </w:pPr>
      <w:r>
        <w:t xml:space="preserve">Кафедра информатики </w:t>
      </w:r>
    </w:p>
    <w:p w14:paraId="03EBC60E" w14:textId="77777777" w:rsidR="00D45B29" w:rsidRDefault="00CC4C4F">
      <w:pPr>
        <w:spacing w:line="240" w:lineRule="auto"/>
        <w:ind w:firstLine="0"/>
        <w:jc w:val="center"/>
      </w:pPr>
      <w:r>
        <w:t>Дисциплина «Модели данных и системы управления базами данных»</w:t>
      </w:r>
    </w:p>
    <w:p w14:paraId="0719BE16" w14:textId="77777777" w:rsidR="00D45B29" w:rsidRDefault="00D45B29">
      <w:pPr>
        <w:spacing w:line="240" w:lineRule="auto"/>
        <w:ind w:firstLine="0"/>
        <w:jc w:val="center"/>
      </w:pPr>
    </w:p>
    <w:p w14:paraId="019E11E9" w14:textId="77777777" w:rsidR="00D45B29" w:rsidRDefault="00D45B29">
      <w:pPr>
        <w:spacing w:line="240" w:lineRule="auto"/>
        <w:ind w:firstLine="0"/>
        <w:jc w:val="center"/>
      </w:pPr>
    </w:p>
    <w:p w14:paraId="2821C8CD" w14:textId="77777777" w:rsidR="00D45B29" w:rsidRDefault="00D45B29">
      <w:pPr>
        <w:spacing w:line="240" w:lineRule="auto"/>
        <w:ind w:firstLine="0"/>
        <w:jc w:val="center"/>
      </w:pPr>
    </w:p>
    <w:p w14:paraId="332119F2" w14:textId="77777777" w:rsidR="00D45B29" w:rsidRDefault="00D45B29">
      <w:pPr>
        <w:spacing w:line="240" w:lineRule="auto"/>
        <w:ind w:firstLine="0"/>
        <w:jc w:val="center"/>
      </w:pPr>
    </w:p>
    <w:p w14:paraId="17ED241B" w14:textId="77777777" w:rsidR="00D45B29" w:rsidRDefault="00D45B29">
      <w:pPr>
        <w:spacing w:line="240" w:lineRule="auto"/>
        <w:ind w:firstLine="0"/>
        <w:jc w:val="center"/>
        <w:rPr>
          <w:b/>
        </w:rPr>
      </w:pPr>
    </w:p>
    <w:p w14:paraId="7F8EF111" w14:textId="77777777" w:rsidR="00D45B29" w:rsidRDefault="00CC4C4F">
      <w:pPr>
        <w:spacing w:line="240" w:lineRule="auto"/>
        <w:ind w:firstLine="0"/>
        <w:jc w:val="center"/>
        <w:rPr>
          <w:b/>
        </w:rPr>
      </w:pPr>
      <w:r>
        <w:rPr>
          <w:b/>
        </w:rPr>
        <w:t>ОТЧЕТ</w:t>
      </w:r>
    </w:p>
    <w:p w14:paraId="29C305C9" w14:textId="29A89A6E" w:rsidR="00D45B29" w:rsidRDefault="00CC4C4F">
      <w:pPr>
        <w:spacing w:line="240" w:lineRule="auto"/>
        <w:ind w:firstLine="0"/>
        <w:jc w:val="center"/>
      </w:pPr>
      <w:r>
        <w:t>к лабораторной работе №</w:t>
      </w:r>
      <w:r w:rsidR="00CD71A0">
        <w:t>6</w:t>
      </w:r>
    </w:p>
    <w:p w14:paraId="39C1C1C4" w14:textId="77777777" w:rsidR="00D45B29" w:rsidRDefault="00CC4C4F">
      <w:pPr>
        <w:spacing w:line="240" w:lineRule="auto"/>
        <w:ind w:firstLine="0"/>
        <w:jc w:val="center"/>
      </w:pPr>
      <w:r>
        <w:t>на тему:</w:t>
      </w:r>
    </w:p>
    <w:p w14:paraId="59335C8F" w14:textId="77777777" w:rsidR="00D45B29" w:rsidRDefault="00CC4C4F">
      <w:pPr>
        <w:spacing w:line="240" w:lineRule="auto"/>
        <w:ind w:firstLine="0"/>
        <w:jc w:val="center"/>
        <w:rPr>
          <w:b/>
          <w:smallCaps/>
        </w:rPr>
      </w:pPr>
      <w:r>
        <w:rPr>
          <w:b/>
          <w:smallCaps/>
        </w:rPr>
        <w:t>«РАЗРАБОТКА ПРОГРАММНОГО ОБЕСПЕЧЕНИЯ С</w:t>
      </w:r>
    </w:p>
    <w:p w14:paraId="2272CA6B" w14:textId="77777777" w:rsidR="00D45B29" w:rsidRDefault="00CC4C4F">
      <w:pPr>
        <w:spacing w:line="240" w:lineRule="auto"/>
        <w:ind w:firstLine="0"/>
        <w:jc w:val="center"/>
        <w:rPr>
          <w:b/>
          <w:smallCaps/>
        </w:rPr>
      </w:pPr>
      <w:r>
        <w:rPr>
          <w:b/>
          <w:smallCaps/>
        </w:rPr>
        <w:t>ИСПОЛЬЗОВАНИЕМ БАЗЫ ДАННЫХ»</w:t>
      </w:r>
    </w:p>
    <w:p w14:paraId="28CC3700" w14:textId="5D0EDDA4" w:rsidR="00D45B29" w:rsidRDefault="00CC4C4F">
      <w:pPr>
        <w:spacing w:line="240" w:lineRule="auto"/>
        <w:ind w:firstLine="0"/>
        <w:jc w:val="center"/>
        <w:rPr>
          <w:color w:val="FF0000"/>
        </w:rPr>
      </w:pPr>
      <w:r>
        <w:t>БГУИР 6-05-0612-02</w:t>
      </w:r>
    </w:p>
    <w:p w14:paraId="3D66C375" w14:textId="77777777" w:rsidR="00D45B29" w:rsidRDefault="00D45B29">
      <w:pPr>
        <w:spacing w:line="240" w:lineRule="auto"/>
        <w:ind w:firstLine="0"/>
        <w:jc w:val="center"/>
      </w:pPr>
    </w:p>
    <w:p w14:paraId="2A652BC8" w14:textId="77777777" w:rsidR="00D45B29" w:rsidRDefault="00D45B29">
      <w:pPr>
        <w:spacing w:line="240" w:lineRule="auto"/>
        <w:ind w:firstLine="0"/>
        <w:jc w:val="center"/>
      </w:pPr>
    </w:p>
    <w:p w14:paraId="064D6E0D" w14:textId="77777777" w:rsidR="00D45B29" w:rsidRDefault="00D45B29">
      <w:pPr>
        <w:spacing w:line="240" w:lineRule="auto"/>
        <w:ind w:firstLine="0"/>
        <w:jc w:val="center"/>
      </w:pPr>
    </w:p>
    <w:p w14:paraId="6383ACC1" w14:textId="77777777" w:rsidR="00D45B29" w:rsidRDefault="00D45B29">
      <w:pPr>
        <w:spacing w:line="240" w:lineRule="auto"/>
        <w:ind w:firstLine="0"/>
        <w:jc w:val="center"/>
      </w:pPr>
    </w:p>
    <w:p w14:paraId="4D87659E" w14:textId="77777777" w:rsidR="00D45B29" w:rsidRDefault="00D45B29">
      <w:pPr>
        <w:spacing w:line="240" w:lineRule="auto"/>
        <w:ind w:firstLine="0"/>
        <w:jc w:val="center"/>
      </w:pPr>
    </w:p>
    <w:p w14:paraId="5E5241C0" w14:textId="77777777" w:rsidR="00D45B29" w:rsidRDefault="00D45B29">
      <w:pPr>
        <w:spacing w:line="240" w:lineRule="auto"/>
        <w:ind w:firstLine="0"/>
        <w:jc w:val="center"/>
      </w:pPr>
    </w:p>
    <w:p w14:paraId="14B15D69" w14:textId="77777777" w:rsidR="00D45B29" w:rsidRDefault="00D45B29">
      <w:pPr>
        <w:spacing w:line="240" w:lineRule="auto"/>
        <w:ind w:firstLine="0"/>
        <w:jc w:val="center"/>
      </w:pPr>
    </w:p>
    <w:p w14:paraId="735945E1" w14:textId="77777777" w:rsidR="00D45B29" w:rsidRDefault="00D45B29">
      <w:pPr>
        <w:spacing w:line="240" w:lineRule="auto"/>
        <w:ind w:firstLine="0"/>
        <w:jc w:val="center"/>
      </w:pPr>
    </w:p>
    <w:tbl>
      <w:tblPr>
        <w:tblStyle w:val="a6"/>
        <w:tblW w:w="4933" w:type="dxa"/>
        <w:tblInd w:w="4649" w:type="dxa"/>
        <w:tblLook w:val="0400" w:firstRow="0" w:lastRow="0" w:firstColumn="0" w:lastColumn="0" w:noHBand="0" w:noVBand="1"/>
      </w:tblPr>
      <w:tblGrid>
        <w:gridCol w:w="4933"/>
      </w:tblGrid>
      <w:tr w:rsidR="00D45B29" w14:paraId="31FAE278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42DAC68B" w14:textId="77777777" w:rsidR="00D45B29" w:rsidRDefault="00CC4C4F">
            <w:pPr>
              <w:spacing w:line="240" w:lineRule="auto"/>
              <w:ind w:left="178" w:firstLine="0"/>
              <w:jc w:val="center"/>
            </w:pPr>
            <w:r>
              <w:t>Выполнил студент группы 353503</w:t>
            </w:r>
          </w:p>
          <w:p w14:paraId="5DFF9B6F" w14:textId="77777777" w:rsidR="00D45B29" w:rsidRDefault="00CC4C4F">
            <w:pPr>
              <w:spacing w:line="240" w:lineRule="auto"/>
              <w:ind w:left="178" w:firstLine="0"/>
              <w:jc w:val="center"/>
            </w:pPr>
            <w:r>
              <w:t>КОХАН Артём Игоревич</w:t>
            </w:r>
            <w:r>
              <w:br/>
              <w:t>РЯЗАНЦЕВ Алексей Владимирович</w:t>
            </w:r>
          </w:p>
        </w:tc>
      </w:tr>
      <w:tr w:rsidR="00D45B29" w14:paraId="199CB6D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0CED3B7" w14:textId="77777777" w:rsidR="00D45B29" w:rsidRDefault="00D45B29">
            <w:pPr>
              <w:spacing w:line="240" w:lineRule="auto"/>
              <w:ind w:firstLine="0"/>
              <w:jc w:val="center"/>
            </w:pPr>
          </w:p>
        </w:tc>
      </w:tr>
      <w:tr w:rsidR="00D45B29" w14:paraId="4D77C13F" w14:textId="77777777">
        <w:trPr>
          <w:trHeight w:val="448"/>
        </w:trPr>
        <w:tc>
          <w:tcPr>
            <w:tcW w:w="493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C1F727C" w14:textId="77777777" w:rsidR="00D45B29" w:rsidRDefault="00CC4C4F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(дата, подпись студента)</w:t>
            </w:r>
          </w:p>
        </w:tc>
      </w:tr>
      <w:tr w:rsidR="00D45B29" w14:paraId="11836800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063D66F1" w14:textId="3449F7E0" w:rsidR="00D45B29" w:rsidRDefault="00CC4C4F">
            <w:pPr>
              <w:spacing w:line="240" w:lineRule="auto"/>
              <w:ind w:left="-244" w:firstLine="0"/>
              <w:jc w:val="center"/>
            </w:pPr>
            <w:r>
              <w:t xml:space="preserve">Проверил </w:t>
            </w:r>
            <w:r w:rsidR="006A1E80">
              <w:t>ассистент</w:t>
            </w:r>
            <w:r>
              <w:t xml:space="preserve"> каф. информатики</w:t>
            </w:r>
          </w:p>
          <w:p w14:paraId="7CA2EDA2" w14:textId="77777777" w:rsidR="00D45B29" w:rsidRDefault="00CC4C4F">
            <w:pPr>
              <w:spacing w:line="240" w:lineRule="auto"/>
              <w:ind w:left="-244" w:firstLine="0"/>
              <w:jc w:val="center"/>
            </w:pPr>
            <w:r>
              <w:t>КОЖЕМЯКО Евгения Александровна</w:t>
            </w:r>
          </w:p>
        </w:tc>
      </w:tr>
      <w:tr w:rsidR="00D45B29" w14:paraId="2D820626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9397D1F" w14:textId="77777777" w:rsidR="00D45B29" w:rsidRDefault="00D45B29">
            <w:pPr>
              <w:spacing w:line="240" w:lineRule="auto"/>
              <w:ind w:firstLine="0"/>
              <w:jc w:val="center"/>
            </w:pPr>
          </w:p>
        </w:tc>
      </w:tr>
      <w:tr w:rsidR="00D45B29" w14:paraId="62E0D971" w14:textId="77777777">
        <w:trPr>
          <w:trHeight w:val="448"/>
        </w:trPr>
        <w:tc>
          <w:tcPr>
            <w:tcW w:w="493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032AB41" w14:textId="77777777" w:rsidR="00D45B29" w:rsidRDefault="00CC4C4F">
            <w:pPr>
              <w:spacing w:line="240" w:lineRule="auto"/>
              <w:ind w:firstLine="0"/>
              <w:jc w:val="center"/>
            </w:pPr>
            <w:r>
              <w:rPr>
                <w:vertAlign w:val="superscript"/>
              </w:rPr>
              <w:t>(дата, подпись преподавателя)</w:t>
            </w:r>
          </w:p>
        </w:tc>
      </w:tr>
    </w:tbl>
    <w:p w14:paraId="6702B591" w14:textId="77777777" w:rsidR="00D45B29" w:rsidRDefault="00D45B29">
      <w:pPr>
        <w:spacing w:line="240" w:lineRule="auto"/>
        <w:ind w:firstLine="0"/>
        <w:jc w:val="center"/>
      </w:pPr>
    </w:p>
    <w:p w14:paraId="6DFC5CA1" w14:textId="77777777" w:rsidR="00D45B29" w:rsidRDefault="00D45B29">
      <w:pPr>
        <w:spacing w:line="240" w:lineRule="auto"/>
        <w:ind w:firstLine="0"/>
        <w:jc w:val="center"/>
      </w:pPr>
    </w:p>
    <w:p w14:paraId="057A8E58" w14:textId="77777777" w:rsidR="00D45B29" w:rsidRDefault="00D45B29">
      <w:pPr>
        <w:spacing w:line="240" w:lineRule="auto"/>
        <w:ind w:firstLine="0"/>
        <w:jc w:val="center"/>
      </w:pPr>
    </w:p>
    <w:p w14:paraId="49B37134" w14:textId="77777777" w:rsidR="00D45B29" w:rsidRDefault="00D45B29">
      <w:pPr>
        <w:spacing w:line="240" w:lineRule="auto"/>
        <w:ind w:firstLine="0"/>
        <w:jc w:val="center"/>
      </w:pPr>
    </w:p>
    <w:p w14:paraId="040AAA51" w14:textId="77777777" w:rsidR="00D45B29" w:rsidRDefault="00D45B29">
      <w:pPr>
        <w:spacing w:line="240" w:lineRule="auto"/>
        <w:ind w:firstLine="0"/>
        <w:jc w:val="center"/>
      </w:pPr>
    </w:p>
    <w:p w14:paraId="28349169" w14:textId="77777777" w:rsidR="00D45B29" w:rsidRDefault="00D45B29">
      <w:pPr>
        <w:spacing w:line="240" w:lineRule="auto"/>
        <w:ind w:firstLine="0"/>
        <w:jc w:val="center"/>
      </w:pPr>
    </w:p>
    <w:p w14:paraId="03BB3487" w14:textId="77777777" w:rsidR="00D45B29" w:rsidRDefault="00D45B29">
      <w:pPr>
        <w:spacing w:line="240" w:lineRule="auto"/>
        <w:ind w:firstLine="0"/>
        <w:jc w:val="center"/>
      </w:pPr>
    </w:p>
    <w:p w14:paraId="3FDAC82E" w14:textId="77777777" w:rsidR="00D45B29" w:rsidRDefault="00CC4C4F">
      <w:pPr>
        <w:spacing w:line="240" w:lineRule="auto"/>
        <w:ind w:firstLine="0"/>
        <w:jc w:val="center"/>
        <w:rPr>
          <w:color w:val="000000"/>
        </w:rPr>
      </w:pPr>
      <w:r>
        <w:t>Минск 2025</w:t>
      </w:r>
    </w:p>
    <w:p w14:paraId="473E5BD6" w14:textId="77777777" w:rsidR="00D45B29" w:rsidRDefault="00CC4C4F">
      <w:pPr>
        <w:pStyle w:val="1"/>
        <w:spacing w:line="240" w:lineRule="auto"/>
        <w:rPr>
          <w:sz w:val="28"/>
          <w:szCs w:val="28"/>
        </w:rPr>
      </w:pPr>
      <w:r>
        <w:br w:type="page"/>
      </w:r>
      <w:r>
        <w:rPr>
          <w:sz w:val="28"/>
          <w:szCs w:val="28"/>
        </w:rPr>
        <w:lastRenderedPageBreak/>
        <w:t>1 ИНДИВИДУАЛЬНОЕ ЗАДАНИЕ</w:t>
      </w:r>
    </w:p>
    <w:p w14:paraId="3E55F363" w14:textId="77777777" w:rsidR="00D45B29" w:rsidRDefault="00D45B29">
      <w:pPr>
        <w:spacing w:line="240" w:lineRule="auto"/>
      </w:pPr>
    </w:p>
    <w:p w14:paraId="378DF206" w14:textId="43D4BCD7" w:rsidR="00C5054C" w:rsidRDefault="00CD71A0">
      <w:pPr>
        <w:spacing w:line="240" w:lineRule="auto"/>
      </w:pPr>
      <w:bookmarkStart w:id="0" w:name="_wdnlksadskiz"/>
      <w:bookmarkEnd w:id="0"/>
      <w:r>
        <w:t>Реализация запросов по журналированию событий, реализация интерфейсов приложения. Результат работы: набор SQL-запросов с описанием, иллюстрации проволочных интерфейсов.</w:t>
      </w:r>
      <w:r w:rsidR="00CC4C4F">
        <w:br w:type="page"/>
      </w:r>
    </w:p>
    <w:p w14:paraId="4519975C" w14:textId="19FDC57C" w:rsidR="00D45B29" w:rsidRDefault="00CC4C4F">
      <w:pPr>
        <w:spacing w:line="240" w:lineRule="auto"/>
        <w:rPr>
          <w:b/>
          <w:color w:val="000000"/>
        </w:rPr>
      </w:pPr>
      <w:r>
        <w:rPr>
          <w:b/>
          <w:color w:val="000000"/>
        </w:rPr>
        <w:t xml:space="preserve">2 КРАТКИЕ ТЕОРИТИЧЕСКИЕ СВЕДЕНИЯ </w:t>
      </w:r>
    </w:p>
    <w:p w14:paraId="01D0750D" w14:textId="77777777" w:rsidR="00D45B29" w:rsidRDefault="00D45B29">
      <w:pPr>
        <w:spacing w:line="240" w:lineRule="auto"/>
      </w:pPr>
    </w:p>
    <w:p w14:paraId="59057E6E" w14:textId="2A55F265" w:rsidR="00CD71A0" w:rsidRDefault="00CD71A0" w:rsidP="00CD71A0">
      <w:pPr>
        <w:spacing w:line="240" w:lineRule="auto"/>
      </w:pPr>
      <w:r>
        <w:t>Система журналирования событий является важным компонентом современных приложений, обеспечивающим отслеживание действий пользователей и системных процессов. В базах данных журналирование реализуется через создание специализированных таблиц для записи событий, которые фиксируют информацию о действиях пользователей, изменениях данных и системных операциях.</w:t>
      </w:r>
    </w:p>
    <w:p w14:paraId="492B4694" w14:textId="38D3CED9" w:rsidR="00CD71A0" w:rsidRDefault="00CD71A0" w:rsidP="00CD71A0">
      <w:pPr>
        <w:spacing w:line="240" w:lineRule="auto"/>
      </w:pPr>
      <w:r>
        <w:t>Основой для журналирования служит оператор INSERT, который добавляет записи в таблицу логов. Каждая запись обычно содержит идентификатор пользователя, тип выполненного действия, временную метку, описание события и дополнительную контекстную информацию. Для классификации событий по уровням важности используются ENUM-типы или справочные таблицы, определяющие категории событий такие как информационные, предупреждения и ошибки.</w:t>
      </w:r>
    </w:p>
    <w:p w14:paraId="497B6DE3" w14:textId="450451C6" w:rsidR="00CD71A0" w:rsidRDefault="00CD71A0" w:rsidP="00CD71A0">
      <w:pPr>
        <w:spacing w:line="240" w:lineRule="auto"/>
      </w:pPr>
      <w:r>
        <w:t>Реализация пользовательских интерфейсов приложения строится на основе проволочных прототипов (</w:t>
      </w:r>
      <w:proofErr w:type="spellStart"/>
      <w:r>
        <w:t>wireframes</w:t>
      </w:r>
      <w:proofErr w:type="spellEnd"/>
      <w:r>
        <w:t xml:space="preserve">), которые представляют собой схематичное отображение интерфейса без детализации визуального оформления. </w:t>
      </w:r>
    </w:p>
    <w:p w14:paraId="537362D2" w14:textId="51C1FDEF" w:rsidR="00C5054C" w:rsidRDefault="00CD71A0" w:rsidP="00CD71A0">
      <w:pPr>
        <w:spacing w:line="240" w:lineRule="auto"/>
      </w:pPr>
      <w:r>
        <w:t>События журналирования могут включать авторизацию пользователей, выполнение критических операций с данными, ошибки ввода и другие значимые действия. Собранная информация используется для анализа работы системы, устранения проблем и улучшения пользовательского опыта.</w:t>
      </w:r>
      <w:r w:rsidR="00CC4C4F">
        <w:br w:type="page"/>
      </w:r>
      <w:bookmarkStart w:id="1" w:name="_tx7wccj35ese"/>
      <w:bookmarkEnd w:id="1"/>
    </w:p>
    <w:p w14:paraId="78E7848E" w14:textId="0B944DA5" w:rsidR="00D45B29" w:rsidRDefault="00CC4C4F" w:rsidP="00C5054C">
      <w:pPr>
        <w:spacing w:line="240" w:lineRule="auto"/>
        <w:rPr>
          <w:b/>
        </w:rPr>
      </w:pPr>
      <w:r>
        <w:rPr>
          <w:b/>
        </w:rPr>
        <w:t>3 ВЫПОЛНЕНИЕ РАБОТЫ</w:t>
      </w:r>
    </w:p>
    <w:p w14:paraId="64D52A41" w14:textId="77777777" w:rsidR="00D45B29" w:rsidRDefault="00D45B29">
      <w:pPr>
        <w:spacing w:line="240" w:lineRule="auto"/>
      </w:pPr>
    </w:p>
    <w:p w14:paraId="6B870FC1" w14:textId="53A0E988" w:rsidR="002D61A3" w:rsidRDefault="002D61A3" w:rsidP="00485C02">
      <w:pPr>
        <w:spacing w:line="240" w:lineRule="auto"/>
      </w:pPr>
      <w:r w:rsidRPr="002D61A3">
        <w:t>Разработка пользовательского интерфейса приложения велась на основе проволочных прототипов (</w:t>
      </w:r>
      <w:proofErr w:type="spellStart"/>
      <w:r w:rsidRPr="002D61A3">
        <w:t>wireframes</w:t>
      </w:r>
      <w:proofErr w:type="spellEnd"/>
      <w:r w:rsidRPr="002D61A3">
        <w:t xml:space="preserve">), которые представляют собой схематичное отображение структуры и основных элементов интерфейса без детальной проработки визуального оформления. В рамках работы был создан проволочный интерфейс в </w:t>
      </w:r>
      <w:proofErr w:type="spellStart"/>
      <w:r w:rsidRPr="002D61A3">
        <w:t>Swagger</w:t>
      </w:r>
      <w:proofErr w:type="spellEnd"/>
      <w:r w:rsidRPr="002D61A3">
        <w:t xml:space="preserve"> (</w:t>
      </w:r>
      <w:proofErr w:type="spellStart"/>
      <w:r w:rsidRPr="002D61A3">
        <w:t>OpenAPI</w:t>
      </w:r>
      <w:proofErr w:type="spellEnd"/>
      <w:r w:rsidRPr="002D61A3">
        <w:t>) для документирования и тестирования REST API.</w:t>
      </w:r>
    </w:p>
    <w:p w14:paraId="055FC4DA" w14:textId="77777777" w:rsidR="002D61A3" w:rsidRDefault="002D61A3" w:rsidP="00485C02">
      <w:pPr>
        <w:spacing w:line="240" w:lineRule="auto"/>
      </w:pPr>
    </w:p>
    <w:p w14:paraId="5CBD1633" w14:textId="27A8AFE2" w:rsidR="002D61A3" w:rsidRDefault="002D61A3" w:rsidP="002D61A3">
      <w:pPr>
        <w:spacing w:line="240" w:lineRule="auto"/>
        <w:ind w:firstLine="0"/>
      </w:pPr>
      <w:r w:rsidRPr="002D61A3">
        <w:rPr>
          <w:noProof/>
        </w:rPr>
        <w:drawing>
          <wp:inline distT="0" distB="0" distL="0" distR="0" wp14:anchorId="56FC966F" wp14:editId="5549A745">
            <wp:extent cx="5939790" cy="1477010"/>
            <wp:effectExtent l="0" t="0" r="381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031FE" w14:textId="16904EA7" w:rsidR="002D61A3" w:rsidRDefault="002D61A3" w:rsidP="002D61A3">
      <w:pPr>
        <w:spacing w:line="240" w:lineRule="auto"/>
        <w:ind w:firstLine="0"/>
      </w:pPr>
    </w:p>
    <w:p w14:paraId="275ED042" w14:textId="7B6846FE" w:rsidR="002D61A3" w:rsidRPr="002D61A3" w:rsidRDefault="002D61A3" w:rsidP="002D61A3">
      <w:pPr>
        <w:spacing w:line="240" w:lineRule="auto"/>
        <w:ind w:firstLine="0"/>
        <w:jc w:val="center"/>
        <w:rPr>
          <w:lang w:val="en-US"/>
        </w:rPr>
      </w:pPr>
      <w:r>
        <w:t xml:space="preserve">Рисунок 3.1 – </w:t>
      </w:r>
      <w:r>
        <w:rPr>
          <w:lang w:val="en-US"/>
        </w:rPr>
        <w:t>Swagger</w:t>
      </w:r>
    </w:p>
    <w:p w14:paraId="7A64EA3C" w14:textId="460F870F" w:rsidR="002D61A3" w:rsidRDefault="002D61A3" w:rsidP="00485C02">
      <w:pPr>
        <w:spacing w:line="240" w:lineRule="auto"/>
      </w:pPr>
      <w:r w:rsidRPr="002D61A3">
        <w:t xml:space="preserve"> </w:t>
      </w:r>
    </w:p>
    <w:p w14:paraId="2C70E77E" w14:textId="6A78885D" w:rsidR="00485C02" w:rsidRDefault="002D61A3" w:rsidP="00485C02">
      <w:pPr>
        <w:spacing w:line="240" w:lineRule="auto"/>
      </w:pPr>
      <w:r w:rsidRPr="002D61A3">
        <w:t xml:space="preserve">Этот интерфейс описывает все доступные </w:t>
      </w:r>
      <w:proofErr w:type="spellStart"/>
      <w:r w:rsidRPr="002D61A3">
        <w:t>эндпоинты</w:t>
      </w:r>
      <w:proofErr w:type="spellEnd"/>
      <w:r w:rsidRPr="002D61A3">
        <w:t xml:space="preserve">, их параметры, форматы запросов и ответов, а также позволяет интерактивно тестировать методы API непосредственно из браузера. </w:t>
      </w:r>
      <w:proofErr w:type="spellStart"/>
      <w:r w:rsidRPr="002D61A3">
        <w:t>Swagger</w:t>
      </w:r>
      <w:proofErr w:type="spellEnd"/>
      <w:r w:rsidRPr="002D61A3">
        <w:t xml:space="preserve">-интерфейс включает описание операций для всех сущностей системы: управления пользователями, работы с абонементами, бронирования шкафчиков и записи на персональные тренировки. Для каждого </w:t>
      </w:r>
      <w:proofErr w:type="spellStart"/>
      <w:r w:rsidRPr="002D61A3">
        <w:t>эндпоинта</w:t>
      </w:r>
      <w:proofErr w:type="spellEnd"/>
      <w:r w:rsidRPr="002D61A3">
        <w:t xml:space="preserve"> определены HTTP-методы (GET, POST, PUT, DELETE), ожидаемые параметры запроса, структуры тел запросов и ответов, а также возможные коды HTTP-ответов. Такой подход обеспечивает четкую спецификацию API и упрощает интеграцию </w:t>
      </w:r>
      <w:proofErr w:type="spellStart"/>
      <w:r w:rsidRPr="002D61A3">
        <w:t>фронтенд</w:t>
      </w:r>
      <w:proofErr w:type="spellEnd"/>
      <w:r w:rsidRPr="002D61A3">
        <w:t>-части приложения с бэкенд-сервисами.</w:t>
      </w:r>
    </w:p>
    <w:p w14:paraId="2D144EFF" w14:textId="7F276619" w:rsidR="002D61A3" w:rsidRDefault="002D61A3" w:rsidP="00485C02">
      <w:pPr>
        <w:spacing w:line="240" w:lineRule="auto"/>
      </w:pPr>
    </w:p>
    <w:p w14:paraId="2584C8A4" w14:textId="7079EF04" w:rsidR="002D61A3" w:rsidRDefault="002D61A3" w:rsidP="00DF02F8">
      <w:pPr>
        <w:spacing w:line="240" w:lineRule="auto"/>
        <w:ind w:firstLine="0"/>
        <w:jc w:val="center"/>
      </w:pPr>
      <w:r w:rsidRPr="002D61A3">
        <w:rPr>
          <w:noProof/>
        </w:rPr>
        <w:drawing>
          <wp:inline distT="0" distB="0" distL="0" distR="0" wp14:anchorId="3E506D9F" wp14:editId="048B2FDE">
            <wp:extent cx="4663440" cy="2569528"/>
            <wp:effectExtent l="0" t="0" r="381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894" cy="2572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360AC" w14:textId="756D5104" w:rsidR="002D61A3" w:rsidRDefault="002D61A3" w:rsidP="002D61A3">
      <w:pPr>
        <w:spacing w:line="240" w:lineRule="auto"/>
        <w:ind w:firstLine="0"/>
      </w:pPr>
    </w:p>
    <w:p w14:paraId="7DC9F2DF" w14:textId="4B5BBE9C" w:rsidR="002D61A3" w:rsidRDefault="002D61A3" w:rsidP="002D61A3">
      <w:pPr>
        <w:spacing w:line="240" w:lineRule="auto"/>
        <w:ind w:firstLine="0"/>
        <w:jc w:val="center"/>
        <w:rPr>
          <w:lang w:val="en-US"/>
        </w:rPr>
      </w:pPr>
      <w:r>
        <w:t>Рисунок 3.</w:t>
      </w:r>
      <w:r w:rsidRPr="002D61A3">
        <w:t>2</w:t>
      </w:r>
      <w:r>
        <w:t xml:space="preserve"> – </w:t>
      </w:r>
      <w:r>
        <w:t xml:space="preserve">Часть списка возможных запросов в </w:t>
      </w:r>
      <w:r>
        <w:rPr>
          <w:lang w:val="en-US"/>
        </w:rPr>
        <w:t>swagger</w:t>
      </w:r>
    </w:p>
    <w:p w14:paraId="19AC4F33" w14:textId="026719EB" w:rsidR="002D61A3" w:rsidRDefault="002D61A3" w:rsidP="002D61A3">
      <w:pPr>
        <w:spacing w:line="240" w:lineRule="auto"/>
        <w:ind w:firstLine="0"/>
        <w:jc w:val="center"/>
        <w:rPr>
          <w:lang w:val="en-US"/>
        </w:rPr>
      </w:pPr>
    </w:p>
    <w:p w14:paraId="4859FD4D" w14:textId="46589A6D" w:rsidR="002D61A3" w:rsidRDefault="002D61A3" w:rsidP="002D61A3">
      <w:pPr>
        <w:spacing w:line="240" w:lineRule="auto"/>
      </w:pPr>
      <w:r>
        <w:t xml:space="preserve">В качестве примера воспользуемся </w:t>
      </w:r>
      <w:r>
        <w:rPr>
          <w:lang w:val="en-US"/>
        </w:rPr>
        <w:t>GET</w:t>
      </w:r>
      <w:r w:rsidRPr="002D61A3">
        <w:t>-</w:t>
      </w:r>
      <w:r>
        <w:t>запросом получения всех возможных тренировок в системе.</w:t>
      </w:r>
    </w:p>
    <w:p w14:paraId="173B29DE" w14:textId="53C1EC42" w:rsidR="002D61A3" w:rsidRDefault="002D61A3" w:rsidP="002D61A3">
      <w:pPr>
        <w:spacing w:line="240" w:lineRule="auto"/>
      </w:pPr>
    </w:p>
    <w:p w14:paraId="51918C2C" w14:textId="502917FF" w:rsidR="002D61A3" w:rsidRDefault="002D61A3" w:rsidP="00DF02F8">
      <w:pPr>
        <w:spacing w:line="240" w:lineRule="auto"/>
        <w:ind w:firstLine="0"/>
        <w:jc w:val="center"/>
      </w:pPr>
      <w:r w:rsidRPr="002D61A3">
        <w:rPr>
          <w:noProof/>
        </w:rPr>
        <w:drawing>
          <wp:inline distT="0" distB="0" distL="0" distR="0" wp14:anchorId="707BA65B" wp14:editId="542C1113">
            <wp:extent cx="5146223" cy="34137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765" cy="341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67A7" w14:textId="4FCEFB39" w:rsidR="002D61A3" w:rsidRDefault="002D61A3" w:rsidP="002D61A3">
      <w:pPr>
        <w:spacing w:line="240" w:lineRule="auto"/>
        <w:ind w:firstLine="0"/>
      </w:pPr>
    </w:p>
    <w:p w14:paraId="5B82FFB0" w14:textId="0C140619" w:rsidR="002D61A3" w:rsidRDefault="002D61A3" w:rsidP="002D61A3">
      <w:pPr>
        <w:spacing w:line="240" w:lineRule="auto"/>
        <w:ind w:firstLine="0"/>
        <w:jc w:val="center"/>
      </w:pPr>
      <w:r>
        <w:t>Рисунок 3.</w:t>
      </w:r>
      <w:r>
        <w:t>3</w:t>
      </w:r>
      <w:r>
        <w:t xml:space="preserve"> – </w:t>
      </w:r>
      <w:r>
        <w:rPr>
          <w:lang w:val="en-US"/>
        </w:rPr>
        <w:t>GET</w:t>
      </w:r>
      <w:r w:rsidRPr="002D61A3">
        <w:t>-</w:t>
      </w:r>
      <w:r>
        <w:t>запрос тренировок спортивного зала</w:t>
      </w:r>
    </w:p>
    <w:p w14:paraId="773AA32D" w14:textId="1F92FB19" w:rsidR="002D61A3" w:rsidRDefault="002D61A3" w:rsidP="002D61A3">
      <w:pPr>
        <w:spacing w:line="240" w:lineRule="auto"/>
        <w:ind w:firstLine="0"/>
        <w:jc w:val="center"/>
      </w:pPr>
    </w:p>
    <w:p w14:paraId="64B7AA66" w14:textId="067FEC25" w:rsidR="002D61A3" w:rsidRPr="002D61A3" w:rsidRDefault="00DF02F8" w:rsidP="002D61A3">
      <w:pPr>
        <w:spacing w:line="240" w:lineRule="auto"/>
      </w:pPr>
      <w:r>
        <w:t>Р</w:t>
      </w:r>
      <w:r w:rsidR="002D61A3" w:rsidRPr="002D61A3">
        <w:t xml:space="preserve">еализация журналирования событий, представленная в листинге 3.1. Для записи событий в систему используется оператор INSERT, который добавляет записи в таблицу </w:t>
      </w:r>
      <w:proofErr w:type="spellStart"/>
      <w:r w:rsidR="002D61A3" w:rsidRPr="002D61A3">
        <w:t>user_log</w:t>
      </w:r>
      <w:proofErr w:type="spellEnd"/>
      <w:r w:rsidR="002D61A3" w:rsidRPr="002D61A3">
        <w:t xml:space="preserve">. Данный запрос </w:t>
      </w:r>
      <w:proofErr w:type="spellStart"/>
      <w:r w:rsidR="002D61A3" w:rsidRPr="002D61A3">
        <w:t>параметризован</w:t>
      </w:r>
      <w:proofErr w:type="spellEnd"/>
      <w:r w:rsidR="002D61A3" w:rsidRPr="002D61A3">
        <w:t xml:space="preserve"> и принимает следующие значения: идентификатор пользователя (</w:t>
      </w:r>
      <w:proofErr w:type="spellStart"/>
      <w:r w:rsidR="002D61A3" w:rsidRPr="002D61A3">
        <w:t>person_id</w:t>
      </w:r>
      <w:proofErr w:type="spellEnd"/>
      <w:r w:rsidR="002D61A3" w:rsidRPr="002D61A3">
        <w:t>), тип выполненного действия (</w:t>
      </w:r>
      <w:proofErr w:type="spellStart"/>
      <w:r w:rsidR="002D61A3" w:rsidRPr="002D61A3">
        <w:t>action_type</w:t>
      </w:r>
      <w:proofErr w:type="spellEnd"/>
      <w:r w:rsidR="002D61A3" w:rsidRPr="002D61A3">
        <w:t>), описание события (</w:t>
      </w:r>
      <w:proofErr w:type="spellStart"/>
      <w:r w:rsidR="002D61A3" w:rsidRPr="002D61A3">
        <w:t>action_description</w:t>
      </w:r>
      <w:proofErr w:type="spellEnd"/>
      <w:r w:rsidR="002D61A3" w:rsidRPr="002D61A3">
        <w:t>), временная метка (</w:t>
      </w:r>
      <w:proofErr w:type="spellStart"/>
      <w:r w:rsidR="002D61A3" w:rsidRPr="002D61A3">
        <w:t>action_time</w:t>
      </w:r>
      <w:proofErr w:type="spellEnd"/>
      <w:r w:rsidR="002D61A3" w:rsidRPr="002D61A3">
        <w:t>), IP-адрес (</w:t>
      </w:r>
      <w:proofErr w:type="spellStart"/>
      <w:r w:rsidR="002D61A3" w:rsidRPr="002D61A3">
        <w:t>ip_address</w:t>
      </w:r>
      <w:proofErr w:type="spellEnd"/>
      <w:r w:rsidR="002D61A3" w:rsidRPr="002D61A3">
        <w:t>) и уровень важности события (</w:t>
      </w:r>
      <w:proofErr w:type="spellStart"/>
      <w:r w:rsidR="002D61A3" w:rsidRPr="002D61A3">
        <w:t>severity</w:t>
      </w:r>
      <w:proofErr w:type="spellEnd"/>
      <w:r w:rsidR="002D61A3" w:rsidRPr="002D61A3">
        <w:t xml:space="preserve">). Особенностью реализации является использование приведения </w:t>
      </w:r>
      <w:proofErr w:type="gramStart"/>
      <w:r w:rsidR="002D61A3" w:rsidRPr="002D61A3">
        <w:t>типа ?::</w:t>
      </w:r>
      <w:proofErr w:type="spellStart"/>
      <w:r w:rsidR="002D61A3" w:rsidRPr="002D61A3">
        <w:t>log</w:t>
      </w:r>
      <w:proofErr w:type="gramEnd"/>
      <w:r w:rsidR="002D61A3" w:rsidRPr="002D61A3">
        <w:t>_severity_enum</w:t>
      </w:r>
      <w:proofErr w:type="spellEnd"/>
      <w:r w:rsidR="002D61A3" w:rsidRPr="002D61A3">
        <w:t xml:space="preserve"> для поля </w:t>
      </w:r>
      <w:proofErr w:type="spellStart"/>
      <w:r w:rsidR="002D61A3" w:rsidRPr="002D61A3">
        <w:t>severity</w:t>
      </w:r>
      <w:proofErr w:type="spellEnd"/>
      <w:r w:rsidR="002D61A3" w:rsidRPr="002D61A3">
        <w:t xml:space="preserve">, что обеспечивает соответствие значения предопределенному ENUM-типу в базе данных, который классифицирует события по уровням важности такие как информационные, предупреждения и ошибки. Для извлечения записей журнала используется SELECT-запрос, который получает все поля таблицы </w:t>
      </w:r>
      <w:proofErr w:type="spellStart"/>
      <w:r w:rsidR="002D61A3" w:rsidRPr="002D61A3">
        <w:t>user_log</w:t>
      </w:r>
      <w:proofErr w:type="spellEnd"/>
      <w:r w:rsidR="002D61A3" w:rsidRPr="002D61A3">
        <w:t xml:space="preserve"> с сортировкой по времени события в порядке убывания (ORDER BY </w:t>
      </w:r>
      <w:proofErr w:type="spellStart"/>
      <w:r w:rsidR="002D61A3" w:rsidRPr="002D61A3">
        <w:t>action_time</w:t>
      </w:r>
      <w:proofErr w:type="spellEnd"/>
      <w:r w:rsidR="002D61A3" w:rsidRPr="002D61A3">
        <w:t xml:space="preserve"> DESC), что позволяет анализировать последние события в первую очередь. </w:t>
      </w:r>
    </w:p>
    <w:p w14:paraId="22AD5C50" w14:textId="2CD5310B" w:rsidR="002D61A3" w:rsidRDefault="002D61A3" w:rsidP="00485C02">
      <w:pPr>
        <w:spacing w:line="240" w:lineRule="auto"/>
      </w:pPr>
      <w:r>
        <w:t xml:space="preserve">Раз уж мы познакомились со </w:t>
      </w:r>
      <w:r>
        <w:rPr>
          <w:lang w:val="en-US"/>
        </w:rPr>
        <w:t>swagger</w:t>
      </w:r>
      <w:r>
        <w:t xml:space="preserve">, то в качестве примеры выполним </w:t>
      </w:r>
      <w:r>
        <w:rPr>
          <w:lang w:val="en-US"/>
        </w:rPr>
        <w:t>GET</w:t>
      </w:r>
      <w:r w:rsidRPr="002D61A3">
        <w:t>-</w:t>
      </w:r>
      <w:r>
        <w:t>запрос</w:t>
      </w:r>
      <w:r w:rsidRPr="002D61A3">
        <w:t xml:space="preserve"> </w:t>
      </w:r>
      <w:r>
        <w:t xml:space="preserve">для получения логов со стороны админа в </w:t>
      </w:r>
      <w:r>
        <w:rPr>
          <w:lang w:val="en-US"/>
        </w:rPr>
        <w:t>swagger</w:t>
      </w:r>
      <w:r>
        <w:t>.</w:t>
      </w:r>
    </w:p>
    <w:p w14:paraId="09C74FC3" w14:textId="3E4B9A5F" w:rsidR="002D61A3" w:rsidRDefault="002D61A3" w:rsidP="00485C02">
      <w:pPr>
        <w:spacing w:line="240" w:lineRule="auto"/>
      </w:pPr>
    </w:p>
    <w:p w14:paraId="756E00A1" w14:textId="31874567" w:rsidR="002D61A3" w:rsidRDefault="002D61A3" w:rsidP="00DF02F8">
      <w:pPr>
        <w:spacing w:line="240" w:lineRule="auto"/>
        <w:ind w:firstLine="0"/>
        <w:jc w:val="center"/>
      </w:pPr>
      <w:r w:rsidRPr="002D61A3">
        <w:rPr>
          <w:noProof/>
        </w:rPr>
        <w:drawing>
          <wp:inline distT="0" distB="0" distL="0" distR="0" wp14:anchorId="3055190F" wp14:editId="62E96DAD">
            <wp:extent cx="5296337" cy="35280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512" cy="3534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E4BDF" w14:textId="3B6B05BC" w:rsidR="002D61A3" w:rsidRDefault="002D61A3" w:rsidP="002D61A3">
      <w:pPr>
        <w:spacing w:line="240" w:lineRule="auto"/>
        <w:ind w:firstLine="0"/>
      </w:pPr>
    </w:p>
    <w:p w14:paraId="13C7CE26" w14:textId="7F1A802C" w:rsidR="002D61A3" w:rsidRPr="002D61A3" w:rsidRDefault="002D61A3" w:rsidP="00DF02F8">
      <w:pPr>
        <w:spacing w:line="240" w:lineRule="auto"/>
        <w:ind w:firstLine="0"/>
        <w:jc w:val="center"/>
      </w:pPr>
      <w:r>
        <w:t>Рисунок 3.</w:t>
      </w:r>
      <w:r>
        <w:t>4</w:t>
      </w:r>
      <w:r>
        <w:t xml:space="preserve"> – </w:t>
      </w:r>
      <w:r>
        <w:rPr>
          <w:lang w:val="en-US"/>
        </w:rPr>
        <w:t>GET</w:t>
      </w:r>
      <w:r w:rsidRPr="002D61A3">
        <w:t>-</w:t>
      </w:r>
      <w:r>
        <w:t xml:space="preserve">запрос </w:t>
      </w:r>
      <w:r w:rsidR="00DF02F8">
        <w:t>логов</w:t>
      </w:r>
    </w:p>
    <w:p w14:paraId="3B9EBF35" w14:textId="77777777" w:rsidR="002D61A3" w:rsidRPr="002D61A3" w:rsidRDefault="002D61A3" w:rsidP="00485C02">
      <w:pPr>
        <w:spacing w:line="240" w:lineRule="auto"/>
      </w:pPr>
    </w:p>
    <w:p w14:paraId="171A79D0" w14:textId="6AD905A2" w:rsidR="006A1E80" w:rsidRDefault="006A1E80" w:rsidP="006A1E80">
      <w:pPr>
        <w:spacing w:line="240" w:lineRule="auto"/>
        <w:ind w:firstLine="0"/>
      </w:pPr>
      <w:r>
        <w:t xml:space="preserve">Листинг </w:t>
      </w:r>
      <w:r w:rsidRPr="006A1E80">
        <w:t>3</w:t>
      </w:r>
      <w:r>
        <w:t xml:space="preserve">.1 – </w:t>
      </w:r>
      <w:r w:rsidR="002D61A3">
        <w:t>Журналирование событий</w:t>
      </w:r>
    </w:p>
    <w:p w14:paraId="51282155" w14:textId="0B93A840" w:rsidR="006A1E80" w:rsidRDefault="006A1E80" w:rsidP="006A1E80">
      <w:pPr>
        <w:spacing w:line="240" w:lineRule="auto"/>
        <w:ind w:firstLine="0"/>
      </w:pPr>
    </w:p>
    <w:p w14:paraId="23C3CAEA" w14:textId="77777777" w:rsidR="002D61A3" w:rsidRPr="002D61A3" w:rsidRDefault="002D61A3" w:rsidP="002D61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D61A3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2D61A3">
        <w:rPr>
          <w:rFonts w:ascii="Courier New" w:hAnsi="Courier New" w:cs="Courier New"/>
          <w:sz w:val="20"/>
          <w:szCs w:val="20"/>
          <w:lang w:val="en-US"/>
        </w:rPr>
        <w:t>user_log</w:t>
      </w:r>
      <w:proofErr w:type="spellEnd"/>
      <w:r w:rsidRPr="002D61A3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2D61A3">
        <w:rPr>
          <w:rFonts w:ascii="Courier New" w:hAnsi="Courier New" w:cs="Courier New"/>
          <w:sz w:val="20"/>
          <w:szCs w:val="20"/>
          <w:lang w:val="en-US"/>
        </w:rPr>
        <w:t>person_id</w:t>
      </w:r>
      <w:proofErr w:type="spellEnd"/>
      <w:r w:rsidRPr="002D61A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D61A3">
        <w:rPr>
          <w:rFonts w:ascii="Courier New" w:hAnsi="Courier New" w:cs="Courier New"/>
          <w:sz w:val="20"/>
          <w:szCs w:val="20"/>
          <w:lang w:val="en-US"/>
        </w:rPr>
        <w:t>action_type</w:t>
      </w:r>
      <w:proofErr w:type="spellEnd"/>
      <w:r w:rsidRPr="002D61A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D61A3">
        <w:rPr>
          <w:rFonts w:ascii="Courier New" w:hAnsi="Courier New" w:cs="Courier New"/>
          <w:sz w:val="20"/>
          <w:szCs w:val="20"/>
          <w:lang w:val="en-US"/>
        </w:rPr>
        <w:t>action_description</w:t>
      </w:r>
      <w:proofErr w:type="spellEnd"/>
      <w:r w:rsidRPr="002D61A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D61A3">
        <w:rPr>
          <w:rFonts w:ascii="Courier New" w:hAnsi="Courier New" w:cs="Courier New"/>
          <w:sz w:val="20"/>
          <w:szCs w:val="20"/>
          <w:lang w:val="en-US"/>
        </w:rPr>
        <w:t>action_time</w:t>
      </w:r>
      <w:proofErr w:type="spellEnd"/>
      <w:r w:rsidRPr="002D61A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D61A3">
        <w:rPr>
          <w:rFonts w:ascii="Courier New" w:hAnsi="Courier New" w:cs="Courier New"/>
          <w:sz w:val="20"/>
          <w:szCs w:val="20"/>
          <w:lang w:val="en-US"/>
        </w:rPr>
        <w:t>ip_address</w:t>
      </w:r>
      <w:proofErr w:type="spellEnd"/>
      <w:r w:rsidRPr="002D61A3">
        <w:rPr>
          <w:rFonts w:ascii="Courier New" w:hAnsi="Courier New" w:cs="Courier New"/>
          <w:sz w:val="20"/>
          <w:szCs w:val="20"/>
          <w:lang w:val="en-US"/>
        </w:rPr>
        <w:t>, severity)</w:t>
      </w:r>
    </w:p>
    <w:p w14:paraId="294C47D4" w14:textId="77777777" w:rsidR="002D61A3" w:rsidRPr="002D61A3" w:rsidRDefault="002D61A3" w:rsidP="002D61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D61A3">
        <w:rPr>
          <w:rFonts w:ascii="Courier New" w:hAnsi="Courier New" w:cs="Courier New"/>
          <w:sz w:val="20"/>
          <w:szCs w:val="20"/>
          <w:lang w:val="en-US"/>
        </w:rPr>
        <w:t xml:space="preserve">            VALUES </w:t>
      </w:r>
      <w:proofErr w:type="gramStart"/>
      <w:r w:rsidRPr="002D61A3">
        <w:rPr>
          <w:rFonts w:ascii="Courier New" w:hAnsi="Courier New" w:cs="Courier New"/>
          <w:sz w:val="20"/>
          <w:szCs w:val="20"/>
          <w:lang w:val="en-US"/>
        </w:rPr>
        <w:t>(?,</w:t>
      </w:r>
      <w:proofErr w:type="gramEnd"/>
      <w:r w:rsidRPr="002D61A3">
        <w:rPr>
          <w:rFonts w:ascii="Courier New" w:hAnsi="Courier New" w:cs="Courier New"/>
          <w:sz w:val="20"/>
          <w:szCs w:val="20"/>
          <w:lang w:val="en-US"/>
        </w:rPr>
        <w:t xml:space="preserve"> ?, ?, ?, ?, ?::</w:t>
      </w:r>
      <w:proofErr w:type="spellStart"/>
      <w:r w:rsidRPr="002D61A3">
        <w:rPr>
          <w:rFonts w:ascii="Courier New" w:hAnsi="Courier New" w:cs="Courier New"/>
          <w:sz w:val="20"/>
          <w:szCs w:val="20"/>
          <w:lang w:val="en-US"/>
        </w:rPr>
        <w:t>log_severity_enum</w:t>
      </w:r>
      <w:proofErr w:type="spellEnd"/>
      <w:r w:rsidRPr="002D61A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E6C5B2B" w14:textId="77777777" w:rsidR="002D61A3" w:rsidRPr="002D61A3" w:rsidRDefault="002D61A3" w:rsidP="002D61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D997AE4" w14:textId="4DF26194" w:rsidR="007318D4" w:rsidRPr="002D61A3" w:rsidRDefault="002D61A3" w:rsidP="002D61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D61A3">
        <w:rPr>
          <w:rFonts w:ascii="Courier New" w:hAnsi="Courier New" w:cs="Courier New"/>
          <w:sz w:val="20"/>
          <w:szCs w:val="20"/>
          <w:lang w:val="en-US"/>
        </w:rPr>
        <w:t xml:space="preserve">SELECT id, </w:t>
      </w:r>
      <w:proofErr w:type="spellStart"/>
      <w:r w:rsidRPr="002D61A3">
        <w:rPr>
          <w:rFonts w:ascii="Courier New" w:hAnsi="Courier New" w:cs="Courier New"/>
          <w:sz w:val="20"/>
          <w:szCs w:val="20"/>
          <w:lang w:val="en-US"/>
        </w:rPr>
        <w:t>person_id</w:t>
      </w:r>
      <w:proofErr w:type="spellEnd"/>
      <w:r w:rsidRPr="002D61A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D61A3">
        <w:rPr>
          <w:rFonts w:ascii="Courier New" w:hAnsi="Courier New" w:cs="Courier New"/>
          <w:sz w:val="20"/>
          <w:szCs w:val="20"/>
          <w:lang w:val="en-US"/>
        </w:rPr>
        <w:t>action_type</w:t>
      </w:r>
      <w:proofErr w:type="spellEnd"/>
      <w:r w:rsidRPr="002D61A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D61A3">
        <w:rPr>
          <w:rFonts w:ascii="Courier New" w:hAnsi="Courier New" w:cs="Courier New"/>
          <w:sz w:val="20"/>
          <w:szCs w:val="20"/>
          <w:lang w:val="en-US"/>
        </w:rPr>
        <w:t>action_description</w:t>
      </w:r>
      <w:proofErr w:type="spellEnd"/>
      <w:r w:rsidRPr="002D61A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D61A3">
        <w:rPr>
          <w:rFonts w:ascii="Courier New" w:hAnsi="Courier New" w:cs="Courier New"/>
          <w:sz w:val="20"/>
          <w:szCs w:val="20"/>
          <w:lang w:val="en-US"/>
        </w:rPr>
        <w:t>action_time</w:t>
      </w:r>
      <w:proofErr w:type="spellEnd"/>
      <w:r w:rsidRPr="002D61A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D61A3">
        <w:rPr>
          <w:rFonts w:ascii="Courier New" w:hAnsi="Courier New" w:cs="Courier New"/>
          <w:sz w:val="20"/>
          <w:szCs w:val="20"/>
          <w:lang w:val="en-US"/>
        </w:rPr>
        <w:t>ip_address</w:t>
      </w:r>
      <w:proofErr w:type="spellEnd"/>
      <w:r w:rsidRPr="002D61A3">
        <w:rPr>
          <w:rFonts w:ascii="Courier New" w:hAnsi="Courier New" w:cs="Courier New"/>
          <w:sz w:val="20"/>
          <w:szCs w:val="20"/>
          <w:lang w:val="en-US"/>
        </w:rPr>
        <w:t xml:space="preserve">, severity FROM </w:t>
      </w:r>
      <w:proofErr w:type="spellStart"/>
      <w:r w:rsidRPr="002D61A3">
        <w:rPr>
          <w:rFonts w:ascii="Courier New" w:hAnsi="Courier New" w:cs="Courier New"/>
          <w:sz w:val="20"/>
          <w:szCs w:val="20"/>
          <w:lang w:val="en-US"/>
        </w:rPr>
        <w:t>user_log</w:t>
      </w:r>
      <w:proofErr w:type="spellEnd"/>
      <w:r w:rsidRPr="002D61A3">
        <w:rPr>
          <w:rFonts w:ascii="Courier New" w:hAnsi="Courier New" w:cs="Courier New"/>
          <w:sz w:val="20"/>
          <w:szCs w:val="20"/>
          <w:lang w:val="en-US"/>
        </w:rPr>
        <w:t xml:space="preserve"> ORDER BY </w:t>
      </w:r>
      <w:proofErr w:type="spellStart"/>
      <w:r w:rsidRPr="002D61A3">
        <w:rPr>
          <w:rFonts w:ascii="Courier New" w:hAnsi="Courier New" w:cs="Courier New"/>
          <w:sz w:val="20"/>
          <w:szCs w:val="20"/>
          <w:lang w:val="en-US"/>
        </w:rPr>
        <w:t>action_time</w:t>
      </w:r>
      <w:proofErr w:type="spellEnd"/>
      <w:r w:rsidRPr="002D61A3">
        <w:rPr>
          <w:rFonts w:ascii="Courier New" w:hAnsi="Courier New" w:cs="Courier New"/>
          <w:sz w:val="20"/>
          <w:szCs w:val="20"/>
          <w:lang w:val="en-US"/>
        </w:rPr>
        <w:t xml:space="preserve"> DESC</w:t>
      </w:r>
    </w:p>
    <w:p w14:paraId="7FFFD877" w14:textId="6DBFD17D" w:rsidR="00D45B29" w:rsidRPr="006A1E80" w:rsidRDefault="00CC4C4F" w:rsidP="006A1E80">
      <w:pPr>
        <w:spacing w:line="240" w:lineRule="auto"/>
        <w:ind w:firstLine="0"/>
        <w:jc w:val="center"/>
        <w:rPr>
          <w:b/>
          <w:bCs/>
        </w:rPr>
      </w:pPr>
      <w:r w:rsidRPr="002D61A3">
        <w:rPr>
          <w:lang w:val="en-US"/>
        </w:rPr>
        <w:br w:type="page"/>
      </w:r>
      <w:bookmarkStart w:id="2" w:name="_6b9lzavh83xo"/>
      <w:bookmarkEnd w:id="2"/>
      <w:r w:rsidRPr="006A1E80">
        <w:rPr>
          <w:b/>
          <w:bCs/>
        </w:rPr>
        <w:t>ВЫВОД</w:t>
      </w:r>
    </w:p>
    <w:p w14:paraId="15205647" w14:textId="77777777" w:rsidR="00D45B29" w:rsidRDefault="00D45B29">
      <w:pPr>
        <w:spacing w:line="240" w:lineRule="auto"/>
      </w:pPr>
    </w:p>
    <w:p w14:paraId="48A2992D" w14:textId="57B8864B" w:rsidR="00DF02F8" w:rsidRDefault="00DF02F8" w:rsidP="00DF02F8">
      <w:pPr>
        <w:spacing w:line="240" w:lineRule="auto"/>
        <w:ind w:firstLine="720"/>
      </w:pPr>
      <w:r>
        <w:t xml:space="preserve">В рамках работы были созданы механизмы записи и отслеживания событий системы, а также разработан проволочный интерфейс </w:t>
      </w:r>
      <w:r>
        <w:t>с помощью</w:t>
      </w:r>
      <w:r>
        <w:t xml:space="preserve"> </w:t>
      </w:r>
      <w:proofErr w:type="spellStart"/>
      <w:r>
        <w:t>Swagger</w:t>
      </w:r>
      <w:proofErr w:type="spellEnd"/>
      <w:r>
        <w:t xml:space="preserve"> для документирования и тестирования API.</w:t>
      </w:r>
    </w:p>
    <w:p w14:paraId="148F2E88" w14:textId="393F1430" w:rsidR="00DF02F8" w:rsidRDefault="00DF02F8" w:rsidP="00DF02F8">
      <w:pPr>
        <w:spacing w:line="240" w:lineRule="auto"/>
        <w:ind w:firstLine="720"/>
      </w:pPr>
      <w:r>
        <w:t xml:space="preserve">Реализованная система журналирования обеспечивает надежную фиксацию всех значимых событий через оператор INSERT в таблицу </w:t>
      </w:r>
      <w:proofErr w:type="spellStart"/>
      <w:r>
        <w:t>user_log</w:t>
      </w:r>
      <w:proofErr w:type="spellEnd"/>
      <w:r>
        <w:t xml:space="preserve">. Каждая запись журнала содержит идентификатор пользователя, тип действия, описание события, временную метку, IP-адрес и уровень важности. Использование ENUM-типа </w:t>
      </w:r>
      <w:proofErr w:type="spellStart"/>
      <w:r>
        <w:t>log_severity_enum</w:t>
      </w:r>
      <w:proofErr w:type="spellEnd"/>
      <w:r>
        <w:t xml:space="preserve"> позволяет классифицировать события по уровням важности (информационные, предупреждения, ошибки), что упрощает последующий анализ и фильтрацию записей.</w:t>
      </w:r>
    </w:p>
    <w:p w14:paraId="0E9F82D5" w14:textId="5D04BCFE" w:rsidR="00DF02F8" w:rsidRDefault="00DF02F8" w:rsidP="00DF02F8">
      <w:pPr>
        <w:spacing w:line="240" w:lineRule="auto"/>
        <w:ind w:firstLine="720"/>
      </w:pPr>
      <w:r>
        <w:t>Для извлечения записей журнала реализован SELECT-запрос с сортировкой по времени события в порядке убывания, что обеспечивает удобный просмотр последних событий системы.</w:t>
      </w:r>
    </w:p>
    <w:p w14:paraId="3DAAC510" w14:textId="57C9DCF4" w:rsidR="00D45B29" w:rsidRPr="00DF02F8" w:rsidRDefault="00DF02F8" w:rsidP="00DF02F8">
      <w:pPr>
        <w:spacing w:line="240" w:lineRule="auto"/>
        <w:ind w:firstLine="720"/>
      </w:pPr>
      <w:r>
        <w:t xml:space="preserve">Разработанный проволочный интерфейс в </w:t>
      </w:r>
      <w:proofErr w:type="spellStart"/>
      <w:r>
        <w:t>Swagger</w:t>
      </w:r>
      <w:proofErr w:type="spellEnd"/>
      <w:r>
        <w:t xml:space="preserve"> предоставляет полную документацию REST API системы, включая описание всех </w:t>
      </w:r>
      <w:proofErr w:type="spellStart"/>
      <w:r>
        <w:t>эндпоинтов</w:t>
      </w:r>
      <w:proofErr w:type="spellEnd"/>
      <w:r>
        <w:t xml:space="preserve"> для управления пользователями, абонементами, бронированием шкафчиков и персональными тренировками. Интерфейс позволяет интерактивно тестировать каждый метод API, проверять форматы запросов и ответов, а также анализировать коды HTTP-ответов.</w:t>
      </w:r>
    </w:p>
    <w:sectPr w:rsidR="00D45B29" w:rsidRPr="00DF02F8">
      <w:footerReference w:type="default" r:id="rId11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23A2E" w14:textId="77777777" w:rsidR="00D14D5F" w:rsidRDefault="00D14D5F">
      <w:pPr>
        <w:spacing w:line="240" w:lineRule="auto"/>
      </w:pPr>
      <w:r>
        <w:separator/>
      </w:r>
    </w:p>
  </w:endnote>
  <w:endnote w:type="continuationSeparator" w:id="0">
    <w:p w14:paraId="1058CB93" w14:textId="77777777" w:rsidR="00D14D5F" w:rsidRDefault="00D14D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BB772" w14:textId="77777777" w:rsidR="00D45B29" w:rsidRDefault="00CC4C4F">
    <w:pP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3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2EE89" w14:textId="77777777" w:rsidR="00D14D5F" w:rsidRDefault="00D14D5F">
      <w:pPr>
        <w:spacing w:line="240" w:lineRule="auto"/>
      </w:pPr>
      <w:r>
        <w:separator/>
      </w:r>
    </w:p>
  </w:footnote>
  <w:footnote w:type="continuationSeparator" w:id="0">
    <w:p w14:paraId="69691DB1" w14:textId="77777777" w:rsidR="00D14D5F" w:rsidRDefault="00D14D5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3396B"/>
    <w:multiLevelType w:val="hybridMultilevel"/>
    <w:tmpl w:val="17C40772"/>
    <w:name w:val="Нумерованный список 3"/>
    <w:lvl w:ilvl="0" w:tplc="EA4060C8">
      <w:numFmt w:val="none"/>
      <w:lvlText w:val=""/>
      <w:lvlJc w:val="left"/>
      <w:pPr>
        <w:ind w:left="0" w:firstLine="0"/>
      </w:pPr>
    </w:lvl>
    <w:lvl w:ilvl="1" w:tplc="468A91EC">
      <w:numFmt w:val="none"/>
      <w:lvlText w:val=""/>
      <w:lvlJc w:val="left"/>
      <w:pPr>
        <w:ind w:left="0" w:firstLine="0"/>
      </w:pPr>
    </w:lvl>
    <w:lvl w:ilvl="2" w:tplc="6CD6CB82">
      <w:numFmt w:val="none"/>
      <w:lvlText w:val=""/>
      <w:lvlJc w:val="left"/>
      <w:pPr>
        <w:ind w:left="0" w:firstLine="0"/>
      </w:pPr>
    </w:lvl>
    <w:lvl w:ilvl="3" w:tplc="B8D410A2">
      <w:numFmt w:val="none"/>
      <w:lvlText w:val=""/>
      <w:lvlJc w:val="left"/>
      <w:pPr>
        <w:ind w:left="0" w:firstLine="0"/>
      </w:pPr>
    </w:lvl>
    <w:lvl w:ilvl="4" w:tplc="72BAEB24">
      <w:numFmt w:val="none"/>
      <w:lvlText w:val=""/>
      <w:lvlJc w:val="left"/>
      <w:pPr>
        <w:ind w:left="0" w:firstLine="0"/>
      </w:pPr>
    </w:lvl>
    <w:lvl w:ilvl="5" w:tplc="5AAE23A0">
      <w:numFmt w:val="none"/>
      <w:lvlText w:val=""/>
      <w:lvlJc w:val="left"/>
      <w:pPr>
        <w:ind w:left="0" w:firstLine="0"/>
      </w:pPr>
    </w:lvl>
    <w:lvl w:ilvl="6" w:tplc="F77E4E78">
      <w:numFmt w:val="none"/>
      <w:lvlText w:val=""/>
      <w:lvlJc w:val="left"/>
      <w:pPr>
        <w:ind w:left="0" w:firstLine="0"/>
      </w:pPr>
    </w:lvl>
    <w:lvl w:ilvl="7" w:tplc="A9162988">
      <w:numFmt w:val="none"/>
      <w:lvlText w:val=""/>
      <w:lvlJc w:val="left"/>
      <w:pPr>
        <w:ind w:left="0" w:firstLine="0"/>
      </w:pPr>
    </w:lvl>
    <w:lvl w:ilvl="8" w:tplc="C67ADC66">
      <w:numFmt w:val="none"/>
      <w:lvlText w:val=""/>
      <w:lvlJc w:val="left"/>
      <w:pPr>
        <w:ind w:left="0" w:firstLine="0"/>
      </w:pPr>
    </w:lvl>
  </w:abstractNum>
  <w:abstractNum w:abstractNumId="1" w15:restartNumberingAfterBreak="0">
    <w:nsid w:val="10B177D9"/>
    <w:multiLevelType w:val="hybridMultilevel"/>
    <w:tmpl w:val="3C944CA2"/>
    <w:name w:val="Нумерованный список 2"/>
    <w:lvl w:ilvl="0" w:tplc="3AC6196A">
      <w:numFmt w:val="none"/>
      <w:lvlText w:val=""/>
      <w:lvlJc w:val="left"/>
      <w:pPr>
        <w:ind w:left="0" w:firstLine="0"/>
      </w:pPr>
    </w:lvl>
    <w:lvl w:ilvl="1" w:tplc="45A2C27C">
      <w:numFmt w:val="none"/>
      <w:lvlText w:val=""/>
      <w:lvlJc w:val="left"/>
      <w:pPr>
        <w:ind w:left="0" w:firstLine="0"/>
      </w:pPr>
    </w:lvl>
    <w:lvl w:ilvl="2" w:tplc="9B1AD116">
      <w:numFmt w:val="none"/>
      <w:lvlText w:val=""/>
      <w:lvlJc w:val="left"/>
      <w:pPr>
        <w:ind w:left="0" w:firstLine="0"/>
      </w:pPr>
    </w:lvl>
    <w:lvl w:ilvl="3" w:tplc="F7B0DF12">
      <w:numFmt w:val="none"/>
      <w:lvlText w:val=""/>
      <w:lvlJc w:val="left"/>
      <w:pPr>
        <w:ind w:left="0" w:firstLine="0"/>
      </w:pPr>
    </w:lvl>
    <w:lvl w:ilvl="4" w:tplc="712C15BA">
      <w:numFmt w:val="none"/>
      <w:lvlText w:val=""/>
      <w:lvlJc w:val="left"/>
      <w:pPr>
        <w:ind w:left="0" w:firstLine="0"/>
      </w:pPr>
    </w:lvl>
    <w:lvl w:ilvl="5" w:tplc="F67EF118">
      <w:numFmt w:val="none"/>
      <w:lvlText w:val=""/>
      <w:lvlJc w:val="left"/>
      <w:pPr>
        <w:ind w:left="0" w:firstLine="0"/>
      </w:pPr>
    </w:lvl>
    <w:lvl w:ilvl="6" w:tplc="D382A6C4">
      <w:numFmt w:val="none"/>
      <w:lvlText w:val=""/>
      <w:lvlJc w:val="left"/>
      <w:pPr>
        <w:ind w:left="0" w:firstLine="0"/>
      </w:pPr>
    </w:lvl>
    <w:lvl w:ilvl="7" w:tplc="5E1276D4">
      <w:numFmt w:val="none"/>
      <w:lvlText w:val=""/>
      <w:lvlJc w:val="left"/>
      <w:pPr>
        <w:ind w:left="0" w:firstLine="0"/>
      </w:pPr>
    </w:lvl>
    <w:lvl w:ilvl="8" w:tplc="2DC8DAF8">
      <w:numFmt w:val="none"/>
      <w:lvlText w:val=""/>
      <w:lvlJc w:val="left"/>
      <w:pPr>
        <w:ind w:left="0" w:firstLine="0"/>
      </w:pPr>
    </w:lvl>
  </w:abstractNum>
  <w:abstractNum w:abstractNumId="2" w15:restartNumberingAfterBreak="0">
    <w:nsid w:val="440A04C5"/>
    <w:multiLevelType w:val="singleLevel"/>
    <w:tmpl w:val="3C3C2A6A"/>
    <w:name w:val="Bullet 2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3" w15:restartNumberingAfterBreak="0">
    <w:nsid w:val="56F424F8"/>
    <w:multiLevelType w:val="hybridMultilevel"/>
    <w:tmpl w:val="C8B41AFA"/>
    <w:name w:val="Нумерованный список 1"/>
    <w:lvl w:ilvl="0" w:tplc="4C1E99C4">
      <w:numFmt w:val="bullet"/>
      <w:lvlText w:val="–"/>
      <w:lvlJc w:val="left"/>
      <w:pPr>
        <w:ind w:left="709" w:firstLine="0"/>
      </w:pPr>
      <w:rPr>
        <w:rFonts w:ascii="Times New Roman" w:eastAsia="Gungsuh" w:hAnsi="Times New Roman" w:cs="Times New Roman"/>
      </w:rPr>
    </w:lvl>
    <w:lvl w:ilvl="1" w:tplc="87BEFA9A">
      <w:numFmt w:val="bullet"/>
      <w:lvlText w:val="o"/>
      <w:lvlJc w:val="left"/>
      <w:pPr>
        <w:ind w:left="1429" w:firstLine="0"/>
      </w:pPr>
      <w:rPr>
        <w:rFonts w:ascii="Courier New" w:hAnsi="Courier New" w:cs="Courier New"/>
      </w:rPr>
    </w:lvl>
    <w:lvl w:ilvl="2" w:tplc="72FEFE6E">
      <w:numFmt w:val="bullet"/>
      <w:lvlText w:val=""/>
      <w:lvlJc w:val="left"/>
      <w:pPr>
        <w:ind w:left="2149" w:firstLine="0"/>
      </w:pPr>
      <w:rPr>
        <w:rFonts w:ascii="Wingdings" w:eastAsia="Wingdings" w:hAnsi="Wingdings" w:cs="Wingdings"/>
      </w:rPr>
    </w:lvl>
    <w:lvl w:ilvl="3" w:tplc="8854A3B8">
      <w:numFmt w:val="bullet"/>
      <w:lvlText w:val="·"/>
      <w:lvlJc w:val="left"/>
      <w:pPr>
        <w:ind w:left="2869" w:firstLine="0"/>
      </w:pPr>
      <w:rPr>
        <w:rFonts w:ascii="Symbol" w:hAnsi="Symbol"/>
      </w:rPr>
    </w:lvl>
    <w:lvl w:ilvl="4" w:tplc="4D669DD4">
      <w:numFmt w:val="bullet"/>
      <w:lvlText w:val="o"/>
      <w:lvlJc w:val="left"/>
      <w:pPr>
        <w:ind w:left="3589" w:firstLine="0"/>
      </w:pPr>
      <w:rPr>
        <w:rFonts w:ascii="Courier New" w:hAnsi="Courier New" w:cs="Courier New"/>
      </w:rPr>
    </w:lvl>
    <w:lvl w:ilvl="5" w:tplc="47120896">
      <w:numFmt w:val="bullet"/>
      <w:lvlText w:val=""/>
      <w:lvlJc w:val="left"/>
      <w:pPr>
        <w:ind w:left="4309" w:firstLine="0"/>
      </w:pPr>
      <w:rPr>
        <w:rFonts w:ascii="Wingdings" w:eastAsia="Wingdings" w:hAnsi="Wingdings" w:cs="Wingdings"/>
      </w:rPr>
    </w:lvl>
    <w:lvl w:ilvl="6" w:tplc="AF62BA24">
      <w:numFmt w:val="bullet"/>
      <w:lvlText w:val="·"/>
      <w:lvlJc w:val="left"/>
      <w:pPr>
        <w:ind w:left="5029" w:firstLine="0"/>
      </w:pPr>
      <w:rPr>
        <w:rFonts w:ascii="Symbol" w:hAnsi="Symbol"/>
      </w:rPr>
    </w:lvl>
    <w:lvl w:ilvl="7" w:tplc="A31E4DA8">
      <w:numFmt w:val="bullet"/>
      <w:lvlText w:val="o"/>
      <w:lvlJc w:val="left"/>
      <w:pPr>
        <w:ind w:left="5749" w:firstLine="0"/>
      </w:pPr>
      <w:rPr>
        <w:rFonts w:ascii="Courier New" w:hAnsi="Courier New" w:cs="Courier New"/>
      </w:rPr>
    </w:lvl>
    <w:lvl w:ilvl="8" w:tplc="8F321C14">
      <w:numFmt w:val="bullet"/>
      <w:lvlText w:val=""/>
      <w:lvlJc w:val="left"/>
      <w:pPr>
        <w:ind w:left="6469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64502844"/>
    <w:multiLevelType w:val="hybridMultilevel"/>
    <w:tmpl w:val="DF0EB2F4"/>
    <w:lvl w:ilvl="0" w:tplc="A912BA6A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1CE4AA66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BB2899B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C964A3A0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B2643B6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C21637F0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7D2686F8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52201DF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47D2A41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FA266E1"/>
    <w:multiLevelType w:val="singleLevel"/>
    <w:tmpl w:val="11D46EFC"/>
    <w:name w:val="Bullet 3"/>
    <w:lvl w:ilvl="0">
      <w:numFmt w:val="bullet"/>
      <w:lvlText w:val="–"/>
      <w:lvlJc w:val="left"/>
      <w:pPr>
        <w:ind w:left="0" w:firstLine="0"/>
      </w:pPr>
      <w:rPr>
        <w:rFonts w:ascii="Times New Roman" w:eastAsia="Gungsuh" w:hAnsi="Times New Roman" w:cs="Times New Roman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B29"/>
    <w:rsid w:val="001C62E1"/>
    <w:rsid w:val="00204688"/>
    <w:rsid w:val="002D61A3"/>
    <w:rsid w:val="00485C02"/>
    <w:rsid w:val="0051666E"/>
    <w:rsid w:val="006A1E80"/>
    <w:rsid w:val="007318D4"/>
    <w:rsid w:val="009A7D07"/>
    <w:rsid w:val="00A01624"/>
    <w:rsid w:val="00AF036D"/>
    <w:rsid w:val="00B8279B"/>
    <w:rsid w:val="00C5054C"/>
    <w:rsid w:val="00CC4C4F"/>
    <w:rsid w:val="00CD71A0"/>
    <w:rsid w:val="00D14D5F"/>
    <w:rsid w:val="00D45B29"/>
    <w:rsid w:val="00DF02F8"/>
    <w:rsid w:val="00FB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1C7DB"/>
  <w15:docId w15:val="{4BA8EFCF-0E8F-4866-A2BA-BA82F99A8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qFormat/>
    <w:pPr>
      <w:tabs>
        <w:tab w:val="right" w:pos="9072"/>
      </w:tabs>
      <w:spacing w:before="120" w:after="120" w:line="240" w:lineRule="auto"/>
    </w:pPr>
    <w:rPr>
      <w:i/>
    </w:rPr>
  </w:style>
  <w:style w:type="paragraph" w:styleId="a5">
    <w:name w:val="List Paragraph"/>
    <w:basedOn w:val="a"/>
    <w:qFormat/>
    <w:pPr>
      <w:ind w:left="720"/>
      <w:contextualSpacing/>
    </w:pPr>
  </w:style>
  <w:style w:type="table" w:customStyle="1" w:styleId="a6">
    <w:basedOn w:val="a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622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7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4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4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903</Words>
  <Characters>5151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1 ИНДИВИДУАЛЬНОЕ ЗАДАНИЕ</vt:lpstr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KOXAN</dc:creator>
  <cp:keywords/>
  <dc:description/>
  <cp:lastModifiedBy>Артём Кохан</cp:lastModifiedBy>
  <cp:revision>3</cp:revision>
  <cp:lastPrinted>2025-11-18T18:20:00Z</cp:lastPrinted>
  <dcterms:created xsi:type="dcterms:W3CDTF">2025-11-18T18:27:00Z</dcterms:created>
  <dcterms:modified xsi:type="dcterms:W3CDTF">2025-11-18T23:24:00Z</dcterms:modified>
</cp:coreProperties>
</file>