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7B158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Министерство образования Республики Беларусь</w:t>
      </w:r>
    </w:p>
    <w:p w14:paraId="0B2B5C6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Учреждение образования «Белорусский государственный университет</w:t>
      </w:r>
    </w:p>
    <w:p w14:paraId="1985AB2D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информатики и радиоэлектроники»</w:t>
      </w:r>
    </w:p>
    <w:p w14:paraId="38048E34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21D024DA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Факультет компьютерных систем и сетей</w:t>
      </w:r>
    </w:p>
    <w:p w14:paraId="49228F5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 xml:space="preserve">Кафедра информатики </w:t>
      </w:r>
    </w:p>
    <w:p w14:paraId="4DE2F0A0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Дисциплина «Модели данных и системы управления базами данных»</w:t>
      </w:r>
    </w:p>
    <w:p w14:paraId="1635FE0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305FD69F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67B95771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4C5C8768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4C37634" w14:textId="77777777" w:rsidR="004F4B0D" w:rsidRPr="0011603A" w:rsidRDefault="004F4B0D" w:rsidP="00DD4087">
      <w:pPr>
        <w:spacing w:line="240" w:lineRule="auto"/>
        <w:ind w:firstLine="0"/>
        <w:jc w:val="center"/>
        <w:rPr>
          <w:b/>
        </w:rPr>
      </w:pPr>
    </w:p>
    <w:p w14:paraId="299A5F11" w14:textId="77777777" w:rsidR="004F4B0D" w:rsidRPr="0011603A" w:rsidRDefault="00BF0396" w:rsidP="00DD4087">
      <w:pPr>
        <w:spacing w:line="240" w:lineRule="auto"/>
        <w:ind w:firstLine="0"/>
        <w:jc w:val="center"/>
        <w:rPr>
          <w:b/>
        </w:rPr>
      </w:pPr>
      <w:r w:rsidRPr="0011603A">
        <w:rPr>
          <w:b/>
        </w:rPr>
        <w:t>ОТЧЕТ</w:t>
      </w:r>
    </w:p>
    <w:p w14:paraId="223DCF2B" w14:textId="0AAB1B6F" w:rsidR="004F4B0D" w:rsidRPr="00A672E4" w:rsidRDefault="00BF0396" w:rsidP="00DD4087">
      <w:pPr>
        <w:spacing w:line="240" w:lineRule="auto"/>
        <w:ind w:firstLine="0"/>
        <w:jc w:val="center"/>
        <w:rPr>
          <w:lang w:val="ru-RU"/>
        </w:rPr>
      </w:pPr>
      <w:r w:rsidRPr="0011603A">
        <w:t>к лабораторной работе №</w:t>
      </w:r>
      <w:r w:rsidR="00A672E4">
        <w:rPr>
          <w:lang w:val="ru-RU"/>
        </w:rPr>
        <w:t>3</w:t>
      </w:r>
    </w:p>
    <w:p w14:paraId="38415CB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на тему:</w:t>
      </w:r>
    </w:p>
    <w:p w14:paraId="3E8FC0BC" w14:textId="647264C5" w:rsidR="004F4B0D" w:rsidRPr="0011603A" w:rsidRDefault="00BF0396" w:rsidP="00DD4087">
      <w:pPr>
        <w:spacing w:line="240" w:lineRule="auto"/>
        <w:ind w:firstLine="0"/>
        <w:jc w:val="center"/>
        <w:rPr>
          <w:b/>
          <w:smallCaps/>
        </w:rPr>
      </w:pPr>
      <w:r w:rsidRPr="0011603A">
        <w:rPr>
          <w:b/>
          <w:smallCaps/>
        </w:rPr>
        <w:t>«</w:t>
      </w:r>
      <w:r w:rsidR="00A672E4" w:rsidRPr="00A672E4">
        <w:rPr>
          <w:b/>
          <w:bCs/>
        </w:rPr>
        <w:t>РАБОТА СО СХЕМАМИ ДАННЫХ</w:t>
      </w:r>
      <w:r w:rsidRPr="0011603A">
        <w:rPr>
          <w:b/>
          <w:smallCaps/>
        </w:rPr>
        <w:t>»</w:t>
      </w:r>
    </w:p>
    <w:p w14:paraId="2BE1D2BA" w14:textId="77777777" w:rsidR="004F4B0D" w:rsidRPr="0011603A" w:rsidRDefault="00BF0396" w:rsidP="00DD4087">
      <w:pPr>
        <w:spacing w:line="240" w:lineRule="auto"/>
        <w:ind w:firstLine="0"/>
        <w:jc w:val="center"/>
        <w:rPr>
          <w:color w:val="FF0000"/>
        </w:rPr>
      </w:pPr>
      <w:r w:rsidRPr="0011603A">
        <w:t>БГУИР 6-05-0612-02 67</w:t>
      </w:r>
    </w:p>
    <w:p w14:paraId="115DE8AA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5AB372F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314F145A" w14:textId="6C2F361F" w:rsidR="004F4B0D" w:rsidRDefault="004F4B0D" w:rsidP="00DD4087">
      <w:pPr>
        <w:spacing w:line="240" w:lineRule="auto"/>
        <w:ind w:firstLine="0"/>
        <w:jc w:val="center"/>
      </w:pPr>
    </w:p>
    <w:p w14:paraId="17BACBEA" w14:textId="77777777" w:rsidR="005A67C7" w:rsidRPr="0011603A" w:rsidRDefault="005A67C7" w:rsidP="00DD4087">
      <w:pPr>
        <w:spacing w:line="240" w:lineRule="auto"/>
        <w:ind w:firstLine="0"/>
        <w:jc w:val="center"/>
      </w:pPr>
    </w:p>
    <w:p w14:paraId="41CC7C43" w14:textId="209903E9" w:rsidR="004F4B0D" w:rsidRDefault="004F4B0D" w:rsidP="00DD4087">
      <w:pPr>
        <w:spacing w:line="240" w:lineRule="auto"/>
        <w:ind w:firstLine="0"/>
        <w:jc w:val="center"/>
      </w:pPr>
    </w:p>
    <w:p w14:paraId="2937B8DE" w14:textId="59BBF177" w:rsidR="008471B0" w:rsidRDefault="008471B0" w:rsidP="00DD4087">
      <w:pPr>
        <w:spacing w:line="240" w:lineRule="auto"/>
        <w:ind w:firstLine="0"/>
        <w:jc w:val="center"/>
      </w:pPr>
    </w:p>
    <w:p w14:paraId="1A2B53C0" w14:textId="77777777" w:rsidR="008471B0" w:rsidRPr="0011603A" w:rsidRDefault="008471B0" w:rsidP="00DD4087">
      <w:pPr>
        <w:spacing w:line="240" w:lineRule="auto"/>
        <w:ind w:firstLine="0"/>
        <w:jc w:val="center"/>
      </w:pPr>
    </w:p>
    <w:p w14:paraId="5CC7FFB0" w14:textId="77777777" w:rsidR="004F4B0D" w:rsidRPr="0011603A" w:rsidRDefault="004F4B0D" w:rsidP="00DD4087">
      <w:pPr>
        <w:spacing w:line="240" w:lineRule="auto"/>
        <w:ind w:firstLine="0"/>
        <w:jc w:val="center"/>
      </w:pPr>
    </w:p>
    <w:tbl>
      <w:tblPr>
        <w:tblStyle w:val="10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4F4B0D" w:rsidRPr="0011603A" w14:paraId="2257B67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7FA8EB9C" w14:textId="77777777" w:rsidR="004F4B0D" w:rsidRPr="0011603A" w:rsidRDefault="00BF0396" w:rsidP="00DD4087">
            <w:pPr>
              <w:spacing w:line="240" w:lineRule="auto"/>
              <w:ind w:left="178" w:firstLine="0"/>
              <w:jc w:val="center"/>
            </w:pPr>
            <w:r w:rsidRPr="0011603A">
              <w:t>Выполнил студент группы 353503</w:t>
            </w:r>
          </w:p>
          <w:p w14:paraId="0E63B65D" w14:textId="77777777" w:rsidR="004F4B0D" w:rsidRPr="0011603A" w:rsidRDefault="00BF0396" w:rsidP="00DD4087">
            <w:pPr>
              <w:spacing w:line="240" w:lineRule="auto"/>
              <w:ind w:left="178" w:firstLine="0"/>
              <w:jc w:val="center"/>
            </w:pPr>
            <w:r w:rsidRPr="0011603A">
              <w:t>КОХАН Артём Игоревич</w:t>
            </w:r>
          </w:p>
        </w:tc>
      </w:tr>
      <w:tr w:rsidR="004F4B0D" w:rsidRPr="0011603A" w14:paraId="0ECB313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1A000BA3" w14:textId="77777777" w:rsidR="004F4B0D" w:rsidRPr="0011603A" w:rsidRDefault="004F4B0D" w:rsidP="00DD4087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021E643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242C3CB6" w14:textId="77777777" w:rsidR="004F4B0D" w:rsidRPr="0011603A" w:rsidRDefault="00BF0396" w:rsidP="00DD4087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 w:rsidRPr="0011603A">
              <w:rPr>
                <w:vertAlign w:val="superscript"/>
              </w:rPr>
              <w:t>(дата, подпись студента)</w:t>
            </w:r>
          </w:p>
        </w:tc>
      </w:tr>
      <w:tr w:rsidR="004F4B0D" w:rsidRPr="0011603A" w14:paraId="63756FF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3B93DA3" w14:textId="32EF1CBD" w:rsidR="007E1B44" w:rsidRDefault="007E1B44" w:rsidP="007E1B44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AA402D">
              <w:rPr>
                <w:lang w:val="ru-RU"/>
              </w:rPr>
              <w:t xml:space="preserve">ассистент </w:t>
            </w:r>
            <w:r w:rsidR="00AA402D">
              <w:t>каф. информатики</w:t>
            </w:r>
          </w:p>
          <w:p w14:paraId="638E418B" w14:textId="7C1E3F5B" w:rsidR="004F4B0D" w:rsidRPr="00DF12B3" w:rsidRDefault="00AA402D" w:rsidP="007E1B44">
            <w:pPr>
              <w:spacing w:line="240" w:lineRule="auto"/>
              <w:ind w:left="-244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ИОВИЧ </w:t>
            </w:r>
            <w:r w:rsidR="007E1B44">
              <w:t>Евгения Александровна</w:t>
            </w:r>
          </w:p>
        </w:tc>
      </w:tr>
      <w:tr w:rsidR="004F4B0D" w:rsidRPr="0011603A" w14:paraId="0D3575EF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2B5594AD" w14:textId="77777777" w:rsidR="004F4B0D" w:rsidRPr="0011603A" w:rsidRDefault="004F4B0D" w:rsidP="00DD4087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361CD59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6FA176E" w14:textId="77777777" w:rsidR="004F4B0D" w:rsidRPr="0011603A" w:rsidRDefault="00BF0396" w:rsidP="00DD4087">
            <w:pPr>
              <w:spacing w:line="240" w:lineRule="auto"/>
              <w:ind w:firstLine="0"/>
              <w:jc w:val="center"/>
            </w:pPr>
            <w:r w:rsidRPr="0011603A">
              <w:rPr>
                <w:vertAlign w:val="superscript"/>
              </w:rPr>
              <w:t>(дата, подпись преподавателя)</w:t>
            </w:r>
          </w:p>
        </w:tc>
      </w:tr>
    </w:tbl>
    <w:p w14:paraId="6A0FA8DE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75CE4F2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6B8A8BA" w14:textId="4B1FEA76" w:rsidR="004F4B0D" w:rsidRDefault="004F4B0D" w:rsidP="00DD4087">
      <w:pPr>
        <w:spacing w:line="240" w:lineRule="auto"/>
        <w:ind w:firstLine="0"/>
        <w:jc w:val="center"/>
      </w:pPr>
    </w:p>
    <w:p w14:paraId="227293B3" w14:textId="77777777" w:rsidR="008471B0" w:rsidRPr="0011603A" w:rsidRDefault="008471B0" w:rsidP="00DD4087">
      <w:pPr>
        <w:spacing w:line="240" w:lineRule="auto"/>
        <w:ind w:firstLine="0"/>
        <w:jc w:val="center"/>
      </w:pPr>
    </w:p>
    <w:p w14:paraId="452DA204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5ECFC5B1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0D77B738" w14:textId="742D9DB5" w:rsidR="004F4B0D" w:rsidRDefault="004F4B0D" w:rsidP="00DD4087">
      <w:pPr>
        <w:spacing w:line="240" w:lineRule="auto"/>
        <w:ind w:firstLine="0"/>
        <w:jc w:val="center"/>
      </w:pPr>
    </w:p>
    <w:p w14:paraId="15081075" w14:textId="77777777" w:rsidR="005A67C7" w:rsidRPr="0011603A" w:rsidRDefault="005A67C7" w:rsidP="00DD4087">
      <w:pPr>
        <w:spacing w:line="240" w:lineRule="auto"/>
        <w:ind w:firstLine="0"/>
        <w:jc w:val="center"/>
      </w:pPr>
    </w:p>
    <w:p w14:paraId="44BC997D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2592874" w14:textId="39F6D735" w:rsidR="004F4B0D" w:rsidRPr="0011603A" w:rsidRDefault="00BF0396" w:rsidP="00DD4087">
      <w:pPr>
        <w:spacing w:line="240" w:lineRule="auto"/>
        <w:ind w:firstLine="0"/>
        <w:jc w:val="center"/>
        <w:rPr>
          <w:color w:val="000000"/>
        </w:rPr>
      </w:pPr>
      <w:r w:rsidRPr="0011603A">
        <w:t>Минск 202</w:t>
      </w:r>
      <w:r w:rsidR="000F3690">
        <w:rPr>
          <w:lang w:val="ru-RU"/>
        </w:rPr>
        <w:t>6</w:t>
      </w:r>
      <w:r w:rsidRPr="0011603A">
        <w:br w:type="page"/>
      </w:r>
    </w:p>
    <w:p w14:paraId="0171AE08" w14:textId="77777777" w:rsidR="004F4B0D" w:rsidRPr="0011603A" w:rsidRDefault="00BF0396" w:rsidP="00DD4087">
      <w:pPr>
        <w:pStyle w:val="1"/>
        <w:spacing w:line="240" w:lineRule="auto"/>
        <w:rPr>
          <w:sz w:val="28"/>
          <w:szCs w:val="28"/>
        </w:rPr>
      </w:pPr>
      <w:r w:rsidRPr="0011603A">
        <w:rPr>
          <w:sz w:val="28"/>
          <w:szCs w:val="28"/>
        </w:rPr>
        <w:lastRenderedPageBreak/>
        <w:t>1 ИНДИВИДУАЛЬНОЕ ЗАДАНИЕ</w:t>
      </w:r>
    </w:p>
    <w:p w14:paraId="012E0BC1" w14:textId="77777777" w:rsidR="004F4B0D" w:rsidRPr="0011603A" w:rsidRDefault="004F4B0D" w:rsidP="00DD4087">
      <w:pPr>
        <w:spacing w:line="240" w:lineRule="auto"/>
      </w:pPr>
    </w:p>
    <w:p w14:paraId="4B09A60E" w14:textId="70E50E68" w:rsidR="00A672E4" w:rsidRPr="00A672E4" w:rsidRDefault="00A672E4" w:rsidP="00A672E4">
      <w:pPr>
        <w:spacing w:line="240" w:lineRule="auto"/>
        <w:rPr>
          <w:color w:val="000000"/>
          <w:lang w:val="ru-RU" w:eastAsia="ru-RU"/>
        </w:rPr>
      </w:pPr>
      <w:r w:rsidRPr="00A672E4">
        <w:rPr>
          <w:color w:val="000000"/>
          <w:lang w:val="ru-RU" w:eastAsia="ru-RU"/>
        </w:rPr>
        <w:t>1</w:t>
      </w:r>
      <w:r>
        <w:rPr>
          <w:color w:val="000000"/>
          <w:lang w:val="ru-RU" w:eastAsia="ru-RU"/>
        </w:rPr>
        <w:t> </w:t>
      </w:r>
      <w:r w:rsidRPr="00A672E4">
        <w:rPr>
          <w:color w:val="000000"/>
          <w:lang w:val="ru-RU" w:eastAsia="ru-RU"/>
        </w:rPr>
        <w:t>Написать процедуру/функцию, на вход которой подаются два текстовых параметра (</w:t>
      </w:r>
      <w:proofErr w:type="spellStart"/>
      <w:r w:rsidRPr="00A672E4">
        <w:rPr>
          <w:color w:val="000000"/>
          <w:lang w:val="ru-RU" w:eastAsia="ru-RU"/>
        </w:rPr>
        <w:t>dev_schema_name</w:t>
      </w:r>
      <w:proofErr w:type="spellEnd"/>
      <w:r w:rsidRPr="00A672E4">
        <w:rPr>
          <w:color w:val="000000"/>
          <w:lang w:val="ru-RU" w:eastAsia="ru-RU"/>
        </w:rPr>
        <w:t xml:space="preserve">, </w:t>
      </w:r>
      <w:proofErr w:type="spellStart"/>
      <w:r w:rsidRPr="00A672E4">
        <w:rPr>
          <w:color w:val="000000"/>
          <w:lang w:val="ru-RU" w:eastAsia="ru-RU"/>
        </w:rPr>
        <w:t>prod_schema_name</w:t>
      </w:r>
      <w:proofErr w:type="spellEnd"/>
      <w:r w:rsidRPr="00A672E4">
        <w:rPr>
          <w:color w:val="000000"/>
          <w:lang w:val="ru-RU" w:eastAsia="ru-RU"/>
        </w:rPr>
        <w:t>), которые являются названиями схем баз данных (условно схема для разработки</w:t>
      </w:r>
      <w:r>
        <w:rPr>
          <w:color w:val="000000"/>
          <w:lang w:val="ru-RU" w:eastAsia="ru-RU"/>
        </w:rPr>
        <w:t xml:space="preserve"> </w:t>
      </w:r>
      <w:r w:rsidRPr="00A672E4">
        <w:rPr>
          <w:color w:val="000000"/>
          <w:lang w:val="ru-RU" w:eastAsia="ru-RU"/>
        </w:rPr>
        <w:t>(</w:t>
      </w:r>
      <w:proofErr w:type="spellStart"/>
      <w:r w:rsidRPr="00A672E4">
        <w:rPr>
          <w:color w:val="000000"/>
          <w:lang w:val="ru-RU" w:eastAsia="ru-RU"/>
        </w:rPr>
        <w:t>Dev</w:t>
      </w:r>
      <w:proofErr w:type="spellEnd"/>
      <w:r w:rsidRPr="00A672E4">
        <w:rPr>
          <w:color w:val="000000"/>
          <w:lang w:val="ru-RU" w:eastAsia="ru-RU"/>
        </w:rPr>
        <w:t>) и промышленная схема</w:t>
      </w:r>
      <w:r>
        <w:rPr>
          <w:color w:val="000000"/>
          <w:lang w:val="ru-RU" w:eastAsia="ru-RU"/>
        </w:rPr>
        <w:t xml:space="preserve"> </w:t>
      </w:r>
      <w:r w:rsidRPr="00A672E4">
        <w:rPr>
          <w:color w:val="000000"/>
          <w:lang w:val="ru-RU" w:eastAsia="ru-RU"/>
        </w:rPr>
        <w:t>(</w:t>
      </w:r>
      <w:proofErr w:type="spellStart"/>
      <w:r w:rsidRPr="00A672E4">
        <w:rPr>
          <w:color w:val="000000"/>
          <w:lang w:val="ru-RU" w:eastAsia="ru-RU"/>
        </w:rPr>
        <w:t>Prod</w:t>
      </w:r>
      <w:proofErr w:type="spellEnd"/>
      <w:r w:rsidRPr="00A672E4">
        <w:rPr>
          <w:color w:val="000000"/>
          <w:lang w:val="ru-RU" w:eastAsia="ru-RU"/>
        </w:rPr>
        <w:t xml:space="preserve">)). На выход процедура должна предоставить перечень таблиц, которые есть в схеме </w:t>
      </w:r>
      <w:proofErr w:type="spellStart"/>
      <w:r w:rsidRPr="00A672E4">
        <w:rPr>
          <w:color w:val="000000"/>
          <w:lang w:val="ru-RU" w:eastAsia="ru-RU"/>
        </w:rPr>
        <w:t>Dev</w:t>
      </w:r>
      <w:proofErr w:type="spellEnd"/>
      <w:r w:rsidRPr="00A672E4">
        <w:rPr>
          <w:color w:val="000000"/>
          <w:lang w:val="ru-RU" w:eastAsia="ru-RU"/>
        </w:rPr>
        <w:t xml:space="preserve">, но нет в </w:t>
      </w:r>
      <w:proofErr w:type="spellStart"/>
      <w:r w:rsidRPr="00A672E4">
        <w:rPr>
          <w:color w:val="000000"/>
          <w:lang w:val="ru-RU" w:eastAsia="ru-RU"/>
        </w:rPr>
        <w:t>Prod</w:t>
      </w:r>
      <w:proofErr w:type="spellEnd"/>
      <w:r w:rsidRPr="00A672E4">
        <w:rPr>
          <w:color w:val="000000"/>
          <w:lang w:val="ru-RU" w:eastAsia="ru-RU"/>
        </w:rPr>
        <w:t xml:space="preserve">, либо в которых различается структура таблиц. Наименования таблиц должны быть отсортированы в соответствии с очередностью их возможного создания в схеме </w:t>
      </w:r>
      <w:proofErr w:type="spellStart"/>
      <w:r w:rsidRPr="00A672E4">
        <w:rPr>
          <w:color w:val="000000"/>
          <w:lang w:val="ru-RU" w:eastAsia="ru-RU"/>
        </w:rPr>
        <w:t>prod</w:t>
      </w:r>
      <w:proofErr w:type="spellEnd"/>
      <w:r w:rsidRPr="00A672E4">
        <w:rPr>
          <w:color w:val="000000"/>
          <w:lang w:val="ru-RU" w:eastAsia="ru-RU"/>
        </w:rPr>
        <w:t xml:space="preserve"> (необходимо учитывать </w:t>
      </w:r>
      <w:proofErr w:type="spellStart"/>
      <w:r w:rsidRPr="00A672E4">
        <w:rPr>
          <w:color w:val="000000"/>
          <w:lang w:val="ru-RU" w:eastAsia="ru-RU"/>
        </w:rPr>
        <w:t>foreign</w:t>
      </w:r>
      <w:proofErr w:type="spellEnd"/>
      <w:r w:rsidRPr="00A672E4">
        <w:rPr>
          <w:color w:val="000000"/>
          <w:lang w:val="ru-RU" w:eastAsia="ru-RU"/>
        </w:rPr>
        <w:t xml:space="preserve"> </w:t>
      </w:r>
      <w:proofErr w:type="spellStart"/>
      <w:r w:rsidRPr="00A672E4">
        <w:rPr>
          <w:color w:val="000000"/>
          <w:lang w:val="ru-RU" w:eastAsia="ru-RU"/>
        </w:rPr>
        <w:t>key</w:t>
      </w:r>
      <w:proofErr w:type="spellEnd"/>
      <w:r w:rsidRPr="00A672E4">
        <w:rPr>
          <w:color w:val="000000"/>
          <w:lang w:val="ru-RU" w:eastAsia="ru-RU"/>
        </w:rPr>
        <w:t xml:space="preserve"> в схеме). В случае закольцованных связей выводить соответствующее сообщение.</w:t>
      </w:r>
    </w:p>
    <w:p w14:paraId="4C3436A9" w14:textId="55A1958F" w:rsidR="00A672E4" w:rsidRPr="00A672E4" w:rsidRDefault="00A672E4" w:rsidP="00A672E4">
      <w:pPr>
        <w:spacing w:line="240" w:lineRule="auto"/>
        <w:rPr>
          <w:color w:val="000000"/>
          <w:lang w:val="ru-RU" w:eastAsia="ru-RU"/>
        </w:rPr>
      </w:pPr>
      <w:r w:rsidRPr="00A672E4">
        <w:rPr>
          <w:color w:val="000000"/>
          <w:lang w:val="ru-RU" w:eastAsia="ru-RU"/>
        </w:rPr>
        <w:t>2</w:t>
      </w:r>
      <w:r>
        <w:rPr>
          <w:color w:val="000000"/>
          <w:lang w:val="ru-RU" w:eastAsia="ru-RU"/>
        </w:rPr>
        <w:t> </w:t>
      </w:r>
      <w:r w:rsidRPr="00A672E4">
        <w:rPr>
          <w:color w:val="000000"/>
          <w:lang w:val="ru-RU" w:eastAsia="ru-RU"/>
        </w:rPr>
        <w:t>Доработать предыдущий скрипт с учетом возможности сравнения не только таблиц, но и процедур, функций, индексов, пакетов.</w:t>
      </w:r>
    </w:p>
    <w:p w14:paraId="6B44178B" w14:textId="32F37E12" w:rsidR="004F4B0D" w:rsidRPr="0011603A" w:rsidRDefault="00A672E4" w:rsidP="00A672E4">
      <w:pPr>
        <w:spacing w:line="240" w:lineRule="auto"/>
      </w:pPr>
      <w:r w:rsidRPr="00A672E4">
        <w:rPr>
          <w:color w:val="000000"/>
          <w:lang w:val="ru-RU" w:eastAsia="ru-RU"/>
        </w:rPr>
        <w:t>3</w:t>
      </w:r>
      <w:r>
        <w:rPr>
          <w:color w:val="000000"/>
          <w:lang w:val="ru-RU" w:eastAsia="ru-RU"/>
        </w:rPr>
        <w:t> </w:t>
      </w:r>
      <w:r w:rsidRPr="00A672E4">
        <w:rPr>
          <w:color w:val="000000"/>
          <w:lang w:val="ru-RU" w:eastAsia="ru-RU"/>
        </w:rPr>
        <w:t xml:space="preserve">Доработать предыдущий скрипт с генерацией </w:t>
      </w:r>
      <w:proofErr w:type="spellStart"/>
      <w:r w:rsidRPr="00A672E4">
        <w:rPr>
          <w:color w:val="000000"/>
          <w:lang w:val="ru-RU" w:eastAsia="ru-RU"/>
        </w:rPr>
        <w:t>ddl</w:t>
      </w:r>
      <w:proofErr w:type="spellEnd"/>
      <w:r w:rsidRPr="00A672E4">
        <w:rPr>
          <w:color w:val="000000"/>
          <w:lang w:val="ru-RU" w:eastAsia="ru-RU"/>
        </w:rPr>
        <w:t xml:space="preserve">-скрипта на обновление объектов, а также с учетом необходимости удаления в схеме </w:t>
      </w:r>
      <w:proofErr w:type="spellStart"/>
      <w:r w:rsidRPr="00A672E4">
        <w:rPr>
          <w:color w:val="000000"/>
          <w:lang w:val="ru-RU" w:eastAsia="ru-RU"/>
        </w:rPr>
        <w:t>prod</w:t>
      </w:r>
      <w:proofErr w:type="spellEnd"/>
      <w:r w:rsidRPr="00A672E4">
        <w:rPr>
          <w:color w:val="000000"/>
          <w:lang w:val="ru-RU" w:eastAsia="ru-RU"/>
        </w:rPr>
        <w:t xml:space="preserve"> объектов, отсутствующих в схеме </w:t>
      </w:r>
      <w:proofErr w:type="spellStart"/>
      <w:r w:rsidRPr="00A672E4">
        <w:rPr>
          <w:color w:val="000000"/>
          <w:lang w:val="ru-RU" w:eastAsia="ru-RU"/>
        </w:rPr>
        <w:t>dev</w:t>
      </w:r>
      <w:proofErr w:type="spellEnd"/>
      <w:r w:rsidRPr="00A672E4">
        <w:rPr>
          <w:color w:val="000000"/>
          <w:lang w:val="ru-RU" w:eastAsia="ru-RU"/>
        </w:rPr>
        <w:t>.</w:t>
      </w:r>
      <w:r w:rsidR="00BF0396" w:rsidRPr="0011603A">
        <w:br w:type="page"/>
      </w:r>
    </w:p>
    <w:p w14:paraId="2E4817DF" w14:textId="77777777" w:rsidR="004F4B0D" w:rsidRPr="0011603A" w:rsidRDefault="00BF0396" w:rsidP="00DD40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0" w:name="_wdnlksadskiz" w:colFirst="0" w:colLast="0"/>
      <w:bookmarkEnd w:id="0"/>
      <w:r w:rsidRPr="0011603A">
        <w:rPr>
          <w:b/>
          <w:color w:val="000000"/>
        </w:rPr>
        <w:t xml:space="preserve">2 КРАТКИЕ ТЕОРИТИЧЕСКИЕ СВЕДЕНИЯ </w:t>
      </w:r>
    </w:p>
    <w:p w14:paraId="5363CD08" w14:textId="77777777" w:rsidR="00AA402D" w:rsidRDefault="00AA402D" w:rsidP="00AA402D">
      <w:pPr>
        <w:spacing w:line="240" w:lineRule="auto"/>
      </w:pPr>
    </w:p>
    <w:p w14:paraId="3FE1E9DD" w14:textId="4E8ADC82" w:rsidR="00A672E4" w:rsidRDefault="00A672E4" w:rsidP="00A672E4">
      <w:pPr>
        <w:spacing w:line="240" w:lineRule="auto"/>
      </w:pPr>
      <w:r>
        <w:t>Схема базы данных представляет собой совокупность объектов (таблиц, индексов, процедур, функций, пакетов, последовательностей, триггеров и других), принадлежащих конкретному пользователю. В процессе разработки обычно существует две основные среды: среда разработки (</w:t>
      </w:r>
      <w:proofErr w:type="spellStart"/>
      <w:r>
        <w:t>Dev</w:t>
      </w:r>
      <w:proofErr w:type="spellEnd"/>
      <w:r>
        <w:t>), где вносятся изменения и добавляются новые функции, и промышленная среда (</w:t>
      </w:r>
      <w:proofErr w:type="spellStart"/>
      <w:r>
        <w:t>Prod</w:t>
      </w:r>
      <w:proofErr w:type="spellEnd"/>
      <w:r>
        <w:t>), где работает стабильная версия приложения.</w:t>
      </w:r>
    </w:p>
    <w:p w14:paraId="13DA5EBE" w14:textId="31980889" w:rsidR="00A672E4" w:rsidRDefault="00A672E4" w:rsidP="00A672E4">
      <w:pPr>
        <w:spacing w:line="240" w:lineRule="auto"/>
      </w:pPr>
      <w:r>
        <w:t>Oracle предоставляет несколько инструментов для работы со схемами, включая системные представления словаря данных</w:t>
      </w:r>
      <w:r w:rsidRPr="00A672E4">
        <w:rPr>
          <w:lang w:val="ru-RU"/>
        </w:rPr>
        <w:t xml:space="preserve">, </w:t>
      </w:r>
      <w:r>
        <w:t>которые содержат метаинформацию обо всех объектах базы данных. Пакет DBMS_METADATA является инструментом для получения DDL-определений объектов, позволяя извлекать SQL-команды, необходимые для воссоздания объектов.</w:t>
      </w:r>
    </w:p>
    <w:p w14:paraId="072316E8" w14:textId="0EB02297" w:rsidR="00A672E4" w:rsidRDefault="00A672E4" w:rsidP="00A672E4">
      <w:pPr>
        <w:spacing w:line="240" w:lineRule="auto"/>
      </w:pPr>
      <w:r>
        <w:t>Процесс сравнения схем включает несколько этапов: идентификация объектов в каждой схеме, анализ их структуры и свойств, определение различий и генерация скриптов для приведения схем к одинаковому состоянию.</w:t>
      </w:r>
    </w:p>
    <w:p w14:paraId="72C2864F" w14:textId="243EEAE4" w:rsidR="00A672E4" w:rsidRDefault="00A672E4" w:rsidP="00A672E4">
      <w:pPr>
        <w:spacing w:line="240" w:lineRule="auto"/>
      </w:pPr>
      <w:r>
        <w:t>DDL-скрипты (Data Definition Language) используются для определения структуры базы данных и включают команды CREATE, ALTER, DROP для различных объектов. При генерации миграционных скриптов необходимо учитывать не только добавление новых объектов, но и удаление устаревших, а также модификацию существующих.</w:t>
      </w:r>
    </w:p>
    <w:p w14:paraId="5430C253" w14:textId="32604111" w:rsidR="00821A29" w:rsidRPr="000F3690" w:rsidRDefault="00A672E4" w:rsidP="00821A29">
      <w:pPr>
        <w:spacing w:line="240" w:lineRule="auto"/>
        <w:rPr>
          <w:lang w:val="ru-RU"/>
        </w:rPr>
      </w:pPr>
      <w:r>
        <w:t xml:space="preserve">Методология сравнения должна охватывать все типы объектов: таблицы (сравнение столбцов, типов данных, ограничений), индексы (типы, столбцы, параметры), программные объекты (процедуры, функции, пакеты </w:t>
      </w:r>
      <w:r w:rsidRPr="00A672E4">
        <w:rPr>
          <w:lang w:val="ru-RU"/>
        </w:rPr>
        <w:t xml:space="preserve">– </w:t>
      </w:r>
      <w:r>
        <w:t>сравнение исходного кода), последовательности (текущие значения, инкременты) и другие объекты.</w:t>
      </w:r>
    </w:p>
    <w:p w14:paraId="2EB046B3" w14:textId="2C130519" w:rsidR="004F4B0D" w:rsidRPr="0011603A" w:rsidRDefault="00BF0396" w:rsidP="00821A29">
      <w:pPr>
        <w:spacing w:line="240" w:lineRule="auto"/>
      </w:pPr>
      <w:r w:rsidRPr="0011603A">
        <w:br w:type="page"/>
      </w:r>
    </w:p>
    <w:p w14:paraId="3B950536" w14:textId="77777777" w:rsidR="004F4B0D" w:rsidRPr="0011603A" w:rsidRDefault="00BF0396" w:rsidP="00DD4087">
      <w:pPr>
        <w:spacing w:line="240" w:lineRule="auto"/>
        <w:rPr>
          <w:b/>
        </w:rPr>
      </w:pPr>
      <w:bookmarkStart w:id="1" w:name="_tx7wccj35ese" w:colFirst="0" w:colLast="0"/>
      <w:bookmarkEnd w:id="1"/>
      <w:r w:rsidRPr="0011603A">
        <w:rPr>
          <w:b/>
        </w:rPr>
        <w:t>3 ВЫПОЛНЕНИЕ РАБОТЫ</w:t>
      </w:r>
    </w:p>
    <w:p w14:paraId="5EF5CDB2" w14:textId="77777777" w:rsidR="004F4B0D" w:rsidRPr="0011603A" w:rsidRDefault="004F4B0D" w:rsidP="00DD4087">
      <w:pPr>
        <w:spacing w:line="240" w:lineRule="auto"/>
      </w:pPr>
    </w:p>
    <w:p w14:paraId="55CFE706" w14:textId="65587F1C" w:rsidR="00C55E57" w:rsidRPr="00C55E57" w:rsidRDefault="00A672E4" w:rsidP="00E73EB9">
      <w:pPr>
        <w:spacing w:line="240" w:lineRule="auto"/>
        <w:rPr>
          <w:lang w:val="ru-RU"/>
        </w:rPr>
      </w:pPr>
      <w:r w:rsidRPr="00A672E4">
        <w:t>В ходе выполнения лабораторной работы была разработана</w:t>
      </w:r>
      <w:r w:rsidR="00C55E57" w:rsidRPr="00C55E57">
        <w:rPr>
          <w:lang w:val="ru-RU"/>
        </w:rPr>
        <w:t xml:space="preserve"> </w:t>
      </w:r>
      <w:r w:rsidRPr="00A672E4">
        <w:t>система для сравнения и миграции схем баз данных Oracle между средами разработки (</w:t>
      </w:r>
      <w:proofErr w:type="spellStart"/>
      <w:r w:rsidRPr="00A672E4">
        <w:t>Dev</w:t>
      </w:r>
      <w:proofErr w:type="spellEnd"/>
      <w:r w:rsidRPr="00A672E4">
        <w:t>) и промышленной</w:t>
      </w:r>
      <w:r w:rsidR="00C55E57" w:rsidRPr="00C55E57">
        <w:rPr>
          <w:lang w:val="ru-RU"/>
        </w:rPr>
        <w:t xml:space="preserve"> </w:t>
      </w:r>
      <w:r w:rsidRPr="00A672E4">
        <w:t>(</w:t>
      </w:r>
      <w:proofErr w:type="spellStart"/>
      <w:r w:rsidRPr="00A672E4">
        <w:t>Prod</w:t>
      </w:r>
      <w:proofErr w:type="spellEnd"/>
      <w:r w:rsidRPr="00A672E4">
        <w:t>).</w:t>
      </w:r>
      <w:r w:rsidR="00C55E57" w:rsidRPr="00C55E57">
        <w:rPr>
          <w:lang w:val="ru-RU"/>
        </w:rPr>
        <w:t xml:space="preserve"> После запуска </w:t>
      </w:r>
      <w:r w:rsidR="00C55E57" w:rsidRPr="00A672E4">
        <w:t>Oracle</w:t>
      </w:r>
      <w:r w:rsidR="00C55E57" w:rsidRPr="00C55E57">
        <w:rPr>
          <w:lang w:val="ru-RU"/>
        </w:rPr>
        <w:t xml:space="preserve"> были созданы две тестовые схемы, имитирующие среды разработки и промышленной эксплуатации. </w:t>
      </w:r>
    </w:p>
    <w:p w14:paraId="2FAFD7DC" w14:textId="77777777" w:rsidR="00C55E57" w:rsidRPr="000F3690" w:rsidRDefault="00C55E57" w:rsidP="00E73EB9">
      <w:pPr>
        <w:spacing w:line="240" w:lineRule="auto"/>
        <w:rPr>
          <w:lang w:val="ru-RU"/>
        </w:rPr>
      </w:pPr>
    </w:p>
    <w:p w14:paraId="7217C11B" w14:textId="084C363F" w:rsidR="00C02067" w:rsidRPr="000F3690" w:rsidRDefault="00C02067" w:rsidP="00C02067">
      <w:pPr>
        <w:spacing w:line="240" w:lineRule="auto"/>
        <w:ind w:firstLine="0"/>
        <w:rPr>
          <w:lang w:val="en-US"/>
        </w:rPr>
      </w:pPr>
      <w:r>
        <w:t>Листинг</w:t>
      </w:r>
      <w:r w:rsidRPr="000F3690">
        <w:rPr>
          <w:lang w:val="en-US"/>
        </w:rPr>
        <w:t xml:space="preserve"> 3.1 – </w:t>
      </w:r>
      <w:r>
        <w:rPr>
          <w:lang w:val="ru-RU"/>
        </w:rPr>
        <w:t>Создание</w:t>
      </w:r>
      <w:r w:rsidRPr="000F3690">
        <w:rPr>
          <w:lang w:val="en-US"/>
        </w:rPr>
        <w:t xml:space="preserve"> </w:t>
      </w:r>
      <w:r w:rsidR="00C55E57">
        <w:rPr>
          <w:lang w:val="ru-RU"/>
        </w:rPr>
        <w:t>двух</w:t>
      </w:r>
      <w:r w:rsidR="00C55E57" w:rsidRPr="000F3690">
        <w:rPr>
          <w:lang w:val="en-US"/>
        </w:rPr>
        <w:t xml:space="preserve"> </w:t>
      </w:r>
      <w:r w:rsidR="00C55E57">
        <w:rPr>
          <w:lang w:val="ru-RU"/>
        </w:rPr>
        <w:t>тестовых</w:t>
      </w:r>
      <w:r w:rsidR="00C55E57" w:rsidRPr="000F3690">
        <w:rPr>
          <w:lang w:val="en-US"/>
        </w:rPr>
        <w:t xml:space="preserve"> </w:t>
      </w:r>
      <w:r w:rsidR="00C55E57">
        <w:rPr>
          <w:lang w:val="ru-RU"/>
        </w:rPr>
        <w:t>схем</w:t>
      </w:r>
    </w:p>
    <w:p w14:paraId="14581023" w14:textId="77777777" w:rsidR="00C02067" w:rsidRPr="000F3690" w:rsidRDefault="00C02067" w:rsidP="00C02067">
      <w:pPr>
        <w:spacing w:line="240" w:lineRule="auto"/>
        <w:ind w:firstLine="0"/>
        <w:rPr>
          <w:lang w:val="en-US"/>
        </w:rPr>
      </w:pPr>
    </w:p>
    <w:p w14:paraId="1A0172CE" w14:textId="77777777" w:rsidR="00C55E57" w:rsidRPr="00C55E57" w:rsidRDefault="00C55E57" w:rsidP="00C55E57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5E57">
        <w:rPr>
          <w:rFonts w:ascii="Courier New" w:hAnsi="Courier New" w:cs="Courier New"/>
          <w:sz w:val="20"/>
          <w:szCs w:val="20"/>
          <w:lang w:val="en-US"/>
        </w:rPr>
        <w:t>CREATE USER c##</w:t>
      </w:r>
      <w:proofErr w:type="spellStart"/>
      <w:r w:rsidRPr="00C55E57">
        <w:rPr>
          <w:rFonts w:ascii="Courier New" w:hAnsi="Courier New" w:cs="Courier New"/>
          <w:sz w:val="20"/>
          <w:szCs w:val="20"/>
          <w:lang w:val="en-US"/>
        </w:rPr>
        <w:t>dev_schema</w:t>
      </w:r>
      <w:proofErr w:type="spellEnd"/>
      <w:r w:rsidRPr="00C55E57">
        <w:rPr>
          <w:rFonts w:ascii="Courier New" w:hAnsi="Courier New" w:cs="Courier New"/>
          <w:sz w:val="20"/>
          <w:szCs w:val="20"/>
          <w:lang w:val="en-US"/>
        </w:rPr>
        <w:t xml:space="preserve"> IDENTIFIED BY dev123;</w:t>
      </w:r>
    </w:p>
    <w:p w14:paraId="449E19FC" w14:textId="77777777" w:rsidR="00C55E57" w:rsidRPr="00C55E57" w:rsidRDefault="00C55E57" w:rsidP="00C55E57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5E57">
        <w:rPr>
          <w:rFonts w:ascii="Courier New" w:hAnsi="Courier New" w:cs="Courier New"/>
          <w:sz w:val="20"/>
          <w:szCs w:val="20"/>
          <w:lang w:val="en-US"/>
        </w:rPr>
        <w:t>CREATE USER c##</w:t>
      </w:r>
      <w:proofErr w:type="spellStart"/>
      <w:r w:rsidRPr="00C55E57">
        <w:rPr>
          <w:rFonts w:ascii="Courier New" w:hAnsi="Courier New" w:cs="Courier New"/>
          <w:sz w:val="20"/>
          <w:szCs w:val="20"/>
          <w:lang w:val="en-US"/>
        </w:rPr>
        <w:t>prod_schema</w:t>
      </w:r>
      <w:proofErr w:type="spellEnd"/>
      <w:r w:rsidRPr="00C55E57">
        <w:rPr>
          <w:rFonts w:ascii="Courier New" w:hAnsi="Courier New" w:cs="Courier New"/>
          <w:sz w:val="20"/>
          <w:szCs w:val="20"/>
          <w:lang w:val="en-US"/>
        </w:rPr>
        <w:t xml:space="preserve"> IDENTIFIED BY prod123;</w:t>
      </w:r>
    </w:p>
    <w:p w14:paraId="0057A787" w14:textId="77777777" w:rsidR="00C55E57" w:rsidRPr="00C55E57" w:rsidRDefault="00C55E57" w:rsidP="00C55E57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5E57">
        <w:rPr>
          <w:rFonts w:ascii="Courier New" w:hAnsi="Courier New" w:cs="Courier New"/>
          <w:sz w:val="20"/>
          <w:szCs w:val="20"/>
          <w:lang w:val="en-US"/>
        </w:rPr>
        <w:t>GRANT CONNECT, RESOURCE TO c##</w:t>
      </w:r>
      <w:proofErr w:type="spellStart"/>
      <w:r w:rsidRPr="00C55E57">
        <w:rPr>
          <w:rFonts w:ascii="Courier New" w:hAnsi="Courier New" w:cs="Courier New"/>
          <w:sz w:val="20"/>
          <w:szCs w:val="20"/>
          <w:lang w:val="en-US"/>
        </w:rPr>
        <w:t>dev_schema</w:t>
      </w:r>
      <w:proofErr w:type="spellEnd"/>
      <w:r w:rsidRPr="00C55E57">
        <w:rPr>
          <w:rFonts w:ascii="Courier New" w:hAnsi="Courier New" w:cs="Courier New"/>
          <w:sz w:val="20"/>
          <w:szCs w:val="20"/>
          <w:lang w:val="en-US"/>
        </w:rPr>
        <w:t>, c##</w:t>
      </w:r>
      <w:proofErr w:type="spellStart"/>
      <w:r w:rsidRPr="00C55E57">
        <w:rPr>
          <w:rFonts w:ascii="Courier New" w:hAnsi="Courier New" w:cs="Courier New"/>
          <w:sz w:val="20"/>
          <w:szCs w:val="20"/>
          <w:lang w:val="en-US"/>
        </w:rPr>
        <w:t>prod_schema</w:t>
      </w:r>
      <w:proofErr w:type="spellEnd"/>
      <w:r w:rsidRPr="00C55E5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DC28464" w14:textId="77777777" w:rsidR="00C55E57" w:rsidRPr="00C55E57" w:rsidRDefault="00C55E57" w:rsidP="00C55E57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5E57">
        <w:rPr>
          <w:rFonts w:ascii="Courier New" w:hAnsi="Courier New" w:cs="Courier New"/>
          <w:sz w:val="20"/>
          <w:szCs w:val="20"/>
          <w:lang w:val="en-US"/>
        </w:rPr>
        <w:t>ALTER USER c##</w:t>
      </w:r>
      <w:proofErr w:type="spellStart"/>
      <w:r w:rsidRPr="00C55E57">
        <w:rPr>
          <w:rFonts w:ascii="Courier New" w:hAnsi="Courier New" w:cs="Courier New"/>
          <w:sz w:val="20"/>
          <w:szCs w:val="20"/>
          <w:lang w:val="en-US"/>
        </w:rPr>
        <w:t>dev_schema</w:t>
      </w:r>
      <w:proofErr w:type="spellEnd"/>
      <w:r w:rsidRPr="00C55E57">
        <w:rPr>
          <w:rFonts w:ascii="Courier New" w:hAnsi="Courier New" w:cs="Courier New"/>
          <w:sz w:val="20"/>
          <w:szCs w:val="20"/>
          <w:lang w:val="en-US"/>
        </w:rPr>
        <w:t xml:space="preserve"> QUOTA UNLIMITED ON USERS;</w:t>
      </w:r>
    </w:p>
    <w:p w14:paraId="2E8921F4" w14:textId="21599EF0" w:rsidR="00094FF8" w:rsidRPr="00C55E57" w:rsidRDefault="00C55E57" w:rsidP="00C55E57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55E57">
        <w:rPr>
          <w:rFonts w:ascii="Courier New" w:hAnsi="Courier New" w:cs="Courier New"/>
          <w:sz w:val="20"/>
          <w:szCs w:val="20"/>
          <w:lang w:val="en-US"/>
        </w:rPr>
        <w:t>ALTER USER c##</w:t>
      </w:r>
      <w:proofErr w:type="spellStart"/>
      <w:r w:rsidRPr="00C55E57">
        <w:rPr>
          <w:rFonts w:ascii="Courier New" w:hAnsi="Courier New" w:cs="Courier New"/>
          <w:sz w:val="20"/>
          <w:szCs w:val="20"/>
          <w:lang w:val="en-US"/>
        </w:rPr>
        <w:t>prod_schema</w:t>
      </w:r>
      <w:proofErr w:type="spellEnd"/>
      <w:r w:rsidRPr="00C55E57">
        <w:rPr>
          <w:rFonts w:ascii="Courier New" w:hAnsi="Courier New" w:cs="Courier New"/>
          <w:sz w:val="20"/>
          <w:szCs w:val="20"/>
          <w:lang w:val="en-US"/>
        </w:rPr>
        <w:t xml:space="preserve"> QUOTA UNLIMITED ON USERS;</w:t>
      </w:r>
    </w:p>
    <w:p w14:paraId="06331D68" w14:textId="77777777" w:rsidR="00C55E57" w:rsidRPr="00C55E57" w:rsidRDefault="00C55E57" w:rsidP="00C55E57">
      <w:pPr>
        <w:spacing w:line="240" w:lineRule="auto"/>
        <w:rPr>
          <w:lang w:val="ru-BY"/>
        </w:rPr>
      </w:pPr>
    </w:p>
    <w:p w14:paraId="1C5A54AB" w14:textId="656B15C1" w:rsidR="00F46A33" w:rsidRDefault="00C55E57" w:rsidP="00094FF8">
      <w:pPr>
        <w:spacing w:line="240" w:lineRule="auto"/>
        <w:rPr>
          <w:lang w:val="ru-RU"/>
        </w:rPr>
      </w:pPr>
      <w:r w:rsidRPr="00C55E57">
        <w:rPr>
          <w:lang w:val="ru-RU"/>
        </w:rPr>
        <w:t xml:space="preserve">В процессе разработки активно использовались сессии SQL*Plus для подключения к базе данных. Основная сессия разработчика осуществлялась через команду </w:t>
      </w:r>
      <w:proofErr w:type="spellStart"/>
      <w:r w:rsidRPr="00C55E57">
        <w:rPr>
          <w:lang w:val="ru-RU"/>
        </w:rPr>
        <w:t>sqlplus</w:t>
      </w:r>
      <w:proofErr w:type="spellEnd"/>
      <w:r w:rsidRPr="00C55E57">
        <w:rPr>
          <w:lang w:val="ru-RU"/>
        </w:rPr>
        <w:t xml:space="preserve"> </w:t>
      </w:r>
      <w:proofErr w:type="spellStart"/>
      <w:r w:rsidRPr="00C55E57">
        <w:rPr>
          <w:lang w:val="ru-RU"/>
        </w:rPr>
        <w:t>sys</w:t>
      </w:r>
      <w:proofErr w:type="spellEnd"/>
      <w:r w:rsidRPr="00C55E57">
        <w:rPr>
          <w:lang w:val="ru-RU"/>
        </w:rPr>
        <w:t xml:space="preserve">/123@XE </w:t>
      </w:r>
      <w:proofErr w:type="spellStart"/>
      <w:r w:rsidRPr="00C55E57">
        <w:rPr>
          <w:lang w:val="ru-RU"/>
        </w:rPr>
        <w:t>as</w:t>
      </w:r>
      <w:proofErr w:type="spellEnd"/>
      <w:r w:rsidRPr="00C55E57">
        <w:rPr>
          <w:lang w:val="ru-RU"/>
        </w:rPr>
        <w:t xml:space="preserve"> </w:t>
      </w:r>
      <w:proofErr w:type="spellStart"/>
      <w:r w:rsidRPr="00C55E57">
        <w:rPr>
          <w:lang w:val="ru-RU"/>
        </w:rPr>
        <w:t>sysdba</w:t>
      </w:r>
      <w:proofErr w:type="spellEnd"/>
      <w:r w:rsidRPr="00C55E57">
        <w:rPr>
          <w:lang w:val="ru-RU"/>
        </w:rPr>
        <w:t>, что позволяло работать с базой данных с правами администратора</w:t>
      </w:r>
      <w:r>
        <w:rPr>
          <w:lang w:val="ru-RU"/>
        </w:rPr>
        <w:t xml:space="preserve"> (</w:t>
      </w:r>
      <w:r>
        <w:rPr>
          <w:lang w:val="en-US"/>
        </w:rPr>
        <w:t>SYSDBA</w:t>
      </w:r>
      <w:r>
        <w:rPr>
          <w:lang w:val="ru-RU"/>
        </w:rPr>
        <w:t>)</w:t>
      </w:r>
      <w:r w:rsidRPr="00C55E57">
        <w:rPr>
          <w:lang w:val="ru-RU"/>
        </w:rPr>
        <w:t xml:space="preserve">. Для тестирования созданных процедур использовались отдельные сессии. На </w:t>
      </w:r>
      <w:r>
        <w:rPr>
          <w:lang w:val="ru-RU"/>
        </w:rPr>
        <w:t>рисунке 3.1</w:t>
      </w:r>
      <w:r w:rsidRPr="00C55E57">
        <w:rPr>
          <w:lang w:val="ru-RU"/>
        </w:rPr>
        <w:t xml:space="preserve"> видно,</w:t>
      </w:r>
      <w:r w:rsidR="00F46A33">
        <w:rPr>
          <w:lang w:val="ru-RU"/>
        </w:rPr>
        <w:t xml:space="preserve"> </w:t>
      </w:r>
      <w:r>
        <w:rPr>
          <w:lang w:val="ru-RU"/>
        </w:rPr>
        <w:t xml:space="preserve">имеющиеся сессии и </w:t>
      </w:r>
      <w:r w:rsidR="00F46A33">
        <w:rPr>
          <w:lang w:val="ru-RU"/>
        </w:rPr>
        <w:t xml:space="preserve">их </w:t>
      </w:r>
      <w:r>
        <w:rPr>
          <w:lang w:val="ru-RU"/>
        </w:rPr>
        <w:t>схемы</w:t>
      </w:r>
      <w:r w:rsidRPr="00C55E57">
        <w:rPr>
          <w:lang w:val="ru-RU"/>
        </w:rPr>
        <w:t xml:space="preserve">. </w:t>
      </w:r>
    </w:p>
    <w:p w14:paraId="483D8FA6" w14:textId="77777777" w:rsidR="00F46A33" w:rsidRDefault="00F46A33" w:rsidP="00094FF8">
      <w:pPr>
        <w:spacing w:line="240" w:lineRule="auto"/>
        <w:rPr>
          <w:lang w:val="ru-RU"/>
        </w:rPr>
      </w:pPr>
    </w:p>
    <w:p w14:paraId="6E53AA36" w14:textId="70D6460F" w:rsidR="00F46A33" w:rsidRDefault="00EA5240" w:rsidP="00F46A33">
      <w:pPr>
        <w:spacing w:line="240" w:lineRule="auto"/>
        <w:ind w:firstLine="0"/>
        <w:jc w:val="center"/>
        <w:rPr>
          <w:lang w:val="ru-RU"/>
        </w:rPr>
      </w:pPr>
      <w:r w:rsidRPr="00EA5240">
        <w:rPr>
          <w:noProof/>
          <w:lang w:val="ru-RU"/>
        </w:rPr>
        <w:drawing>
          <wp:inline distT="0" distB="0" distL="0" distR="0" wp14:anchorId="777B9936" wp14:editId="2B1B8BFE">
            <wp:extent cx="1943100" cy="2141220"/>
            <wp:effectExtent l="19050" t="19050" r="1905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1412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1317CB" w14:textId="54B45F42" w:rsidR="00F46A33" w:rsidRDefault="00F46A33" w:rsidP="00094FF8">
      <w:pPr>
        <w:spacing w:line="240" w:lineRule="auto"/>
        <w:rPr>
          <w:lang w:val="ru-RU"/>
        </w:rPr>
      </w:pPr>
    </w:p>
    <w:p w14:paraId="26B74131" w14:textId="4713CCA2" w:rsidR="00F46A33" w:rsidRDefault="00F46A33" w:rsidP="00F46A33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3.1 – Сессий и схемы в базе данных </w:t>
      </w:r>
    </w:p>
    <w:p w14:paraId="1EDFCF6D" w14:textId="77777777" w:rsidR="00F46A33" w:rsidRDefault="00F46A33" w:rsidP="00094FF8">
      <w:pPr>
        <w:spacing w:line="240" w:lineRule="auto"/>
        <w:rPr>
          <w:lang w:val="ru-RU"/>
        </w:rPr>
      </w:pPr>
    </w:p>
    <w:p w14:paraId="5DE19E87" w14:textId="0CC7410C" w:rsidR="00F46A33" w:rsidRDefault="00F46A33" w:rsidP="00F46A33">
      <w:pPr>
        <w:spacing w:line="240" w:lineRule="auto"/>
        <w:rPr>
          <w:lang w:val="ru-RU"/>
        </w:rPr>
      </w:pPr>
      <w:r w:rsidRPr="00F46A33">
        <w:rPr>
          <w:lang w:val="ru-RU"/>
        </w:rPr>
        <w:t xml:space="preserve">Первым компонентом системы была создана функция </w:t>
      </w:r>
      <w:proofErr w:type="spellStart"/>
      <w:r w:rsidRPr="00F46A33">
        <w:rPr>
          <w:lang w:val="ru-RU"/>
        </w:rPr>
        <w:t>get_object_ddl</w:t>
      </w:r>
      <w:proofErr w:type="spellEnd"/>
      <w:r w:rsidRPr="00F46A33">
        <w:rPr>
          <w:lang w:val="ru-RU"/>
        </w:rPr>
        <w:t xml:space="preserve">, которая использует пакет DBMS_METADATA для получения DDL-определений объектов. Основная процедура </w:t>
      </w:r>
      <w:proofErr w:type="spellStart"/>
      <w:r w:rsidRPr="00F46A33">
        <w:rPr>
          <w:lang w:val="ru-RU"/>
        </w:rPr>
        <w:t>compare_schemas_complete</w:t>
      </w:r>
      <w:proofErr w:type="spellEnd"/>
      <w:r w:rsidRPr="00F46A33">
        <w:rPr>
          <w:lang w:val="ru-RU"/>
        </w:rPr>
        <w:t xml:space="preserve"> выполняет комплексное сравнение двух схем. На </w:t>
      </w:r>
      <w:r w:rsidR="00CB66C6">
        <w:rPr>
          <w:lang w:val="ru-RU"/>
        </w:rPr>
        <w:t>рисунке</w:t>
      </w:r>
      <w:r w:rsidR="00EA5240">
        <w:rPr>
          <w:lang w:val="ru-RU"/>
        </w:rPr>
        <w:t xml:space="preserve"> 3.2</w:t>
      </w:r>
      <w:r w:rsidRPr="00F46A33">
        <w:rPr>
          <w:lang w:val="ru-RU"/>
        </w:rPr>
        <w:t xml:space="preserve"> процесса выполнения видно, как процедура последовательно анализирует различные типы объектов: таблицы, индексы, процедуры, функции, пакеты и последовательности. Результаты сравнения выводятся в консоль</w:t>
      </w:r>
      <w:r w:rsidR="00EA5240">
        <w:rPr>
          <w:lang w:val="ru-RU"/>
        </w:rPr>
        <w:t xml:space="preserve"> </w:t>
      </w:r>
      <w:r w:rsidRPr="00F46A33">
        <w:rPr>
          <w:lang w:val="ru-RU"/>
        </w:rPr>
        <w:t>в виде структурированного отчета, где явно видны различия между схемами C##DEV_SCHEMA и C##PROD_SCHEMA.</w:t>
      </w:r>
    </w:p>
    <w:p w14:paraId="6B5D5553" w14:textId="64D19E7E" w:rsidR="00EA5240" w:rsidRDefault="00EA5240" w:rsidP="00F46A33">
      <w:pPr>
        <w:spacing w:line="240" w:lineRule="auto"/>
        <w:rPr>
          <w:lang w:val="ru-RU"/>
        </w:rPr>
      </w:pPr>
    </w:p>
    <w:p w14:paraId="58BA371E" w14:textId="1449C613" w:rsidR="00EA5240" w:rsidRDefault="00EA5240" w:rsidP="00EA5240">
      <w:pPr>
        <w:spacing w:line="240" w:lineRule="auto"/>
        <w:ind w:firstLine="0"/>
        <w:jc w:val="center"/>
        <w:rPr>
          <w:lang w:val="ru-RU"/>
        </w:rPr>
      </w:pPr>
      <w:r w:rsidRPr="00EA5240">
        <w:rPr>
          <w:noProof/>
          <w:lang w:val="ru-RU"/>
        </w:rPr>
        <w:drawing>
          <wp:inline distT="0" distB="0" distL="0" distR="0" wp14:anchorId="1C415DC7" wp14:editId="5019DBC7">
            <wp:extent cx="2959768" cy="3124200"/>
            <wp:effectExtent l="19050" t="19050" r="1206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280" cy="313001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408ADC" w14:textId="669B27D9" w:rsidR="00EA5240" w:rsidRDefault="00EA5240" w:rsidP="00EA5240">
      <w:pPr>
        <w:spacing w:line="240" w:lineRule="auto"/>
        <w:ind w:firstLine="0"/>
        <w:jc w:val="center"/>
        <w:rPr>
          <w:lang w:val="ru-RU"/>
        </w:rPr>
      </w:pPr>
    </w:p>
    <w:p w14:paraId="69549CA0" w14:textId="6E5F7D37" w:rsidR="00EA5240" w:rsidRPr="00F46A33" w:rsidRDefault="00EA5240" w:rsidP="00EA5240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3.2 – Р</w:t>
      </w:r>
      <w:r w:rsidRPr="00F46A33">
        <w:rPr>
          <w:lang w:val="ru-RU"/>
        </w:rPr>
        <w:t>азличия между схемами</w:t>
      </w:r>
    </w:p>
    <w:p w14:paraId="338B7A22" w14:textId="77777777" w:rsidR="00F46A33" w:rsidRPr="00F46A33" w:rsidRDefault="00F46A33" w:rsidP="00F46A33">
      <w:pPr>
        <w:spacing w:line="240" w:lineRule="auto"/>
        <w:rPr>
          <w:lang w:val="ru-RU"/>
        </w:rPr>
      </w:pPr>
    </w:p>
    <w:p w14:paraId="11EEBF6A" w14:textId="282E9C82" w:rsidR="00F46A33" w:rsidRPr="00F46A33" w:rsidRDefault="00F46A33" w:rsidP="00F46A33">
      <w:pPr>
        <w:spacing w:line="240" w:lineRule="auto"/>
        <w:rPr>
          <w:lang w:val="ru-RU"/>
        </w:rPr>
      </w:pPr>
      <w:r w:rsidRPr="00F46A33">
        <w:rPr>
          <w:lang w:val="ru-RU"/>
        </w:rPr>
        <w:t xml:space="preserve">Процедура </w:t>
      </w:r>
      <w:proofErr w:type="spellStart"/>
      <w:r w:rsidRPr="00F46A33">
        <w:rPr>
          <w:lang w:val="ru-RU"/>
        </w:rPr>
        <w:t>generate_migration_script</w:t>
      </w:r>
      <w:proofErr w:type="spellEnd"/>
      <w:r w:rsidRPr="00F46A33">
        <w:rPr>
          <w:lang w:val="ru-RU"/>
        </w:rPr>
        <w:t xml:space="preserve"> генерирует полный миграционный скрипт на основе выявленных различий. В ходе работы процедуры создается подробный скрипт, включающий несколько секций:</w:t>
      </w:r>
    </w:p>
    <w:p w14:paraId="0E9C2585" w14:textId="16EB05CF" w:rsidR="00F46A33" w:rsidRPr="00F46A33" w:rsidRDefault="00EA5240" w:rsidP="00F46A33">
      <w:pPr>
        <w:spacing w:line="240" w:lineRule="auto"/>
        <w:rPr>
          <w:lang w:val="ru-RU"/>
        </w:rPr>
      </w:pPr>
      <w:r>
        <w:rPr>
          <w:lang w:val="ru-RU"/>
        </w:rPr>
        <w:t>1 </w:t>
      </w:r>
      <w:r w:rsidR="00F46A33" w:rsidRPr="00F46A33">
        <w:rPr>
          <w:lang w:val="ru-RU"/>
        </w:rPr>
        <w:t xml:space="preserve">Удаление объектов, отсутствующих в </w:t>
      </w:r>
      <w:proofErr w:type="spellStart"/>
      <w:r w:rsidR="00F46A33" w:rsidRPr="00F46A33">
        <w:rPr>
          <w:lang w:val="ru-RU"/>
        </w:rPr>
        <w:t>Dev</w:t>
      </w:r>
      <w:proofErr w:type="spellEnd"/>
      <w:r w:rsidR="00F46A33" w:rsidRPr="00F46A33">
        <w:rPr>
          <w:lang w:val="ru-RU"/>
        </w:rPr>
        <w:t>-схеме</w:t>
      </w:r>
      <w:r>
        <w:rPr>
          <w:lang w:val="ru-RU"/>
        </w:rPr>
        <w:t>.</w:t>
      </w:r>
    </w:p>
    <w:p w14:paraId="28E426C6" w14:textId="63C177B4" w:rsidR="00F46A33" w:rsidRPr="00F46A33" w:rsidRDefault="00EA5240" w:rsidP="00F46A33">
      <w:pPr>
        <w:spacing w:line="240" w:lineRule="auto"/>
        <w:rPr>
          <w:lang w:val="ru-RU"/>
        </w:rPr>
      </w:pPr>
      <w:r>
        <w:rPr>
          <w:lang w:val="ru-RU"/>
        </w:rPr>
        <w:t>2 </w:t>
      </w:r>
      <w:r w:rsidR="00F46A33" w:rsidRPr="00F46A33">
        <w:rPr>
          <w:lang w:val="ru-RU"/>
        </w:rPr>
        <w:t>Создание новых таблиц</w:t>
      </w:r>
      <w:r>
        <w:rPr>
          <w:lang w:val="ru-RU"/>
        </w:rPr>
        <w:t>.</w:t>
      </w:r>
    </w:p>
    <w:p w14:paraId="2B62C295" w14:textId="101A1FEA" w:rsidR="00F46A33" w:rsidRPr="00F46A33" w:rsidRDefault="00EA5240" w:rsidP="00F46A33">
      <w:pPr>
        <w:spacing w:line="240" w:lineRule="auto"/>
        <w:rPr>
          <w:lang w:val="ru-RU"/>
        </w:rPr>
      </w:pPr>
      <w:r>
        <w:rPr>
          <w:lang w:val="ru-RU"/>
        </w:rPr>
        <w:t>3 </w:t>
      </w:r>
      <w:r w:rsidR="00F46A33" w:rsidRPr="00F46A33">
        <w:rPr>
          <w:lang w:val="ru-RU"/>
        </w:rPr>
        <w:t>Создание процедур и функций</w:t>
      </w:r>
      <w:r>
        <w:rPr>
          <w:lang w:val="ru-RU"/>
        </w:rPr>
        <w:t>.</w:t>
      </w:r>
    </w:p>
    <w:p w14:paraId="62ABBD78" w14:textId="12F7F3CC" w:rsidR="00F46A33" w:rsidRPr="00F46A33" w:rsidRDefault="00EA5240" w:rsidP="00F46A33">
      <w:pPr>
        <w:spacing w:line="240" w:lineRule="auto"/>
        <w:rPr>
          <w:lang w:val="ru-RU"/>
        </w:rPr>
      </w:pPr>
      <w:r>
        <w:rPr>
          <w:lang w:val="ru-RU"/>
        </w:rPr>
        <w:t>4 </w:t>
      </w:r>
      <w:r w:rsidR="00F46A33" w:rsidRPr="00F46A33">
        <w:rPr>
          <w:lang w:val="ru-RU"/>
        </w:rPr>
        <w:t>Создание пакетов</w:t>
      </w:r>
      <w:r>
        <w:rPr>
          <w:lang w:val="ru-RU"/>
        </w:rPr>
        <w:t>.</w:t>
      </w:r>
    </w:p>
    <w:p w14:paraId="51C4BDAC" w14:textId="4D509593" w:rsidR="00F46A33" w:rsidRPr="00F46A33" w:rsidRDefault="00EA5240" w:rsidP="00F46A33">
      <w:pPr>
        <w:spacing w:line="240" w:lineRule="auto"/>
        <w:rPr>
          <w:lang w:val="ru-RU"/>
        </w:rPr>
      </w:pPr>
      <w:r>
        <w:rPr>
          <w:lang w:val="ru-RU"/>
        </w:rPr>
        <w:t>5 </w:t>
      </w:r>
      <w:r w:rsidR="00F46A33" w:rsidRPr="00F46A33">
        <w:rPr>
          <w:lang w:val="ru-RU"/>
        </w:rPr>
        <w:t>Создание последовательностей</w:t>
      </w:r>
      <w:r>
        <w:rPr>
          <w:lang w:val="ru-RU"/>
        </w:rPr>
        <w:t>.</w:t>
      </w:r>
    </w:p>
    <w:p w14:paraId="2C8EE80C" w14:textId="2C0FA0A5" w:rsidR="00F46A33" w:rsidRPr="00F46A33" w:rsidRDefault="00EA5240" w:rsidP="00F46A33">
      <w:pPr>
        <w:spacing w:line="240" w:lineRule="auto"/>
        <w:rPr>
          <w:lang w:val="ru-RU"/>
        </w:rPr>
      </w:pPr>
      <w:r>
        <w:rPr>
          <w:lang w:val="ru-RU"/>
        </w:rPr>
        <w:t>6 </w:t>
      </w:r>
      <w:r w:rsidR="00F46A33" w:rsidRPr="00F46A33">
        <w:rPr>
          <w:lang w:val="ru-RU"/>
        </w:rPr>
        <w:t>Создание индексов</w:t>
      </w:r>
      <w:r>
        <w:rPr>
          <w:lang w:val="ru-RU"/>
        </w:rPr>
        <w:t>.</w:t>
      </w:r>
    </w:p>
    <w:p w14:paraId="0168D806" w14:textId="717C3B2E" w:rsidR="00F46A33" w:rsidRDefault="00F46A33" w:rsidP="00F46A33">
      <w:pPr>
        <w:spacing w:line="240" w:lineRule="auto"/>
        <w:rPr>
          <w:lang w:val="ru-RU"/>
        </w:rPr>
      </w:pPr>
      <w:r w:rsidRPr="00F46A33">
        <w:rPr>
          <w:lang w:val="ru-RU"/>
        </w:rPr>
        <w:t xml:space="preserve">На </w:t>
      </w:r>
      <w:r w:rsidR="00EA5240">
        <w:rPr>
          <w:lang w:val="ru-RU"/>
        </w:rPr>
        <w:t>рисунке 3.3</w:t>
      </w:r>
      <w:r w:rsidRPr="00F46A33">
        <w:rPr>
          <w:lang w:val="ru-RU"/>
        </w:rPr>
        <w:t xml:space="preserve"> видно, как генерируются DDL-команды для различных объектов. Например, для таблицы PROJECTS создается полное определение с указанием столбцов, типов данных, первичного ключа и внешнего ключа на таблицу EMPLOYEES.</w:t>
      </w:r>
    </w:p>
    <w:p w14:paraId="4AFC191A" w14:textId="445BD2DC" w:rsidR="00EA5240" w:rsidRDefault="00EA5240" w:rsidP="00F46A33">
      <w:pPr>
        <w:spacing w:line="240" w:lineRule="auto"/>
        <w:rPr>
          <w:lang w:val="ru-RU"/>
        </w:rPr>
      </w:pPr>
    </w:p>
    <w:p w14:paraId="11B528A7" w14:textId="0B9D40CD" w:rsidR="00EA5240" w:rsidRPr="00F46A33" w:rsidRDefault="00EA5240" w:rsidP="00EA5240">
      <w:pPr>
        <w:spacing w:line="240" w:lineRule="auto"/>
        <w:ind w:firstLine="0"/>
        <w:jc w:val="center"/>
        <w:rPr>
          <w:lang w:val="ru-RU"/>
        </w:rPr>
      </w:pPr>
      <w:r w:rsidRPr="00EA5240">
        <w:rPr>
          <w:noProof/>
          <w:lang w:val="ru-RU"/>
        </w:rPr>
        <w:drawing>
          <wp:inline distT="0" distB="0" distL="0" distR="0" wp14:anchorId="094F013D" wp14:editId="090258F3">
            <wp:extent cx="4202430" cy="4349289"/>
            <wp:effectExtent l="19050" t="19050" r="26670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581" cy="43566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34127B" w14:textId="3B8D9F64" w:rsidR="00F46A33" w:rsidRDefault="00F46A33" w:rsidP="00F46A33">
      <w:pPr>
        <w:spacing w:line="240" w:lineRule="auto"/>
        <w:rPr>
          <w:lang w:val="ru-RU"/>
        </w:rPr>
      </w:pPr>
    </w:p>
    <w:p w14:paraId="43288922" w14:textId="0EBD8990" w:rsidR="00EA5240" w:rsidRDefault="00EA5240" w:rsidP="00EA5240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</w:t>
      </w:r>
      <w:r w:rsidR="007D67E4">
        <w:rPr>
          <w:lang w:val="ru-RU"/>
        </w:rPr>
        <w:t>3</w:t>
      </w:r>
      <w:r>
        <w:rPr>
          <w:lang w:val="ru-RU"/>
        </w:rPr>
        <w:t xml:space="preserve"> – </w:t>
      </w:r>
      <w:r w:rsidRPr="00F46A33">
        <w:rPr>
          <w:lang w:val="ru-RU"/>
        </w:rPr>
        <w:t>DDL-команды для</w:t>
      </w:r>
      <w:r>
        <w:rPr>
          <w:lang w:val="ru-RU"/>
        </w:rPr>
        <w:t xml:space="preserve"> таблицы </w:t>
      </w:r>
      <w:r w:rsidRPr="00F46A33">
        <w:rPr>
          <w:lang w:val="ru-RU"/>
        </w:rPr>
        <w:t>PROJECTS</w:t>
      </w:r>
    </w:p>
    <w:p w14:paraId="435287BF" w14:textId="5A9254B1" w:rsidR="007D67E4" w:rsidRDefault="007D67E4" w:rsidP="00F46A33">
      <w:pPr>
        <w:spacing w:line="240" w:lineRule="auto"/>
        <w:rPr>
          <w:lang w:val="ru-RU"/>
        </w:rPr>
      </w:pPr>
    </w:p>
    <w:p w14:paraId="3AC7F586" w14:textId="52564B8A" w:rsidR="007D67E4" w:rsidRDefault="007D67E4" w:rsidP="00F46A33">
      <w:pPr>
        <w:spacing w:line="240" w:lineRule="auto"/>
        <w:rPr>
          <w:lang w:val="ru-RU"/>
        </w:rPr>
      </w:pPr>
      <w:r w:rsidRPr="007D67E4">
        <w:rPr>
          <w:lang w:val="ru-RU"/>
        </w:rPr>
        <w:t>Для функций и процедур генерируется полный исходный код с параметрами и логикой выполнения</w:t>
      </w:r>
      <w:r>
        <w:rPr>
          <w:lang w:val="ru-RU"/>
        </w:rPr>
        <w:t>, смотреть рисунок 3.4.</w:t>
      </w:r>
    </w:p>
    <w:p w14:paraId="539CD32F" w14:textId="425E9B0D" w:rsidR="007D67E4" w:rsidRDefault="007D67E4" w:rsidP="00F46A33">
      <w:pPr>
        <w:spacing w:line="240" w:lineRule="auto"/>
        <w:rPr>
          <w:lang w:val="ru-RU"/>
        </w:rPr>
      </w:pPr>
    </w:p>
    <w:p w14:paraId="426F078E" w14:textId="0B831F92" w:rsidR="007D67E4" w:rsidRDefault="007D67E4" w:rsidP="007D67E4">
      <w:pPr>
        <w:spacing w:line="240" w:lineRule="auto"/>
        <w:ind w:firstLine="0"/>
        <w:jc w:val="center"/>
        <w:rPr>
          <w:lang w:val="ru-RU"/>
        </w:rPr>
      </w:pPr>
      <w:r w:rsidRPr="007D67E4">
        <w:rPr>
          <w:noProof/>
          <w:lang w:val="ru-RU"/>
        </w:rPr>
        <w:drawing>
          <wp:inline distT="0" distB="0" distL="0" distR="0" wp14:anchorId="3D7BC4C0" wp14:editId="7C88ECE2">
            <wp:extent cx="4971603" cy="3188970"/>
            <wp:effectExtent l="19050" t="19050" r="19685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339" cy="320291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62B1B" w14:textId="6360A449" w:rsidR="007D67E4" w:rsidRDefault="007D67E4" w:rsidP="00F46A33">
      <w:pPr>
        <w:spacing w:line="240" w:lineRule="auto"/>
        <w:rPr>
          <w:lang w:val="ru-RU"/>
        </w:rPr>
      </w:pPr>
    </w:p>
    <w:p w14:paraId="08D40573" w14:textId="6BE95D4A" w:rsidR="007D67E4" w:rsidRPr="007D67E4" w:rsidRDefault="007D67E4" w:rsidP="007D67E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3.4 – </w:t>
      </w:r>
      <w:r w:rsidRPr="00F46A33">
        <w:rPr>
          <w:lang w:val="ru-RU"/>
        </w:rPr>
        <w:t>DDL-команды для</w:t>
      </w:r>
      <w:r w:rsidRPr="007D67E4">
        <w:rPr>
          <w:lang w:val="ru-RU"/>
        </w:rPr>
        <w:t xml:space="preserve"> функций и процедур</w:t>
      </w:r>
    </w:p>
    <w:p w14:paraId="68DBEF7B" w14:textId="77777777" w:rsidR="007D67E4" w:rsidRDefault="007D67E4" w:rsidP="00F46A33">
      <w:pPr>
        <w:spacing w:line="240" w:lineRule="auto"/>
        <w:rPr>
          <w:lang w:val="ru-RU"/>
        </w:rPr>
      </w:pPr>
      <w:r>
        <w:rPr>
          <w:lang w:val="en-US"/>
        </w:rPr>
        <w:t>E</w:t>
      </w:r>
      <w:proofErr w:type="spellStart"/>
      <w:r>
        <w:rPr>
          <w:lang w:val="ru-RU"/>
        </w:rPr>
        <w:t>щё</w:t>
      </w:r>
      <w:proofErr w:type="spellEnd"/>
      <w:r>
        <w:rPr>
          <w:lang w:val="ru-RU"/>
        </w:rPr>
        <w:t xml:space="preserve"> одним в</w:t>
      </w:r>
      <w:r w:rsidR="00F46A33" w:rsidRPr="00F46A33">
        <w:rPr>
          <w:lang w:val="ru-RU"/>
        </w:rPr>
        <w:t xml:space="preserve">ажным аспектом работы с сессиями было тестирование процедуры, которая определяет оптимальный порядок создания таблиц с учетом внешних ключей. Процедура анализирует зависимости и выводит рекомендации по порядку создания. На </w:t>
      </w:r>
      <w:r>
        <w:rPr>
          <w:lang w:val="ru-RU"/>
        </w:rPr>
        <w:t>рисунке 3.5</w:t>
      </w:r>
      <w:r w:rsidR="00F46A33" w:rsidRPr="00F46A33">
        <w:rPr>
          <w:lang w:val="ru-RU"/>
        </w:rPr>
        <w:t xml:space="preserve"> видно, как процедура определяет, что таблица PROJECTS должна создаваться после таблицы EMPLOYEES из-за наличия внешнего ключа.</w:t>
      </w:r>
    </w:p>
    <w:p w14:paraId="202A2B86" w14:textId="77777777" w:rsidR="007D67E4" w:rsidRDefault="007D67E4" w:rsidP="00F46A33">
      <w:pPr>
        <w:spacing w:line="240" w:lineRule="auto"/>
        <w:rPr>
          <w:lang w:val="ru-RU"/>
        </w:rPr>
      </w:pPr>
    </w:p>
    <w:p w14:paraId="1670C006" w14:textId="2348FBB5" w:rsidR="007D67E4" w:rsidRDefault="007D67E4" w:rsidP="007D67E4">
      <w:pPr>
        <w:spacing w:line="240" w:lineRule="auto"/>
        <w:ind w:firstLine="0"/>
        <w:jc w:val="center"/>
        <w:rPr>
          <w:lang w:val="ru-RU"/>
        </w:rPr>
      </w:pPr>
      <w:r w:rsidRPr="007D67E4">
        <w:rPr>
          <w:noProof/>
          <w:lang w:val="ru-RU"/>
        </w:rPr>
        <w:drawing>
          <wp:inline distT="0" distB="0" distL="0" distR="0" wp14:anchorId="3FACA124" wp14:editId="1EF40677">
            <wp:extent cx="4917809" cy="883920"/>
            <wp:effectExtent l="19050" t="19050" r="16510" b="114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447" cy="884394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8F19A8" w14:textId="77777777" w:rsidR="007D67E4" w:rsidRDefault="007D67E4" w:rsidP="00F46A33">
      <w:pPr>
        <w:spacing w:line="240" w:lineRule="auto"/>
        <w:rPr>
          <w:lang w:val="ru-RU"/>
        </w:rPr>
      </w:pPr>
    </w:p>
    <w:p w14:paraId="19CC5615" w14:textId="0E2FF9ED" w:rsidR="007D67E4" w:rsidRPr="007D67E4" w:rsidRDefault="007D67E4" w:rsidP="007D67E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3.5 – О</w:t>
      </w:r>
      <w:r w:rsidRPr="00F46A33">
        <w:rPr>
          <w:lang w:val="ru-RU"/>
        </w:rPr>
        <w:t>птимальный порядок создания таблиц</w:t>
      </w:r>
    </w:p>
    <w:p w14:paraId="606A86E8" w14:textId="2776F61C" w:rsidR="004F4B0D" w:rsidRPr="00C73841" w:rsidRDefault="0011603A" w:rsidP="00F46A33">
      <w:pPr>
        <w:spacing w:line="240" w:lineRule="auto"/>
        <w:rPr>
          <w:lang w:val="ru-RU"/>
        </w:rPr>
      </w:pPr>
      <w:r w:rsidRPr="00C73841">
        <w:rPr>
          <w:lang w:val="ru-RU"/>
        </w:rPr>
        <w:br w:type="page"/>
      </w:r>
    </w:p>
    <w:p w14:paraId="71C6557C" w14:textId="77777777" w:rsidR="004F4B0D" w:rsidRPr="0011603A" w:rsidRDefault="00BF0396" w:rsidP="0011603A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r w:rsidRPr="0011603A">
        <w:rPr>
          <w:sz w:val="28"/>
          <w:szCs w:val="28"/>
        </w:rPr>
        <w:t>ВЫВОД</w:t>
      </w:r>
    </w:p>
    <w:p w14:paraId="60CA62C4" w14:textId="77777777" w:rsidR="004F4B0D" w:rsidRPr="0011603A" w:rsidRDefault="004F4B0D" w:rsidP="0011603A">
      <w:pPr>
        <w:spacing w:line="240" w:lineRule="auto"/>
      </w:pPr>
    </w:p>
    <w:p w14:paraId="225E2D03" w14:textId="469B00CA" w:rsidR="007D67E4" w:rsidRDefault="007D67E4" w:rsidP="007D67E4">
      <w:pPr>
        <w:spacing w:line="240" w:lineRule="auto"/>
        <w:ind w:firstLine="720"/>
      </w:pPr>
      <w:r>
        <w:t>В ходе выполнения лабораторной работы были успешно изучены и применены на практике методы сравнения схем баз данных и генерации миграционных скриптов в Oracle. Разработана система для автоматического анализа различий между средами разработки (</w:t>
      </w:r>
      <w:proofErr w:type="spellStart"/>
      <w:r>
        <w:t>Dev</w:t>
      </w:r>
      <w:proofErr w:type="spellEnd"/>
      <w:r>
        <w:t>) и промышленной (</w:t>
      </w:r>
      <w:proofErr w:type="spellStart"/>
      <w:r>
        <w:t>Prod</w:t>
      </w:r>
      <w:proofErr w:type="spellEnd"/>
      <w:r>
        <w:t>).</w:t>
      </w:r>
    </w:p>
    <w:p w14:paraId="7B38B281" w14:textId="437A181B" w:rsidR="007D67E4" w:rsidRDefault="007D67E4" w:rsidP="007D67E4">
      <w:pPr>
        <w:spacing w:line="240" w:lineRule="auto"/>
        <w:ind w:firstLine="720"/>
      </w:pPr>
      <w:r>
        <w:t xml:space="preserve">Была создана функция </w:t>
      </w:r>
      <w:proofErr w:type="spellStart"/>
      <w:r>
        <w:t>get_object_ddl</w:t>
      </w:r>
      <w:proofErr w:type="spellEnd"/>
      <w:r>
        <w:t>, которая использует пакет DBMS_METADATA для получения DDL-определений различных объектов базы данных, включая таблицы, индексы, последовательности, процедуры, функции и пакеты. Эта функция обеспечивает основу для автоматизированного извлечения метаданных объектов схем.</w:t>
      </w:r>
    </w:p>
    <w:p w14:paraId="2B8ADEA7" w14:textId="3DFB8BAA" w:rsidR="007D67E4" w:rsidRDefault="007D67E4" w:rsidP="007D67E4">
      <w:pPr>
        <w:spacing w:line="240" w:lineRule="auto"/>
        <w:ind w:firstLine="720"/>
      </w:pPr>
      <w:r>
        <w:t xml:space="preserve">Разработана процедура </w:t>
      </w:r>
      <w:proofErr w:type="spellStart"/>
      <w:r>
        <w:t>compare_schemas_complete</w:t>
      </w:r>
      <w:proofErr w:type="spellEnd"/>
      <w:r>
        <w:t>, выполняющая комплексное сравнение двух схем Oracle. Процедура анализирует все основные типы объектов, выявляет различия в их наличии и структуре, предоставляя детализированный отчет о выявленных расхождениях. На примере сравнения схем C##DEV_SCHEMA и C##PROD_SCHEMA было установлено наличие 10 различий в объектах, включая дополнительные таблицы, индексы, программные объекты и последовательности.</w:t>
      </w:r>
    </w:p>
    <w:p w14:paraId="6A3FD260" w14:textId="41060A7F" w:rsidR="007D67E4" w:rsidRDefault="007D67E4" w:rsidP="007D67E4">
      <w:pPr>
        <w:spacing w:line="240" w:lineRule="auto"/>
        <w:ind w:firstLine="720"/>
      </w:pPr>
      <w:r>
        <w:t xml:space="preserve">Создана процедура </w:t>
      </w:r>
      <w:proofErr w:type="spellStart"/>
      <w:r>
        <w:t>generate_migration_script</w:t>
      </w:r>
      <w:proofErr w:type="spellEnd"/>
      <w:r>
        <w:t xml:space="preserve">, которая автоматически генерирует полный миграционный скрипт для приведения </w:t>
      </w:r>
      <w:proofErr w:type="spellStart"/>
      <w:r>
        <w:t>Prod</w:t>
      </w:r>
      <w:proofErr w:type="spellEnd"/>
      <w:r>
        <w:t xml:space="preserve">-схемы в соответствие с </w:t>
      </w:r>
      <w:proofErr w:type="spellStart"/>
      <w:r>
        <w:t>Dev</w:t>
      </w:r>
      <w:proofErr w:type="spellEnd"/>
      <w:r>
        <w:t>-схемой. Скрипт включает как удаление устаревших объектов, так и создание недостающих.</w:t>
      </w:r>
    </w:p>
    <w:p w14:paraId="3D450527" w14:textId="1FCD74EB" w:rsidR="007D67E4" w:rsidRDefault="007D67E4" w:rsidP="007D67E4">
      <w:pPr>
        <w:spacing w:line="240" w:lineRule="auto"/>
        <w:ind w:firstLine="720"/>
      </w:pPr>
      <w:r>
        <w:t xml:space="preserve">Реализована процедура </w:t>
      </w:r>
      <w:proofErr w:type="spellStart"/>
      <w:r>
        <w:t>get_table_creation_order</w:t>
      </w:r>
      <w:proofErr w:type="spellEnd"/>
      <w:r>
        <w:t>, определяющая оптимальный порядок создания таблиц с учетом зависимостей по внешним ключам. Этот механизм предотвращает ошибки нарушения целостности данных при выполнении миграционных операций и автоматически выявляет потенциальные циклические зависимости.</w:t>
      </w:r>
    </w:p>
    <w:p w14:paraId="5F964D33" w14:textId="77777777" w:rsidR="00AB7CAC" w:rsidRDefault="007D67E4" w:rsidP="007D67E4">
      <w:pPr>
        <w:spacing w:line="240" w:lineRule="auto"/>
        <w:ind w:firstLine="720"/>
      </w:pPr>
      <w:r>
        <w:t>В процессе работы была успешно созданы две схемы для имитации сред разработки и производства, отработаны различные сценарии подключения через SQL*Plus сессии с различными уровнями привилегий.</w:t>
      </w:r>
    </w:p>
    <w:p w14:paraId="0A1B6C2A" w14:textId="7444357F" w:rsidR="004F4B0D" w:rsidRPr="0011603A" w:rsidRDefault="007D67E4" w:rsidP="007D67E4">
      <w:pPr>
        <w:spacing w:line="240" w:lineRule="auto"/>
        <w:ind w:firstLine="720"/>
      </w:pPr>
      <w:r>
        <w:t>Полученные знания и навыки позволяют эффективно использовать механизмы Oracle для автоматизации процессов миграции баз данных, сравнения схем и управления изменениями.</w:t>
      </w:r>
    </w:p>
    <w:sectPr w:rsidR="004F4B0D" w:rsidRPr="0011603A">
      <w:footerReference w:type="default" r:id="rId13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0E7BD" w14:textId="77777777" w:rsidR="00AB3457" w:rsidRDefault="00AB3457">
      <w:pPr>
        <w:spacing w:line="240" w:lineRule="auto"/>
      </w:pPr>
      <w:r>
        <w:separator/>
      </w:r>
    </w:p>
  </w:endnote>
  <w:endnote w:type="continuationSeparator" w:id="0">
    <w:p w14:paraId="61BD3BF6" w14:textId="77777777" w:rsidR="00AB3457" w:rsidRDefault="00AB34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05F3F" w14:textId="77777777" w:rsidR="004F4B0D" w:rsidRDefault="00BF03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08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368CE" w14:textId="77777777" w:rsidR="00AB3457" w:rsidRDefault="00AB3457">
      <w:pPr>
        <w:spacing w:line="240" w:lineRule="auto"/>
      </w:pPr>
      <w:r>
        <w:separator/>
      </w:r>
    </w:p>
  </w:footnote>
  <w:footnote w:type="continuationSeparator" w:id="0">
    <w:p w14:paraId="371F7CA7" w14:textId="77777777" w:rsidR="00AB3457" w:rsidRDefault="00AB34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D5848"/>
    <w:multiLevelType w:val="hybridMultilevel"/>
    <w:tmpl w:val="63F4269C"/>
    <w:lvl w:ilvl="0" w:tplc="E662D1F6">
      <w:start w:val="4"/>
      <w:numFmt w:val="bullet"/>
      <w:lvlText w:val="–"/>
      <w:lvlJc w:val="left"/>
      <w:pPr>
        <w:ind w:left="1069" w:hanging="360"/>
      </w:pPr>
      <w:rPr>
        <w:rFonts w:ascii="Times New Roman" w:eastAsia="Gungsuh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0D"/>
    <w:rsid w:val="00094FF8"/>
    <w:rsid w:val="000F3690"/>
    <w:rsid w:val="00103C96"/>
    <w:rsid w:val="0011603A"/>
    <w:rsid w:val="00152427"/>
    <w:rsid w:val="00266059"/>
    <w:rsid w:val="00375D9B"/>
    <w:rsid w:val="004401B8"/>
    <w:rsid w:val="004F4B0D"/>
    <w:rsid w:val="005A2261"/>
    <w:rsid w:val="005A67C7"/>
    <w:rsid w:val="005C3F38"/>
    <w:rsid w:val="00630A1E"/>
    <w:rsid w:val="006D5BBC"/>
    <w:rsid w:val="00774706"/>
    <w:rsid w:val="007D67E4"/>
    <w:rsid w:val="007E1B44"/>
    <w:rsid w:val="00804CE6"/>
    <w:rsid w:val="00821A29"/>
    <w:rsid w:val="008471B0"/>
    <w:rsid w:val="00873890"/>
    <w:rsid w:val="00884D70"/>
    <w:rsid w:val="008F3530"/>
    <w:rsid w:val="00982985"/>
    <w:rsid w:val="00A1300F"/>
    <w:rsid w:val="00A5423E"/>
    <w:rsid w:val="00A672E4"/>
    <w:rsid w:val="00AA402D"/>
    <w:rsid w:val="00AB3457"/>
    <w:rsid w:val="00AB7CAC"/>
    <w:rsid w:val="00AD168F"/>
    <w:rsid w:val="00BF0396"/>
    <w:rsid w:val="00C02067"/>
    <w:rsid w:val="00C0219B"/>
    <w:rsid w:val="00C2243F"/>
    <w:rsid w:val="00C31396"/>
    <w:rsid w:val="00C42D7B"/>
    <w:rsid w:val="00C55E57"/>
    <w:rsid w:val="00C57C4C"/>
    <w:rsid w:val="00C73841"/>
    <w:rsid w:val="00C82591"/>
    <w:rsid w:val="00CB66C6"/>
    <w:rsid w:val="00DB6CD1"/>
    <w:rsid w:val="00DD4087"/>
    <w:rsid w:val="00DF12B3"/>
    <w:rsid w:val="00E73EB9"/>
    <w:rsid w:val="00EA5240"/>
    <w:rsid w:val="00F17867"/>
    <w:rsid w:val="00F46A33"/>
    <w:rsid w:val="00F655D1"/>
    <w:rsid w:val="00F9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748B"/>
  <w15:docId w15:val="{868A21D1-FB22-489A-91E0-48AEB715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10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C57C4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821A2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table" w:styleId="a7">
    <w:name w:val="Table Grid"/>
    <w:basedOn w:val="a1"/>
    <w:uiPriority w:val="39"/>
    <w:rsid w:val="00821A29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AE395-5F2B-4F25-B4CF-AA3D9D78F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1169</Words>
  <Characters>6669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1 ИНДИВИДУАЛЬНОЕ ЗАДАНИЕ</vt:lpstr>
      <vt:lpstr>ВЫВОД</vt:lpstr>
    </vt:vector>
  </TitlesOfParts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KOXAN</dc:creator>
  <cp:keywords/>
  <dc:description/>
  <cp:lastModifiedBy>Артём Кохан</cp:lastModifiedBy>
  <cp:revision>4</cp:revision>
  <cp:lastPrinted>2026-01-25T14:39:00Z</cp:lastPrinted>
  <dcterms:created xsi:type="dcterms:W3CDTF">2026-01-25T11:47:00Z</dcterms:created>
  <dcterms:modified xsi:type="dcterms:W3CDTF">2026-01-25T15:00:00Z</dcterms:modified>
</cp:coreProperties>
</file>