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10B3D3B0" w:rsidR="000C0336" w:rsidRDefault="008E6051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DF6036">
        <w:t>Информационные сети. Основы безопасности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BF53C9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BF53C9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4E9A331C" w:rsidR="000C0336" w:rsidRPr="006A5BF9" w:rsidRDefault="008E6051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32268D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55CCD25F" w14:textId="3FED01E1" w:rsidR="0032268D" w:rsidRPr="0032268D" w:rsidRDefault="008E6051" w:rsidP="0032268D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32268D" w:rsidRPr="0032268D">
        <w:rPr>
          <w:b/>
          <w:smallCaps/>
        </w:rPr>
        <w:t>ИДЕНТИФИКАЦИЯ И АУТЕНТИФИКАЦИЯ ПОЛЬЗОВАТЕЛЕЙ.</w:t>
      </w:r>
    </w:p>
    <w:p w14:paraId="6132689D" w14:textId="2DAF7A21" w:rsidR="000C0336" w:rsidRPr="00280601" w:rsidRDefault="0032268D" w:rsidP="0032268D">
      <w:pPr>
        <w:spacing w:line="240" w:lineRule="auto"/>
        <w:ind w:firstLine="0"/>
        <w:jc w:val="center"/>
        <w:rPr>
          <w:b/>
          <w:smallCaps/>
        </w:rPr>
      </w:pPr>
      <w:r w:rsidRPr="0032268D">
        <w:rPr>
          <w:b/>
          <w:smallCaps/>
        </w:rPr>
        <w:t>ПРОТОКОЛ KERBEROS</w:t>
      </w:r>
      <w:r w:rsidR="008E6051"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BF53C9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BF53C9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BF53C9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BF53C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BF53C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BF53C9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3064A8F" w:rsidR="000C0336" w:rsidRDefault="00DF6036" w:rsidP="00BF53C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ГЕРЧИК Артём Вадимович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BF53C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BF53C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77777777" w:rsidR="00DF6036" w:rsidRDefault="00DF6036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BF53C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BF53C9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06D5B366" w:rsidR="00280601" w:rsidRPr="00250318" w:rsidRDefault="00280601" w:rsidP="00BF53C9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22339A91" w:rsidR="00DC774E" w:rsidRPr="00DC774E" w:rsidRDefault="00DC774E" w:rsidP="00BF53C9">
          <w:pPr>
            <w:spacing w:line="240" w:lineRule="auto"/>
          </w:pPr>
        </w:p>
        <w:p w14:paraId="5E0B980B" w14:textId="4A6D72D0" w:rsidR="00280601" w:rsidRDefault="00280601" w:rsidP="00BF53C9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  <w:r w:rsidR="000004DD">
            <w:rPr>
              <w:noProof/>
            </w:rPr>
            <w:br/>
          </w:r>
          <w:r w:rsidR="000004DD">
            <w:t>2</w:t>
          </w:r>
          <w:hyperlink w:anchor="_Toc178067890" w:history="1">
            <w:r w:rsidR="000004DD">
              <w:rPr>
                <w:rStyle w:val="afa"/>
                <w:noProof/>
              </w:rPr>
              <w:t xml:space="preserve"> Краткие теоритичесие сведения</w:t>
            </w:r>
            <w:r w:rsidR="000004DD">
              <w:rPr>
                <w:noProof/>
                <w:webHidden/>
              </w:rPr>
              <w:tab/>
            </w:r>
            <w:r w:rsidR="000004DD">
              <w:rPr>
                <w:noProof/>
                <w:webHidden/>
                <w:lang w:val="en-US"/>
              </w:rPr>
              <w:t>4</w:t>
            </w:r>
          </w:hyperlink>
        </w:p>
        <w:p w14:paraId="7DD4D7D3" w14:textId="0B158994" w:rsidR="00280601" w:rsidRDefault="0088152D" w:rsidP="00BF53C9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0004DD">
              <w:rPr>
                <w:rStyle w:val="afa"/>
                <w:noProof/>
              </w:rPr>
              <w:t>3</w:t>
            </w:r>
            <w:r w:rsidR="00280601" w:rsidRPr="00574C6F">
              <w:rPr>
                <w:rStyle w:val="afa"/>
                <w:noProof/>
              </w:rPr>
              <w:t> </w:t>
            </w:r>
            <w:r w:rsidR="00DF6036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573C9F">
              <w:rPr>
                <w:noProof/>
                <w:webHidden/>
              </w:rPr>
              <w:t>6</w:t>
            </w:r>
          </w:hyperlink>
        </w:p>
        <w:p w14:paraId="7382E42A" w14:textId="785A45FB" w:rsidR="00280601" w:rsidRDefault="0088152D" w:rsidP="00BF53C9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573C9F">
              <w:rPr>
                <w:noProof/>
                <w:webHidden/>
              </w:rPr>
              <w:t>8</w:t>
            </w:r>
          </w:hyperlink>
        </w:p>
        <w:p w14:paraId="1469C668" w14:textId="1E19A3AA" w:rsidR="00CE7BE5" w:rsidRPr="00CE7BE5" w:rsidRDefault="0088152D" w:rsidP="00BF53C9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/>
          <w:r w:rsidR="00280601">
            <w:fldChar w:fldCharType="end"/>
          </w:r>
          <w:fldSimple w:instr=" TOC \o &quot;1-2&quot; \h \z \u ">
            <w:hyperlink w:anchor="_Toc178067901" w:history="1">
              <w:r w:rsidR="00CE7BE5" w:rsidRPr="00574C6F">
                <w:rPr>
                  <w:rStyle w:val="afa"/>
                  <w:noProof/>
                </w:rPr>
                <w:t>Приложение А</w:t>
              </w:r>
              <w:r w:rsidR="00CE7BE5">
                <w:rPr>
                  <w:rStyle w:val="afa"/>
                  <w:noProof/>
                </w:rPr>
                <w:t xml:space="preserve"> (справочное) Исходный код</w:t>
              </w:r>
              <w:r w:rsidR="00CE7BE5">
                <w:rPr>
                  <w:noProof/>
                  <w:webHidden/>
                </w:rPr>
                <w:tab/>
              </w:r>
              <w:r w:rsidR="00573C9F">
                <w:rPr>
                  <w:noProof/>
                  <w:webHidden/>
                </w:rPr>
                <w:t>9</w:t>
              </w:r>
            </w:hyperlink>
          </w:fldSimple>
        </w:p>
        <w:p w14:paraId="552F24B2" w14:textId="38ED3ED3" w:rsidR="00A11977" w:rsidRPr="00DF6036" w:rsidRDefault="0088152D" w:rsidP="00BF53C9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</w:sdtContent>
    </w:sdt>
    <w:p w14:paraId="6411092A" w14:textId="08A5A171" w:rsidR="001B5CA4" w:rsidRPr="00A11977" w:rsidRDefault="001B5CA4" w:rsidP="00BF53C9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BF53C9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BF53C9">
      <w:pPr>
        <w:spacing w:line="240" w:lineRule="auto"/>
      </w:pPr>
    </w:p>
    <w:p w14:paraId="2D402049" w14:textId="6339D8D1" w:rsidR="000C0336" w:rsidRDefault="00941664" w:rsidP="00BF53C9">
      <w:pPr>
        <w:spacing w:line="240" w:lineRule="auto"/>
        <w:rPr>
          <w:szCs w:val="28"/>
        </w:rPr>
      </w:pPr>
      <w:r>
        <w:rPr>
          <w:szCs w:val="28"/>
        </w:rPr>
        <w:t xml:space="preserve">Идентификация и аутентификация пользователей через протокол </w:t>
      </w:r>
      <w:r>
        <w:rPr>
          <w:szCs w:val="28"/>
          <w:lang w:val="en-US"/>
        </w:rPr>
        <w:t>Kerberos</w:t>
      </w:r>
      <w:r w:rsidRPr="00941664">
        <w:rPr>
          <w:szCs w:val="28"/>
        </w:rPr>
        <w:t xml:space="preserve">. </w:t>
      </w:r>
      <w:r>
        <w:rPr>
          <w:szCs w:val="28"/>
        </w:rPr>
        <w:t xml:space="preserve">Необходимо </w:t>
      </w:r>
      <w:proofErr w:type="spellStart"/>
      <w:r>
        <w:rPr>
          <w:szCs w:val="28"/>
        </w:rPr>
        <w:t>программно</w:t>
      </w:r>
      <w:proofErr w:type="spellEnd"/>
      <w:r>
        <w:rPr>
          <w:szCs w:val="28"/>
        </w:rPr>
        <w:t xml:space="preserve"> реализовать протокол </w:t>
      </w:r>
      <w:r>
        <w:rPr>
          <w:szCs w:val="28"/>
          <w:lang w:val="en-US"/>
        </w:rPr>
        <w:t>Kerberos</w:t>
      </w:r>
      <w:r w:rsidRPr="00492356">
        <w:rPr>
          <w:szCs w:val="28"/>
        </w:rPr>
        <w:t>.</w:t>
      </w:r>
      <w:r>
        <w:rPr>
          <w:szCs w:val="28"/>
        </w:rPr>
        <w:t xml:space="preserve"> </w:t>
      </w:r>
      <w:r w:rsidR="00A11977">
        <w:rPr>
          <w:szCs w:val="28"/>
        </w:rPr>
        <w:br w:type="page"/>
      </w:r>
    </w:p>
    <w:p w14:paraId="7E50ABFA" w14:textId="3606EDEC" w:rsidR="000004DD" w:rsidRDefault="000004DD" w:rsidP="00BF53C9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250318">
        <w:rPr>
          <w:sz w:val="28"/>
          <w:szCs w:val="28"/>
        </w:rPr>
        <w:t xml:space="preserve"> </w:t>
      </w:r>
      <w:r>
        <w:rPr>
          <w:sz w:val="28"/>
          <w:szCs w:val="28"/>
        </w:rPr>
        <w:t>КРАТКИЕ ТЕОРИТИЧЕСКИЕ СВЕДЕНИЯ</w:t>
      </w:r>
    </w:p>
    <w:p w14:paraId="42E2452F" w14:textId="7D84FCBA" w:rsidR="000004DD" w:rsidRDefault="000004DD" w:rsidP="00BF53C9">
      <w:pPr>
        <w:spacing w:line="240" w:lineRule="auto"/>
      </w:pPr>
    </w:p>
    <w:p w14:paraId="79B2B410" w14:textId="03F7356C" w:rsidR="000004DD" w:rsidRDefault="00D7580F" w:rsidP="00BF53C9">
      <w:pPr>
        <w:spacing w:line="240" w:lineRule="auto"/>
      </w:pPr>
      <w:proofErr w:type="spellStart"/>
      <w:r w:rsidRPr="00D7580F">
        <w:t>Kerberos</w:t>
      </w:r>
      <w:proofErr w:type="spellEnd"/>
      <w:r w:rsidRPr="00D7580F">
        <w:t xml:space="preserve"> – это протокол, который проверяет удостоверения пользователей или узлов с помощью системы цифровых «билетов».</w:t>
      </w:r>
      <w:r>
        <w:t xml:space="preserve"> </w:t>
      </w:r>
      <w:r w:rsidRPr="00D7580F">
        <w:t>Он использует криптографию с секретным ключом и доверенную третью сторону для проверки личности пользователей и аутентификации клиент-серверных приложений.</w:t>
      </w:r>
    </w:p>
    <w:p w14:paraId="3DC927E8" w14:textId="620225C1" w:rsidR="00D7580F" w:rsidRDefault="00D7580F" w:rsidP="00BF53C9">
      <w:pPr>
        <w:spacing w:line="240" w:lineRule="auto"/>
        <w:rPr>
          <w:szCs w:val="28"/>
        </w:rPr>
      </w:pPr>
      <w:r w:rsidRPr="00D7580F">
        <w:rPr>
          <w:szCs w:val="28"/>
        </w:rPr>
        <w:t xml:space="preserve">Протокол </w:t>
      </w:r>
      <w:proofErr w:type="spellStart"/>
      <w:r w:rsidRPr="00D7580F">
        <w:rPr>
          <w:szCs w:val="28"/>
        </w:rPr>
        <w:t>Kerberos</w:t>
      </w:r>
      <w:proofErr w:type="spellEnd"/>
      <w:r w:rsidRPr="00D7580F">
        <w:rPr>
          <w:szCs w:val="28"/>
        </w:rPr>
        <w:t xml:space="preserve"> был изначально разработан в Массачусетском технологическом институте (MIT) в 1988 году, чтобы университет мог безопасно аутентифицировать сетевых пользователей и разрешать им доступ к определенным ресурсам, таким как хранилище и базы данных. </w:t>
      </w:r>
    </w:p>
    <w:p w14:paraId="74135D08" w14:textId="47771769" w:rsidR="00246636" w:rsidRDefault="00246636" w:rsidP="00BF53C9">
      <w:pPr>
        <w:spacing w:line="240" w:lineRule="auto"/>
        <w:rPr>
          <w:szCs w:val="28"/>
        </w:rPr>
      </w:pPr>
      <w:r w:rsidRPr="00246636">
        <w:rPr>
          <w:szCs w:val="28"/>
        </w:rPr>
        <w:t xml:space="preserve">Имя </w:t>
      </w:r>
      <w:proofErr w:type="spellStart"/>
      <w:r w:rsidRPr="00246636">
        <w:rPr>
          <w:szCs w:val="28"/>
        </w:rPr>
        <w:t>Kerberos</w:t>
      </w:r>
      <w:proofErr w:type="spellEnd"/>
      <w:r w:rsidRPr="00246636">
        <w:rPr>
          <w:szCs w:val="28"/>
        </w:rPr>
        <w:t xml:space="preserve"> происходит из греческой мифологии. В ней </w:t>
      </w:r>
      <w:proofErr w:type="spellStart"/>
      <w:r w:rsidRPr="00246636">
        <w:rPr>
          <w:szCs w:val="28"/>
        </w:rPr>
        <w:t>Kerberos</w:t>
      </w:r>
      <w:proofErr w:type="spellEnd"/>
      <w:r w:rsidRPr="00246636">
        <w:rPr>
          <w:szCs w:val="28"/>
        </w:rPr>
        <w:t xml:space="preserve"> (Цербер) – трехголовый пес, охраняющий врата в мир мертвых. Трём головам Цербера в протоколе соответствуют три участника безопасной связи: клиент, сервер и центр распределения ключей </w:t>
      </w:r>
      <w:proofErr w:type="spellStart"/>
      <w:r w:rsidRPr="00246636">
        <w:rPr>
          <w:szCs w:val="28"/>
        </w:rPr>
        <w:t>Kerberos</w:t>
      </w:r>
      <w:proofErr w:type="spellEnd"/>
      <w:r w:rsidRPr="00246636">
        <w:rPr>
          <w:szCs w:val="28"/>
        </w:rPr>
        <w:t xml:space="preserve"> (KDC), который выдает «билеты» </w:t>
      </w:r>
      <w:proofErr w:type="spellStart"/>
      <w:r w:rsidRPr="00246636">
        <w:rPr>
          <w:szCs w:val="28"/>
        </w:rPr>
        <w:t>Kerberos</w:t>
      </w:r>
      <w:proofErr w:type="spellEnd"/>
      <w:r w:rsidRPr="00246636">
        <w:rPr>
          <w:szCs w:val="28"/>
        </w:rPr>
        <w:t>.</w:t>
      </w:r>
    </w:p>
    <w:p w14:paraId="720048D4" w14:textId="53321ED3" w:rsidR="00D7580F" w:rsidRDefault="00D7580F" w:rsidP="00BF53C9">
      <w:pPr>
        <w:spacing w:line="240" w:lineRule="auto"/>
        <w:rPr>
          <w:szCs w:val="28"/>
        </w:rPr>
      </w:pPr>
      <w:r w:rsidRPr="00D7580F">
        <w:rPr>
          <w:szCs w:val="28"/>
        </w:rPr>
        <w:t xml:space="preserve">На сегодняшний день </w:t>
      </w:r>
      <w:proofErr w:type="spellStart"/>
      <w:r w:rsidRPr="00D7580F">
        <w:rPr>
          <w:szCs w:val="28"/>
        </w:rPr>
        <w:t>Kerberos</w:t>
      </w:r>
      <w:proofErr w:type="spellEnd"/>
      <w:r w:rsidRPr="00D7580F">
        <w:rPr>
          <w:szCs w:val="28"/>
        </w:rPr>
        <w:t xml:space="preserve"> является одним из наиболее широко используемых сетевых протоколов аутентификации. Он часто используется для поддержки единого входа в крупных корпоративных сетях, является методом аутентификации по умолчанию в Windows и играет неотъемлемую роль в Windows Active Directory.</w:t>
      </w:r>
    </w:p>
    <w:p w14:paraId="44D56097" w14:textId="42A1D1FB" w:rsidR="00246636" w:rsidRDefault="00941664" w:rsidP="00BF53C9">
      <w:pPr>
        <w:spacing w:line="240" w:lineRule="auto"/>
        <w:rPr>
          <w:szCs w:val="28"/>
        </w:rPr>
      </w:pPr>
      <w:r>
        <w:rPr>
          <w:szCs w:val="28"/>
        </w:rPr>
        <w:t xml:space="preserve">Рассмотрим структуру протокола </w:t>
      </w:r>
      <w:r>
        <w:rPr>
          <w:szCs w:val="28"/>
          <w:lang w:val="en-US"/>
        </w:rPr>
        <w:t>Kerberos</w:t>
      </w:r>
      <w:r>
        <w:rPr>
          <w:szCs w:val="28"/>
        </w:rPr>
        <w:t xml:space="preserve"> на рисунке 2.1. </w:t>
      </w:r>
    </w:p>
    <w:p w14:paraId="4C1E89DB" w14:textId="4A9B6994" w:rsidR="00941664" w:rsidRDefault="00941664" w:rsidP="00BF53C9">
      <w:pPr>
        <w:spacing w:line="240" w:lineRule="auto"/>
        <w:rPr>
          <w:szCs w:val="28"/>
        </w:rPr>
      </w:pPr>
    </w:p>
    <w:p w14:paraId="472E367F" w14:textId="538854ED" w:rsidR="00941664" w:rsidRDefault="00941664" w:rsidP="00BF53C9">
      <w:pPr>
        <w:spacing w:line="240" w:lineRule="auto"/>
        <w:ind w:firstLine="0"/>
        <w:jc w:val="center"/>
        <w:rPr>
          <w:szCs w:val="28"/>
        </w:rPr>
      </w:pPr>
      <w:r w:rsidRPr="00941664">
        <w:rPr>
          <w:noProof/>
          <w:szCs w:val="28"/>
        </w:rPr>
        <w:drawing>
          <wp:inline distT="0" distB="0" distL="0" distR="0" wp14:anchorId="4ACD67C5" wp14:editId="43FA6EB8">
            <wp:extent cx="4127030" cy="2731770"/>
            <wp:effectExtent l="19050" t="19050" r="2603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9" cy="27526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EF306" w14:textId="70C223C4" w:rsidR="00941664" w:rsidRDefault="00941664" w:rsidP="00BF53C9">
      <w:pPr>
        <w:spacing w:line="240" w:lineRule="auto"/>
        <w:ind w:firstLine="0"/>
        <w:jc w:val="center"/>
        <w:rPr>
          <w:szCs w:val="28"/>
        </w:rPr>
      </w:pPr>
    </w:p>
    <w:p w14:paraId="62E2F6DC" w14:textId="338A12CB" w:rsidR="00941664" w:rsidRPr="00492356" w:rsidRDefault="00941664" w:rsidP="00BF53C9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2.1 – Структура протокола </w:t>
      </w:r>
      <w:r>
        <w:rPr>
          <w:szCs w:val="28"/>
          <w:lang w:val="en-US"/>
        </w:rPr>
        <w:t>Kerberos</w:t>
      </w:r>
    </w:p>
    <w:p w14:paraId="7AF79B23" w14:textId="77777777" w:rsidR="00941664" w:rsidRPr="00941664" w:rsidRDefault="00941664" w:rsidP="00BF53C9">
      <w:pPr>
        <w:spacing w:line="240" w:lineRule="auto"/>
        <w:rPr>
          <w:szCs w:val="28"/>
        </w:rPr>
      </w:pPr>
    </w:p>
    <w:p w14:paraId="7625D1A3" w14:textId="11E605D1" w:rsidR="00D7580F" w:rsidRPr="00BF53C9" w:rsidRDefault="00D7580F" w:rsidP="00BF53C9">
      <w:pPr>
        <w:spacing w:line="240" w:lineRule="auto"/>
        <w:rPr>
          <w:szCs w:val="28"/>
        </w:rPr>
      </w:pPr>
      <w:r>
        <w:rPr>
          <w:szCs w:val="28"/>
        </w:rPr>
        <w:t>О</w:t>
      </w:r>
      <w:r w:rsidRPr="00D7580F">
        <w:rPr>
          <w:szCs w:val="28"/>
        </w:rPr>
        <w:t xml:space="preserve">писание работы протокола </w:t>
      </w:r>
      <w:proofErr w:type="spellStart"/>
      <w:r w:rsidRPr="00D7580F">
        <w:rPr>
          <w:szCs w:val="28"/>
        </w:rPr>
        <w:t>Kerberos</w:t>
      </w:r>
      <w:proofErr w:type="spellEnd"/>
      <w:r w:rsidRPr="00D7580F">
        <w:rPr>
          <w:szCs w:val="28"/>
        </w:rPr>
        <w:t>:</w:t>
      </w:r>
    </w:p>
    <w:p w14:paraId="62EE7672" w14:textId="6C219C66" w:rsidR="00764444" w:rsidRPr="00764444" w:rsidRDefault="00764444" w:rsidP="00BF53C9">
      <w:pPr>
        <w:spacing w:line="240" w:lineRule="auto"/>
        <w:rPr>
          <w:szCs w:val="28"/>
          <w:lang w:val="ru-BY"/>
        </w:rPr>
      </w:pPr>
      <w:r>
        <w:rPr>
          <w:szCs w:val="28"/>
        </w:rPr>
        <w:t>1 </w:t>
      </w:r>
      <w:r w:rsidRPr="00764444">
        <w:rPr>
          <w:szCs w:val="28"/>
          <w:lang w:val="ru-BY"/>
        </w:rPr>
        <w:t>Клиент C направляет запрос серверу аутентификации AS с целью получения билета на выдачу билетов TGT. В запросе указывается идентификатор клиента и запрашиваемый сервис TGS.</w:t>
      </w:r>
    </w:p>
    <w:p w14:paraId="2DF683B0" w14:textId="6F6424FA" w:rsidR="00764444" w:rsidRPr="00764444" w:rsidRDefault="00764444" w:rsidP="00BF53C9">
      <w:pPr>
        <w:spacing w:line="240" w:lineRule="auto"/>
        <w:rPr>
          <w:szCs w:val="28"/>
          <w:lang w:val="ru-BY"/>
        </w:rPr>
      </w:pPr>
      <w:r>
        <w:rPr>
          <w:szCs w:val="28"/>
        </w:rPr>
        <w:t>2 </w:t>
      </w:r>
      <w:r w:rsidRPr="00764444">
        <w:rPr>
          <w:szCs w:val="28"/>
          <w:lang w:val="ru-BY"/>
        </w:rPr>
        <w:t>Сервер AS проверяет наличие клиента в своей базе данных. Если клиент найден, AS генерирует сессионный ключ для последующего взаимодействия клиента с TGS и создаёт TGT, содержащий идентификатор клиента и этот сессионный ключ. TGT зашифровывается секретным ключом TGS. Затем AS отправляет клиенту ответ, зашифрованный паролем клиента, включающий TGT и сессионный ключ. Если клиент не найден, процесс останавливается.</w:t>
      </w:r>
    </w:p>
    <w:p w14:paraId="1AC88F20" w14:textId="173D98E2" w:rsidR="00764444" w:rsidRPr="00764444" w:rsidRDefault="00BF53C9" w:rsidP="00BF53C9">
      <w:pPr>
        <w:spacing w:line="240" w:lineRule="auto"/>
        <w:rPr>
          <w:szCs w:val="28"/>
          <w:lang w:val="ru-BY"/>
        </w:rPr>
      </w:pPr>
      <w:r>
        <w:rPr>
          <w:szCs w:val="28"/>
        </w:rPr>
        <w:t> 3 </w:t>
      </w:r>
      <w:r w:rsidR="00764444" w:rsidRPr="00764444">
        <w:rPr>
          <w:szCs w:val="28"/>
          <w:lang w:val="ru-BY"/>
        </w:rPr>
        <w:t xml:space="preserve">Клиент расшифровывает ответ своим паролем, извлекая TGT и сессионный ключ для TGS. Далее клиент формирует запрос к серверу выдачи разрешений TGS на получение билета для доступа к конкретному сервису SS. Запрос включает TGT и </w:t>
      </w:r>
      <w:proofErr w:type="spellStart"/>
      <w:r w:rsidR="00764444" w:rsidRPr="00764444">
        <w:rPr>
          <w:szCs w:val="28"/>
          <w:lang w:val="ru-BY"/>
        </w:rPr>
        <w:t>аутентификатор</w:t>
      </w:r>
      <w:proofErr w:type="spellEnd"/>
      <w:r w:rsidR="00764444" w:rsidRPr="00764444">
        <w:rPr>
          <w:szCs w:val="28"/>
          <w:lang w:val="ru-BY"/>
        </w:rPr>
        <w:t>, зашифрованный сессионным ключом TGS (содержащий идентификатор клиента и временную метку).</w:t>
      </w:r>
    </w:p>
    <w:p w14:paraId="5675FCE8" w14:textId="1E4DF1A4" w:rsidR="00764444" w:rsidRPr="00764444" w:rsidRDefault="00BF53C9" w:rsidP="00BF53C9">
      <w:pPr>
        <w:spacing w:line="240" w:lineRule="auto"/>
        <w:rPr>
          <w:szCs w:val="28"/>
          <w:lang w:val="ru-BY"/>
        </w:rPr>
      </w:pPr>
      <w:r>
        <w:rPr>
          <w:szCs w:val="28"/>
        </w:rPr>
        <w:t>4 </w:t>
      </w:r>
      <w:r w:rsidR="00764444" w:rsidRPr="00764444">
        <w:rPr>
          <w:szCs w:val="28"/>
          <w:lang w:val="ru-BY"/>
        </w:rPr>
        <w:t xml:space="preserve">Сервер TGS расшифровывает TGT своим ключом, получает сессионный ключ и проверяет </w:t>
      </w:r>
      <w:proofErr w:type="spellStart"/>
      <w:r w:rsidR="00764444" w:rsidRPr="00764444">
        <w:rPr>
          <w:szCs w:val="28"/>
          <w:lang w:val="ru-BY"/>
        </w:rPr>
        <w:t>аутентификатор</w:t>
      </w:r>
      <w:proofErr w:type="spellEnd"/>
      <w:r w:rsidR="00764444" w:rsidRPr="00764444">
        <w:rPr>
          <w:szCs w:val="28"/>
          <w:lang w:val="ru-BY"/>
        </w:rPr>
        <w:t>. При успешной проверке TGS генерирует новый сессионный ключ для связи клиента с сервером SS и создаёт билет для SS, содержащий идентификатор клиента и этот новый ключ. Билет зашифровывается секретным ключом SS. Ответ клиенту (содержащий билет для SS и новый сессионный ключ) зашифровывается сессионным ключом TGS.</w:t>
      </w:r>
    </w:p>
    <w:p w14:paraId="0DFC7EE3" w14:textId="522844A1" w:rsidR="00764444" w:rsidRPr="00764444" w:rsidRDefault="00BF53C9" w:rsidP="00BF53C9">
      <w:pPr>
        <w:spacing w:line="240" w:lineRule="auto"/>
        <w:rPr>
          <w:szCs w:val="28"/>
          <w:lang w:val="ru-BY"/>
        </w:rPr>
      </w:pPr>
      <w:r>
        <w:rPr>
          <w:szCs w:val="28"/>
        </w:rPr>
        <w:t>5 </w:t>
      </w:r>
      <w:r w:rsidR="00764444" w:rsidRPr="00764444">
        <w:rPr>
          <w:szCs w:val="28"/>
          <w:lang w:val="ru-BY"/>
        </w:rPr>
        <w:t xml:space="preserve">Клиент расшифровывает ответ, получает билет для SS и соответствующий сессионный ключ. Для обращения к серверу SS клиент формирует </w:t>
      </w:r>
      <w:proofErr w:type="spellStart"/>
      <w:r w:rsidR="00764444" w:rsidRPr="00764444">
        <w:rPr>
          <w:szCs w:val="28"/>
          <w:lang w:val="ru-BY"/>
        </w:rPr>
        <w:t>аутентификатор</w:t>
      </w:r>
      <w:proofErr w:type="spellEnd"/>
      <w:r w:rsidR="00764444" w:rsidRPr="00764444">
        <w:rPr>
          <w:szCs w:val="28"/>
          <w:lang w:val="ru-BY"/>
        </w:rPr>
        <w:t>, зашифрованный сессионным ключом SS, и отправляет его вместе с билетом серверу SS.</w:t>
      </w:r>
    </w:p>
    <w:p w14:paraId="7758BBCC" w14:textId="04817821" w:rsidR="00764444" w:rsidRPr="00246636" w:rsidRDefault="00BF53C9" w:rsidP="00BF53C9">
      <w:pPr>
        <w:spacing w:line="240" w:lineRule="auto"/>
        <w:rPr>
          <w:szCs w:val="28"/>
          <w:lang w:val="ru-BY"/>
        </w:rPr>
      </w:pPr>
      <w:r>
        <w:rPr>
          <w:szCs w:val="28"/>
        </w:rPr>
        <w:t>6 </w:t>
      </w:r>
      <w:r w:rsidR="00764444" w:rsidRPr="00764444">
        <w:rPr>
          <w:szCs w:val="28"/>
          <w:lang w:val="ru-BY"/>
        </w:rPr>
        <w:t xml:space="preserve">Сервер SS расшифровывает билет своим секретным ключом, извлекает сессионный ключ и проверяет </w:t>
      </w:r>
      <w:proofErr w:type="spellStart"/>
      <w:r w:rsidR="00764444" w:rsidRPr="00764444">
        <w:rPr>
          <w:szCs w:val="28"/>
          <w:lang w:val="ru-BY"/>
        </w:rPr>
        <w:t>аутентификатор</w:t>
      </w:r>
      <w:proofErr w:type="spellEnd"/>
      <w:r w:rsidR="00764444" w:rsidRPr="00764444">
        <w:rPr>
          <w:szCs w:val="28"/>
          <w:lang w:val="ru-BY"/>
        </w:rPr>
        <w:t>. Если проверка проходит успешно (временная метка актуальна, идентификатор совпадает), сервер предоставляет клиенту доступ к ресурсу. В некоторых реализациях сервер также отправляет клиенту подтверждение, зашифрованное сессионным ключом, для взаимной аутентификации.</w:t>
      </w:r>
    </w:p>
    <w:p w14:paraId="36B9CABC" w14:textId="24F58316" w:rsidR="000004DD" w:rsidRPr="00A11977" w:rsidRDefault="000004DD" w:rsidP="00BF53C9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3FDBAAEE" w14:textId="00B5EAED" w:rsidR="00A012D4" w:rsidRPr="00B76C25" w:rsidRDefault="001C665D" w:rsidP="00BF53C9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2675C5" w:rsidRPr="00B76C25">
        <w:rPr>
          <w:sz w:val="28"/>
          <w:szCs w:val="28"/>
        </w:rPr>
        <w:t xml:space="preserve"> </w:t>
      </w:r>
      <w:r w:rsidR="001677BA">
        <w:rPr>
          <w:sz w:val="28"/>
          <w:szCs w:val="28"/>
        </w:rPr>
        <w:t>ВЫПОЛНЕНИЕ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BF53C9">
      <w:pPr>
        <w:spacing w:line="240" w:lineRule="auto"/>
      </w:pPr>
    </w:p>
    <w:p w14:paraId="23574C51" w14:textId="082C36CA" w:rsidR="00B273C0" w:rsidRDefault="00B273C0" w:rsidP="00BF53C9">
      <w:pPr>
        <w:spacing w:line="240" w:lineRule="auto"/>
      </w:pPr>
      <w:r w:rsidRPr="00B273C0">
        <w:t xml:space="preserve">В ходе выполнения лабораторной работы была реализована программная модель протокола аутентификации </w:t>
      </w:r>
      <w:proofErr w:type="spellStart"/>
      <w:r w:rsidRPr="00B273C0">
        <w:t>Kerberos</w:t>
      </w:r>
      <w:proofErr w:type="spellEnd"/>
      <w:r w:rsidRPr="00B273C0">
        <w:t xml:space="preserve">. В модели взаимодействуют три основных участника безопасной связи: клиент, сервер ресурсов и центр распределения ключей </w:t>
      </w:r>
      <w:proofErr w:type="spellStart"/>
      <w:r w:rsidRPr="00B273C0">
        <w:t>Kerberos</w:t>
      </w:r>
      <w:proofErr w:type="spellEnd"/>
      <w:r w:rsidRPr="00B273C0">
        <w:t xml:space="preserve"> (KDC). KDC, выступающий в роли доверенной третьей стороны, реализован как совокупность двух сервисов </w:t>
      </w:r>
      <w:r>
        <w:t xml:space="preserve">– </w:t>
      </w:r>
      <w:r w:rsidRPr="00B273C0">
        <w:t xml:space="preserve">сервера аутентификации (AS) и сервера выдачи билетов (TGS). Клиентская часть программы запрашивает и обрабатывает билеты, сервер ресурсов проверяет подлинность предъявленных учётных данных. Вся программная реализация выполнена на языке Python с использованием библиотеки </w:t>
      </w:r>
      <w:proofErr w:type="spellStart"/>
      <w:proofErr w:type="gramStart"/>
      <w:r w:rsidRPr="00B273C0">
        <w:t>cryptography.fernet</w:t>
      </w:r>
      <w:proofErr w:type="spellEnd"/>
      <w:proofErr w:type="gramEnd"/>
      <w:r w:rsidRPr="00B273C0">
        <w:t xml:space="preserve"> для симметричного шифрования. Для хранения учётных данных пользователей и секретных ключей сервисов созданы модули базы данных (db.py), а для операций шифрования </w:t>
      </w:r>
      <w:r>
        <w:t xml:space="preserve">– </w:t>
      </w:r>
      <w:r w:rsidRPr="00B273C0">
        <w:t>утилита (crypto_utils.py).</w:t>
      </w:r>
    </w:p>
    <w:p w14:paraId="7A813B05" w14:textId="0ECEF362" w:rsidR="009F1D5F" w:rsidRDefault="00B273C0" w:rsidP="00BF53C9">
      <w:pPr>
        <w:spacing w:line="240" w:lineRule="auto"/>
      </w:pPr>
      <w:r w:rsidRPr="00B273C0">
        <w:t xml:space="preserve">Взаимодействие между участниками было разделено на три логических этапа, которые соответствуют классической схеме </w:t>
      </w:r>
      <w:proofErr w:type="spellStart"/>
      <w:r w:rsidRPr="00B273C0">
        <w:t>Kerberos</w:t>
      </w:r>
      <w:proofErr w:type="spellEnd"/>
      <w:r w:rsidRPr="00B273C0">
        <w:t>. На первом этапе клиент отправил запрос в сервис аутентификации AS (часть KDC). AS проверил наличие пользователя в базе, сгенерировал сессионный ключ для общения клиента с TGS и создал билет TGT, зашифровав его секретным ключом TGS. Весь ответ клиенту был зашифрован паролем пользователя. После расшифровки ответа своим паролем клиент получил сессионный ключ TGS и сам билет TGT</w:t>
      </w:r>
      <w:r>
        <w:t>.</w:t>
      </w:r>
    </w:p>
    <w:p w14:paraId="345BB3D2" w14:textId="581C503C" w:rsidR="00B273C0" w:rsidRDefault="00B273C0" w:rsidP="00BF53C9">
      <w:pPr>
        <w:spacing w:line="240" w:lineRule="auto"/>
      </w:pPr>
      <w:r w:rsidRPr="00B273C0">
        <w:t xml:space="preserve">На втором этапе клиент использовал полученный TGT для запроса билета на доступ к сервису </w:t>
      </w:r>
      <w:proofErr w:type="spellStart"/>
      <w:r w:rsidRPr="00B273C0">
        <w:t>file_storage</w:t>
      </w:r>
      <w:proofErr w:type="spellEnd"/>
      <w:r w:rsidRPr="00B273C0">
        <w:t xml:space="preserve"> у сервера TGS (второй компонент KDC). TGS расшифровал TGT своим ключом, извлёк из него идентификатор клиента и сессионный ключ, после чего сгенерировал новый сессионный ключ для связи клиента с сервером ресурсов. Этот новый ключ был помещён в билет для сервиса, зашифрованный ключом самого сервера </w:t>
      </w:r>
      <w:proofErr w:type="spellStart"/>
      <w:r w:rsidRPr="00B273C0">
        <w:t>file_storage</w:t>
      </w:r>
      <w:proofErr w:type="spellEnd"/>
      <w:r w:rsidRPr="00B273C0">
        <w:t xml:space="preserve">. </w:t>
      </w:r>
    </w:p>
    <w:p w14:paraId="513EE1F1" w14:textId="12506D11" w:rsidR="00B273C0" w:rsidRDefault="00B273C0" w:rsidP="00BF53C9">
      <w:pPr>
        <w:spacing w:line="240" w:lineRule="auto"/>
      </w:pPr>
      <w:r w:rsidRPr="00B273C0">
        <w:t xml:space="preserve">Заключительный, третий этап, заключался в обращении клиента непосредственно к серверу ресурсов. Клиент создал </w:t>
      </w:r>
      <w:proofErr w:type="spellStart"/>
      <w:r w:rsidRPr="00B273C0">
        <w:t>аутентификатор</w:t>
      </w:r>
      <w:proofErr w:type="spellEnd"/>
      <w:r w:rsidRPr="00B273C0">
        <w:t xml:space="preserve">, содержащий своё имя и текущую временную метку, зашифровав его сессионным ключом сервиса. Затем клиент отправил на сервер этот </w:t>
      </w:r>
      <w:proofErr w:type="spellStart"/>
      <w:r w:rsidRPr="00B273C0">
        <w:t>аутентификатор</w:t>
      </w:r>
      <w:proofErr w:type="spellEnd"/>
      <w:r w:rsidRPr="00B273C0">
        <w:t xml:space="preserve"> вместе с билетом, полученным от TGS. Сервер </w:t>
      </w:r>
      <w:proofErr w:type="spellStart"/>
      <w:r w:rsidRPr="00B273C0">
        <w:t>file_storage</w:t>
      </w:r>
      <w:proofErr w:type="spellEnd"/>
      <w:r w:rsidRPr="00B273C0">
        <w:t xml:space="preserve"> расшифровал билет своим секретным ключом, извлёк из него сессионный ключ, с помощью которого успешно расшифровал </w:t>
      </w:r>
      <w:proofErr w:type="spellStart"/>
      <w:r w:rsidRPr="00B273C0">
        <w:t>аутентификатор</w:t>
      </w:r>
      <w:proofErr w:type="spellEnd"/>
      <w:r w:rsidRPr="00B273C0">
        <w:t>. Проверка временной метки подтвердила, что запрос не является повторной атакой</w:t>
      </w:r>
      <w:r w:rsidR="00F77CEE" w:rsidRPr="00F77CEE">
        <w:t xml:space="preserve">. </w:t>
      </w:r>
      <w:r w:rsidRPr="00B273C0">
        <w:t>В результате сервер вывел сообщение об успехе</w:t>
      </w:r>
      <w:r w:rsidR="00F77CEE">
        <w:t>, что показано на рисунке 3.1.</w:t>
      </w:r>
    </w:p>
    <w:p w14:paraId="3274D7D4" w14:textId="4788B1C3" w:rsidR="00F77CEE" w:rsidRDefault="00F77CEE" w:rsidP="00BF53C9">
      <w:pPr>
        <w:spacing w:line="240" w:lineRule="auto"/>
      </w:pPr>
    </w:p>
    <w:p w14:paraId="62186632" w14:textId="781FB254" w:rsidR="00F77CEE" w:rsidRDefault="00F77CEE" w:rsidP="00F77CEE">
      <w:pPr>
        <w:spacing w:line="240" w:lineRule="auto"/>
        <w:ind w:firstLine="0"/>
        <w:jc w:val="center"/>
      </w:pPr>
      <w:r w:rsidRPr="00F77CEE">
        <w:rPr>
          <w:noProof/>
        </w:rPr>
        <w:drawing>
          <wp:inline distT="0" distB="0" distL="0" distR="0" wp14:anchorId="62229EDA" wp14:editId="55534F8D">
            <wp:extent cx="5265420" cy="1656632"/>
            <wp:effectExtent l="19050" t="19050" r="11430" b="203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81" cy="166464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9461C" w14:textId="45BB7994" w:rsidR="00F77CEE" w:rsidRDefault="00F77CEE" w:rsidP="00F77CEE">
      <w:pPr>
        <w:spacing w:line="240" w:lineRule="auto"/>
        <w:ind w:firstLine="0"/>
        <w:jc w:val="center"/>
      </w:pPr>
    </w:p>
    <w:p w14:paraId="4433F82F" w14:textId="50B984E3" w:rsidR="00F77CEE" w:rsidRPr="00F77CEE" w:rsidRDefault="00F77CEE" w:rsidP="00F77CEE">
      <w:pPr>
        <w:spacing w:line="240" w:lineRule="auto"/>
        <w:ind w:firstLine="0"/>
        <w:jc w:val="center"/>
      </w:pPr>
      <w:r>
        <w:t>Рисунок 3.1 – Результат работы программы</w:t>
      </w:r>
    </w:p>
    <w:p w14:paraId="3F2068D7" w14:textId="775CD268" w:rsidR="008D547F" w:rsidRPr="008D547F" w:rsidRDefault="008D547F" w:rsidP="00BF53C9">
      <w:pPr>
        <w:spacing w:line="240" w:lineRule="auto"/>
        <w:ind w:firstLine="0"/>
        <w:jc w:val="center"/>
      </w:pPr>
    </w:p>
    <w:p w14:paraId="1FC920E6" w14:textId="6CCF8B31" w:rsidR="004F5E0C" w:rsidRPr="004F5E0C" w:rsidRDefault="00A11977" w:rsidP="00BF53C9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BF53C9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0" w:name="_Toc177991227"/>
      <w:bookmarkStart w:id="1" w:name="_Toc178067899"/>
      <w:r w:rsidRPr="0030028E">
        <w:rPr>
          <w:sz w:val="28"/>
          <w:szCs w:val="28"/>
        </w:rPr>
        <w:t>ВЫВОД</w:t>
      </w:r>
      <w:bookmarkEnd w:id="0"/>
      <w:bookmarkEnd w:id="1"/>
    </w:p>
    <w:p w14:paraId="09991F8F" w14:textId="77777777" w:rsidR="00A012D4" w:rsidRPr="00E6792F" w:rsidRDefault="00A012D4" w:rsidP="00BF53C9">
      <w:pPr>
        <w:spacing w:line="240" w:lineRule="auto"/>
      </w:pPr>
    </w:p>
    <w:p w14:paraId="6113BA8D" w14:textId="67A2D6C4" w:rsidR="00CE7BE5" w:rsidRDefault="00BF53C9" w:rsidP="00BF53C9">
      <w:pPr>
        <w:spacing w:line="240" w:lineRule="auto"/>
      </w:pPr>
      <w:r w:rsidRPr="00BF53C9">
        <w:t xml:space="preserve">В результате выполнения лабораторной работы была </w:t>
      </w:r>
      <w:r w:rsidR="00EA163D">
        <w:t>разработана</w:t>
      </w:r>
      <w:r w:rsidRPr="00BF53C9">
        <w:t xml:space="preserve"> программная</w:t>
      </w:r>
      <w:r w:rsidR="00EA163D">
        <w:t xml:space="preserve"> реализация </w:t>
      </w:r>
      <w:r w:rsidRPr="00BF53C9">
        <w:t xml:space="preserve">протокола </w:t>
      </w:r>
      <w:proofErr w:type="spellStart"/>
      <w:r w:rsidRPr="00BF53C9">
        <w:t>Kerberos</w:t>
      </w:r>
      <w:proofErr w:type="spellEnd"/>
      <w:r w:rsidRPr="00BF53C9">
        <w:t>, наглядно демонстрирующая взаимодействие трёх ключевых участников: клиента, сервера ресурсов и центра распределения ключей KDC. На практике были отработаны механизмы выдачи билетов, обмена сессионными ключами и проверки подлинности клиента на стороне сервера с использованием временных меток. Корректность работы протокола подтверждена</w:t>
      </w:r>
      <w:r w:rsidR="00EA163D">
        <w:t xml:space="preserve"> </w:t>
      </w:r>
      <w:r w:rsidRPr="00BF53C9">
        <w:t>аутентификацией пользователя и предоставлением доступа к целевому сервису</w:t>
      </w:r>
      <w:r w:rsidR="00EA163D">
        <w:t>.</w:t>
      </w:r>
      <w:r w:rsidR="00CE7BE5">
        <w:br w:type="page"/>
      </w:r>
    </w:p>
    <w:p w14:paraId="469DC1FA" w14:textId="77777777" w:rsidR="00CE7BE5" w:rsidRPr="0030028E" w:rsidRDefault="00CE7BE5" w:rsidP="00BF53C9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</w:p>
    <w:p w14:paraId="2D277202" w14:textId="77777777" w:rsidR="00CE7BE5" w:rsidRDefault="00CE7BE5" w:rsidP="00BF53C9">
      <w:pPr>
        <w:pStyle w:val="afb"/>
        <w:ind w:firstLine="0"/>
        <w:jc w:val="center"/>
        <w:rPr>
          <w:sz w:val="28"/>
          <w:szCs w:val="28"/>
        </w:rPr>
      </w:pPr>
      <w:bookmarkStart w:id="2" w:name="_Toc178067902"/>
      <w:r w:rsidRPr="0030028E">
        <w:rPr>
          <w:sz w:val="28"/>
          <w:szCs w:val="28"/>
        </w:rPr>
        <w:t>(справочное)</w:t>
      </w:r>
      <w:bookmarkStart w:id="3" w:name="_Toc177991231"/>
      <w:bookmarkEnd w:id="2"/>
    </w:p>
    <w:p w14:paraId="5D4D7690" w14:textId="77777777" w:rsidR="00CE7BE5" w:rsidRDefault="00CE7BE5" w:rsidP="00BF53C9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FCA6938" w14:textId="77777777" w:rsidR="00CE7BE5" w:rsidRDefault="00CE7BE5" w:rsidP="00BF53C9">
      <w:pPr>
        <w:spacing w:line="240" w:lineRule="auto"/>
        <w:ind w:firstLine="0"/>
        <w:jc w:val="center"/>
        <w:rPr>
          <w:b/>
          <w:bCs/>
        </w:rPr>
      </w:pPr>
    </w:p>
    <w:p w14:paraId="133393AA" w14:textId="71E6DD38" w:rsidR="00CE7BE5" w:rsidRPr="00492356" w:rsidRDefault="00CE7BE5" w:rsidP="00BF53C9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</w:t>
      </w:r>
      <w:r w:rsidR="00760C18">
        <w:t>Реализация</w:t>
      </w:r>
      <w:r w:rsidR="00760C18" w:rsidRPr="00760C18">
        <w:t xml:space="preserve"> </w:t>
      </w:r>
      <w:r w:rsidR="00492356">
        <w:rPr>
          <w:lang w:val="en-US"/>
        </w:rPr>
        <w:t>crypto</w:t>
      </w:r>
      <w:r w:rsidR="00492356" w:rsidRPr="00492356">
        <w:t>_</w:t>
      </w:r>
      <w:r w:rsidR="00492356">
        <w:rPr>
          <w:lang w:val="en-US"/>
        </w:rPr>
        <w:t>utils</w:t>
      </w:r>
      <w:r w:rsidR="00492356" w:rsidRPr="00492356">
        <w:t>.</w:t>
      </w:r>
      <w:proofErr w:type="spellStart"/>
      <w:r w:rsidR="00492356">
        <w:rPr>
          <w:lang w:val="en-US"/>
        </w:rPr>
        <w:t>py</w:t>
      </w:r>
      <w:proofErr w:type="spellEnd"/>
    </w:p>
    <w:bookmarkEnd w:id="3"/>
    <w:p w14:paraId="3CB4A039" w14:textId="77777777" w:rsidR="00CE7BE5" w:rsidRDefault="00CE7BE5" w:rsidP="00BF53C9">
      <w:pPr>
        <w:spacing w:line="240" w:lineRule="auto"/>
      </w:pPr>
    </w:p>
    <w:p w14:paraId="3D09CFBC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>import base64</w:t>
      </w:r>
    </w:p>
    <w:p w14:paraId="3C733F95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hashlib</w:t>
      </w:r>
      <w:proofErr w:type="spellEnd"/>
    </w:p>
    <w:p w14:paraId="2C5AFA44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cryptography.fernet</w:t>
      </w:r>
      <w:proofErr w:type="spellEnd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import Fernet</w:t>
      </w:r>
    </w:p>
    <w:p w14:paraId="393FD2F4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8CA2B8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get_fernet_</w:t>
      </w:r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key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secret: str):</w:t>
      </w:r>
    </w:p>
    <w:p w14:paraId="0E4B6302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92356">
        <w:rPr>
          <w:rFonts w:ascii="Courier New" w:hAnsi="Courier New" w:cs="Courier New"/>
          <w:sz w:val="20"/>
          <w:szCs w:val="20"/>
        </w:rPr>
        <w:t xml:space="preserve">"""Создает ключ </w:t>
      </w:r>
      <w:r w:rsidRPr="00492356">
        <w:rPr>
          <w:rFonts w:ascii="Courier New" w:hAnsi="Courier New" w:cs="Courier New"/>
          <w:sz w:val="20"/>
          <w:szCs w:val="20"/>
          <w:lang w:val="en-US"/>
        </w:rPr>
        <w:t>Fernet</w:t>
      </w:r>
      <w:r w:rsidRPr="00492356">
        <w:rPr>
          <w:rFonts w:ascii="Courier New" w:hAnsi="Courier New" w:cs="Courier New"/>
          <w:sz w:val="20"/>
          <w:szCs w:val="20"/>
        </w:rPr>
        <w:t xml:space="preserve"> на основе строки (пароля)"""</w:t>
      </w:r>
    </w:p>
    <w:p w14:paraId="7D22085C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</w:rPr>
        <w:t xml:space="preserve">    </w:t>
      </w: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key = </w:t>
      </w:r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hashlib.sha</w:t>
      </w:r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256(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secret.encode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()).digest()</w:t>
      </w:r>
    </w:p>
    <w:p w14:paraId="1DA799F3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Fernet(</w:t>
      </w:r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base64.urlsafe_b64encode(key))</w:t>
      </w:r>
    </w:p>
    <w:p w14:paraId="41C9C1BD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1A4DEB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encrypt(</w:t>
      </w:r>
      <w:proofErr w:type="spellStart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, data: str):</w:t>
      </w:r>
    </w:p>
    <w:p w14:paraId="302C1D8B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92356">
        <w:rPr>
          <w:rFonts w:ascii="Courier New" w:hAnsi="Courier New" w:cs="Courier New"/>
          <w:sz w:val="20"/>
          <w:szCs w:val="20"/>
        </w:rPr>
        <w:t xml:space="preserve">"""Шифрует строку. </w:t>
      </w:r>
      <w:r w:rsidRPr="00492356">
        <w:rPr>
          <w:rFonts w:ascii="Courier New" w:hAnsi="Courier New" w:cs="Courier New"/>
          <w:sz w:val="20"/>
          <w:szCs w:val="20"/>
          <w:lang w:val="en-US"/>
        </w:rPr>
        <w:t>key</w:t>
      </w:r>
      <w:r w:rsidRPr="00492356">
        <w:rPr>
          <w:rFonts w:ascii="Courier New" w:hAnsi="Courier New" w:cs="Courier New"/>
          <w:sz w:val="20"/>
          <w:szCs w:val="20"/>
        </w:rPr>
        <w:t>_</w:t>
      </w:r>
      <w:r w:rsidRPr="00492356">
        <w:rPr>
          <w:rFonts w:ascii="Courier New" w:hAnsi="Courier New" w:cs="Courier New"/>
          <w:sz w:val="20"/>
          <w:szCs w:val="20"/>
          <w:lang w:val="en-US"/>
        </w:rPr>
        <w:t>source</w:t>
      </w:r>
      <w:r w:rsidRPr="00492356">
        <w:rPr>
          <w:rFonts w:ascii="Courier New" w:hAnsi="Courier New" w:cs="Courier New"/>
          <w:sz w:val="20"/>
          <w:szCs w:val="20"/>
        </w:rPr>
        <w:t xml:space="preserve"> может быть строкой или уже объектом </w:t>
      </w:r>
      <w:r w:rsidRPr="00492356">
        <w:rPr>
          <w:rFonts w:ascii="Courier New" w:hAnsi="Courier New" w:cs="Courier New"/>
          <w:sz w:val="20"/>
          <w:szCs w:val="20"/>
          <w:lang w:val="en-US"/>
        </w:rPr>
        <w:t>Fernet</w:t>
      </w:r>
      <w:r w:rsidRPr="00492356">
        <w:rPr>
          <w:rFonts w:ascii="Courier New" w:hAnsi="Courier New" w:cs="Courier New"/>
          <w:sz w:val="20"/>
          <w:szCs w:val="20"/>
        </w:rPr>
        <w:t>"""</w:t>
      </w:r>
    </w:p>
    <w:p w14:paraId="27762A00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</w:rPr>
        <w:t xml:space="preserve">    </w:t>
      </w: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f = 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get_fernet_key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) if </w:t>
      </w:r>
      <w:proofErr w:type="spellStart"/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, str) else Fernet(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3606EE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f.encrypt</w:t>
      </w:r>
      <w:proofErr w:type="spellEnd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data.encode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2B4DCDC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89BC43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decrypt(</w:t>
      </w:r>
      <w:proofErr w:type="spellStart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, token):</w:t>
      </w:r>
    </w:p>
    <w:p w14:paraId="72083618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Расшифровывает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40103C2B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f = 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get_fernet_key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) if </w:t>
      </w:r>
      <w:proofErr w:type="spellStart"/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, str) else Fernet(</w:t>
      </w:r>
      <w:proofErr w:type="spellStart"/>
      <w:r w:rsidRPr="00492356">
        <w:rPr>
          <w:rFonts w:ascii="Courier New" w:hAnsi="Courier New" w:cs="Courier New"/>
          <w:sz w:val="20"/>
          <w:szCs w:val="20"/>
          <w:lang w:val="en-US"/>
        </w:rPr>
        <w:t>key_source</w:t>
      </w:r>
      <w:proofErr w:type="spellEnd"/>
      <w:r w:rsidRPr="004923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DB9C9F" w14:textId="5873BC63" w:rsidR="00CE7BE5" w:rsidRDefault="00492356" w:rsidP="004923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9235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492356">
        <w:rPr>
          <w:rFonts w:ascii="Courier New" w:hAnsi="Courier New" w:cs="Courier New"/>
          <w:sz w:val="20"/>
          <w:szCs w:val="20"/>
          <w:lang w:val="en-US"/>
        </w:rPr>
        <w:t>f.decrypt</w:t>
      </w:r>
      <w:proofErr w:type="spellEnd"/>
      <w:proofErr w:type="gramEnd"/>
      <w:r w:rsidRPr="00492356">
        <w:rPr>
          <w:rFonts w:ascii="Courier New" w:hAnsi="Courier New" w:cs="Courier New"/>
          <w:sz w:val="20"/>
          <w:szCs w:val="20"/>
          <w:lang w:val="en-US"/>
        </w:rPr>
        <w:t>(token).decode()</w:t>
      </w:r>
    </w:p>
    <w:p w14:paraId="6B0F064B" w14:textId="77777777" w:rsidR="00492356" w:rsidRPr="00492356" w:rsidRDefault="00492356" w:rsidP="00492356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2B1462BE" w14:textId="4D4B0C85" w:rsidR="00CE7BE5" w:rsidRPr="006F034A" w:rsidRDefault="00CE7BE5" w:rsidP="00BF53C9">
      <w:pPr>
        <w:spacing w:line="240" w:lineRule="auto"/>
        <w:ind w:firstLine="0"/>
        <w:rPr>
          <w:b/>
          <w:bCs/>
        </w:rPr>
      </w:pPr>
      <w:r>
        <w:t>Листинг</w:t>
      </w:r>
      <w:r w:rsidRPr="006F034A">
        <w:t xml:space="preserve"> </w:t>
      </w:r>
      <w:r w:rsidRPr="00214B95">
        <w:rPr>
          <w:lang w:val="en-US"/>
        </w:rPr>
        <w:t>A</w:t>
      </w:r>
      <w:r w:rsidRPr="006F034A">
        <w:t xml:space="preserve">.2 – </w:t>
      </w:r>
      <w:r>
        <w:t>Реализация</w:t>
      </w:r>
      <w:r w:rsidR="00760C18" w:rsidRPr="006F034A">
        <w:t xml:space="preserve"> </w:t>
      </w:r>
      <w:r w:rsidR="006F034A">
        <w:rPr>
          <w:lang w:val="en-US"/>
        </w:rPr>
        <w:t>as</w:t>
      </w:r>
      <w:r w:rsidR="006F034A" w:rsidRPr="006F034A">
        <w:t>_</w:t>
      </w:r>
      <w:r w:rsidR="006F034A">
        <w:rPr>
          <w:lang w:val="en-US"/>
        </w:rPr>
        <w:t>service</w:t>
      </w:r>
      <w:r w:rsidR="006F034A" w:rsidRPr="006F034A">
        <w:t>.</w:t>
      </w:r>
      <w:proofErr w:type="spellStart"/>
      <w:r w:rsidR="006F034A">
        <w:rPr>
          <w:lang w:val="en-US"/>
        </w:rPr>
        <w:t>py</w:t>
      </w:r>
      <w:proofErr w:type="spellEnd"/>
    </w:p>
    <w:p w14:paraId="481CEAD7" w14:textId="77777777" w:rsidR="00CE7BE5" w:rsidRPr="006F034A" w:rsidRDefault="00CE7BE5" w:rsidP="00BF53C9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6FF3908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crypto_utils</w:t>
      </w:r>
      <w:proofErr w:type="spellEnd"/>
    </w:p>
    <w:p w14:paraId="6DFD193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kerberos.db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USER_DB, TGS_SECRET_KEY</w:t>
      </w:r>
    </w:p>
    <w:p w14:paraId="21BDECA3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cryptography.fernet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Fernet</w:t>
      </w:r>
    </w:p>
    <w:p w14:paraId="0E2BFAF7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478FB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619CA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get_tgt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7C464F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not in USER_DB:</w:t>
      </w:r>
    </w:p>
    <w:p w14:paraId="5462934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raise</w:t>
      </w:r>
      <w:r w:rsidRPr="006F034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Exception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"Пользователь не найден")</w:t>
      </w:r>
    </w:p>
    <w:p w14:paraId="64B8D71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2E0CBD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2268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session_key_tgs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Fernet.generate_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key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F98E10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28DFD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f"{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}|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session_key_tgs.decode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()}"</w:t>
      </w:r>
    </w:p>
    <w:p w14:paraId="39207D6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utils.encrypt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(TGS_SECRET_KEY,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77654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2D6EF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client_password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USER_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DB[</w:t>
      </w:r>
      <w:proofErr w:type="spellStart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B0786A7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response_data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f"{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tgs.decode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()}|{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tgt.decode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()}"</w:t>
      </w:r>
    </w:p>
    <w:p w14:paraId="3AC5649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A9D7F4" w14:textId="66643210" w:rsidR="00760C18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utils.encrypt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client_password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response_data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CE172C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5A3ECDC4" w14:textId="5B2CDFD3" w:rsidR="00760C18" w:rsidRPr="006F034A" w:rsidRDefault="00CE7BE5" w:rsidP="00BF53C9">
      <w:pPr>
        <w:spacing w:line="240" w:lineRule="auto"/>
        <w:ind w:firstLine="0"/>
      </w:pPr>
      <w:r>
        <w:t>Листинг</w:t>
      </w:r>
      <w:r w:rsidRPr="00760C18">
        <w:t xml:space="preserve"> </w:t>
      </w:r>
      <w:r w:rsidRPr="00214B95">
        <w:rPr>
          <w:lang w:val="en-US"/>
        </w:rPr>
        <w:t>A</w:t>
      </w:r>
      <w:r w:rsidRPr="00760C18">
        <w:t xml:space="preserve">.3 – </w:t>
      </w:r>
      <w:r>
        <w:t>Реализация</w:t>
      </w:r>
      <w:r w:rsidRPr="00760C18">
        <w:t xml:space="preserve"> </w:t>
      </w:r>
      <w:proofErr w:type="spellStart"/>
      <w:r w:rsidR="006F034A">
        <w:rPr>
          <w:lang w:val="en-US"/>
        </w:rPr>
        <w:t>tgs</w:t>
      </w:r>
      <w:proofErr w:type="spellEnd"/>
      <w:r w:rsidR="006F034A" w:rsidRPr="006F034A">
        <w:t>_</w:t>
      </w:r>
      <w:r w:rsidR="006F034A">
        <w:rPr>
          <w:lang w:val="en-US"/>
        </w:rPr>
        <w:t>service</w:t>
      </w:r>
      <w:r w:rsidR="006F034A" w:rsidRPr="006F034A">
        <w:t>.</w:t>
      </w:r>
      <w:proofErr w:type="spellStart"/>
      <w:r w:rsidR="006F034A">
        <w:rPr>
          <w:lang w:val="en-US"/>
        </w:rPr>
        <w:t>py</w:t>
      </w:r>
      <w:proofErr w:type="spellEnd"/>
    </w:p>
    <w:p w14:paraId="68D3CA62" w14:textId="77777777" w:rsidR="006F034A" w:rsidRPr="00760C18" w:rsidRDefault="006F034A" w:rsidP="00BF53C9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2F7185F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crypto_utils</w:t>
      </w:r>
      <w:proofErr w:type="spellEnd"/>
    </w:p>
    <w:p w14:paraId="312DC7B9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kerberos.db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SERVICE_DB, TGS_SECRET_KEY</w:t>
      </w:r>
    </w:p>
    <w:p w14:paraId="4453E05E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cryptography.fernet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Fernet</w:t>
      </w:r>
    </w:p>
    <w:p w14:paraId="60D3600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81792E8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6BA81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get_service_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ticket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tgt_encrypted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C1D7EE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not in SERVICE_DB:</w:t>
      </w:r>
    </w:p>
    <w:p w14:paraId="729B703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raise</w:t>
      </w:r>
      <w:r w:rsidRPr="006F034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Exception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"Сервис не существует")</w:t>
      </w:r>
    </w:p>
    <w:p w14:paraId="502CBC34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38F5DB4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2268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utils.decrypt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(TGS_SECRET_KEY,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tgt_encrypted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0AA34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session_key_tgs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data.split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("|")</w:t>
      </w:r>
    </w:p>
    <w:p w14:paraId="4660A7EC" w14:textId="213F9DCD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16D3D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service_session_key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Fernet.generate_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key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7C8AC8D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11C88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ticket_data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f"{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}|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service_session_key.decode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()}"</w:t>
      </w:r>
    </w:p>
    <w:p w14:paraId="4746B204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service_ticket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utils.encrypt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(SERVICE_DB[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ticket_data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8DBA2C" w14:textId="21C3309C" w:rsidR="006F034A" w:rsidRPr="0032268D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2C0E9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response_data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f"{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service_session_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key.decode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()}|{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service_ticket.decode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()}"</w:t>
      </w:r>
    </w:p>
    <w:p w14:paraId="61CFDE5F" w14:textId="132F2FC8" w:rsidR="00EF140F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utils.encrypt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session_key_tgs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response_data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48CE3A" w14:textId="481C54FA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293249BF" w14:textId="49174920" w:rsidR="006F034A" w:rsidRPr="0032268D" w:rsidRDefault="006F034A" w:rsidP="006F034A">
      <w:pPr>
        <w:spacing w:line="240" w:lineRule="auto"/>
        <w:ind w:firstLine="0"/>
        <w:rPr>
          <w:lang w:val="en-US"/>
        </w:rPr>
      </w:pPr>
      <w:r>
        <w:t>Листинг</w:t>
      </w:r>
      <w:r w:rsidRPr="0032268D">
        <w:rPr>
          <w:lang w:val="en-US"/>
        </w:rPr>
        <w:t xml:space="preserve"> </w:t>
      </w:r>
      <w:r w:rsidRPr="00214B95">
        <w:rPr>
          <w:lang w:val="en-US"/>
        </w:rPr>
        <w:t>A</w:t>
      </w:r>
      <w:r w:rsidRPr="0032268D">
        <w:rPr>
          <w:lang w:val="en-US"/>
        </w:rPr>
        <w:t xml:space="preserve">.4 – </w:t>
      </w:r>
      <w:r>
        <w:t>Реализация</w:t>
      </w:r>
      <w:r w:rsidRPr="0032268D">
        <w:rPr>
          <w:lang w:val="en-US"/>
        </w:rPr>
        <w:t xml:space="preserve"> </w:t>
      </w:r>
      <w:r>
        <w:rPr>
          <w:lang w:val="en-US"/>
        </w:rPr>
        <w:t>server</w:t>
      </w:r>
      <w:r w:rsidRPr="0032268D">
        <w:rPr>
          <w:lang w:val="en-US"/>
        </w:rPr>
        <w:t>.</w:t>
      </w:r>
      <w:r>
        <w:rPr>
          <w:lang w:val="en-US"/>
        </w:rPr>
        <w:t>py</w:t>
      </w:r>
    </w:p>
    <w:p w14:paraId="0943FBD6" w14:textId="77777777" w:rsidR="006F034A" w:rsidRPr="0032268D" w:rsidRDefault="006F034A" w:rsidP="006F034A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47490D1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crypto_utils</w:t>
      </w:r>
      <w:proofErr w:type="spellEnd"/>
    </w:p>
    <w:p w14:paraId="5888D68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kerberos.db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SERVICE_DB</w:t>
      </w:r>
    </w:p>
    <w:p w14:paraId="149B778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from datetime import datetime</w:t>
      </w:r>
    </w:p>
    <w:p w14:paraId="2B443DA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FDBC1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SERVICE_ID = "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file_storage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826377D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SERVER_SECRET = SERVICE_DB[SERVICE_ID]</w:t>
      </w:r>
    </w:p>
    <w:p w14:paraId="1D2BB4F7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CA398E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0EBD8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validate_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request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ticket_encrypted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auth_encrypted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58A903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3BDB9069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ticket_data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utils.decrypt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(SERVER_SECRET,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ticket_encrypted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3FEA2D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ticket_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data.split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("|")</w:t>
      </w:r>
    </w:p>
    <w:p w14:paraId="3C07BEF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84E49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auth_data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utils.decrypt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session_key_service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auth_encrypted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4365E0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auth_client_id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timestamp_str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auth_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data.split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("|")</w:t>
      </w:r>
    </w:p>
    <w:p w14:paraId="4CA83278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61289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request_time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datetime.strptime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timestamp_str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, "%Y-%m-%d %H:%M:%S")</w:t>
      </w:r>
    </w:p>
    <w:p w14:paraId="545ECD0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time_diff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) -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request_time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total_seconds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3ED14E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948EAE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if abs(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time_diff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 &gt; 300:</w:t>
      </w:r>
    </w:p>
    <w:p w14:paraId="0D6907E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    print("[Server] Ошибка: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Слишком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старый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запрос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(Replay Attack?)")</w:t>
      </w:r>
    </w:p>
    <w:p w14:paraId="1160C3D2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48450AC8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BB7D0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print(f"[Server]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Успех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r w:rsidRPr="006F034A">
        <w:rPr>
          <w:rFonts w:ascii="Courier New" w:hAnsi="Courier New" w:cs="Courier New"/>
          <w:sz w:val="20"/>
          <w:szCs w:val="20"/>
        </w:rPr>
        <w:t>Доступ разрешен для {</w:t>
      </w:r>
      <w:r w:rsidRPr="006F034A">
        <w:rPr>
          <w:rFonts w:ascii="Courier New" w:hAnsi="Courier New" w:cs="Courier New"/>
          <w:sz w:val="20"/>
          <w:szCs w:val="20"/>
          <w:lang w:val="en-US"/>
        </w:rPr>
        <w:t>auth</w:t>
      </w:r>
      <w:r w:rsidRPr="006F034A">
        <w:rPr>
          <w:rFonts w:ascii="Courier New" w:hAnsi="Courier New" w:cs="Courier New"/>
          <w:sz w:val="20"/>
          <w:szCs w:val="20"/>
        </w:rPr>
        <w:t>_</w:t>
      </w:r>
      <w:r w:rsidRPr="006F034A">
        <w:rPr>
          <w:rFonts w:ascii="Courier New" w:hAnsi="Courier New" w:cs="Courier New"/>
          <w:sz w:val="20"/>
          <w:szCs w:val="20"/>
          <w:lang w:val="en-US"/>
        </w:rPr>
        <w:t>client</w:t>
      </w:r>
      <w:r w:rsidRPr="006F034A">
        <w:rPr>
          <w:rFonts w:ascii="Courier New" w:hAnsi="Courier New" w:cs="Courier New"/>
          <w:sz w:val="20"/>
          <w:szCs w:val="20"/>
        </w:rPr>
        <w:t>_</w:t>
      </w:r>
      <w:r w:rsidRPr="006F034A">
        <w:rPr>
          <w:rFonts w:ascii="Courier New" w:hAnsi="Courier New" w:cs="Courier New"/>
          <w:sz w:val="20"/>
          <w:szCs w:val="20"/>
          <w:lang w:val="en-US"/>
        </w:rPr>
        <w:t>id</w:t>
      </w:r>
      <w:r w:rsidRPr="006F034A">
        <w:rPr>
          <w:rFonts w:ascii="Courier New" w:hAnsi="Courier New" w:cs="Courier New"/>
          <w:sz w:val="20"/>
          <w:szCs w:val="20"/>
        </w:rPr>
        <w:t>}")</w:t>
      </w:r>
    </w:p>
    <w:p w14:paraId="02B8AF12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</w:t>
      </w:r>
      <w:r w:rsidRPr="006F034A">
        <w:rPr>
          <w:rFonts w:ascii="Courier New" w:hAnsi="Courier New" w:cs="Courier New"/>
          <w:sz w:val="20"/>
          <w:szCs w:val="20"/>
          <w:lang w:val="en-US"/>
        </w:rPr>
        <w:t>return True</w:t>
      </w:r>
    </w:p>
    <w:p w14:paraId="0220EF2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except Exception as e:</w:t>
      </w:r>
    </w:p>
    <w:p w14:paraId="44827133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print(f"[Server] Ошибка проверки: {e}")</w:t>
      </w:r>
    </w:p>
    <w:p w14:paraId="01F4D8EA" w14:textId="7C662F35" w:rsid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return False</w:t>
      </w:r>
    </w:p>
    <w:p w14:paraId="772E0D72" w14:textId="3CC6BEBB" w:rsid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0C9BFB" w14:textId="096B7103" w:rsidR="006F034A" w:rsidRPr="006F034A" w:rsidRDefault="006F034A" w:rsidP="006F034A">
      <w:pPr>
        <w:spacing w:line="240" w:lineRule="auto"/>
        <w:ind w:firstLine="0"/>
        <w:rPr>
          <w:lang w:val="en-US"/>
        </w:rPr>
      </w:pPr>
      <w:r>
        <w:t>Листинг</w:t>
      </w:r>
      <w:r w:rsidRPr="006F034A">
        <w:rPr>
          <w:lang w:val="en-US"/>
        </w:rPr>
        <w:t xml:space="preserve"> </w:t>
      </w:r>
      <w:r w:rsidRPr="00214B95">
        <w:rPr>
          <w:lang w:val="en-US"/>
        </w:rPr>
        <w:t>A</w:t>
      </w:r>
      <w:r w:rsidRPr="006F034A">
        <w:rPr>
          <w:lang w:val="en-US"/>
        </w:rPr>
        <w:t>.</w:t>
      </w:r>
      <w:r>
        <w:rPr>
          <w:lang w:val="en-US"/>
        </w:rPr>
        <w:t>5</w:t>
      </w:r>
      <w:r w:rsidRPr="006F034A">
        <w:rPr>
          <w:lang w:val="en-US"/>
        </w:rPr>
        <w:t xml:space="preserve"> – </w:t>
      </w:r>
      <w:r>
        <w:t>Реализация</w:t>
      </w:r>
      <w:r w:rsidRPr="006F034A">
        <w:rPr>
          <w:lang w:val="en-US"/>
        </w:rPr>
        <w:t xml:space="preserve"> </w:t>
      </w:r>
      <w:r>
        <w:rPr>
          <w:lang w:val="en-US"/>
        </w:rPr>
        <w:t>client</w:t>
      </w:r>
      <w:r w:rsidRPr="006F034A">
        <w:rPr>
          <w:lang w:val="en-US"/>
        </w:rPr>
        <w:t>.</w:t>
      </w:r>
      <w:r>
        <w:rPr>
          <w:lang w:val="en-US"/>
        </w:rPr>
        <w:t>py</w:t>
      </w:r>
    </w:p>
    <w:p w14:paraId="3EC8B397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569ADFF4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from server import server</w:t>
      </w:r>
    </w:p>
    <w:p w14:paraId="0E8E6D5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from datetime import datetime</w:t>
      </w:r>
    </w:p>
    <w:p w14:paraId="0905199E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crypto_utils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tgs_service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as_service</w:t>
      </w:r>
      <w:proofErr w:type="spellEnd"/>
    </w:p>
    <w:p w14:paraId="23B47DA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45D698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467E6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def</w:t>
      </w:r>
      <w:r w:rsidRPr="006F034A">
        <w:rPr>
          <w:rFonts w:ascii="Courier New" w:hAnsi="Courier New" w:cs="Courier New"/>
          <w:sz w:val="20"/>
          <w:szCs w:val="20"/>
        </w:rPr>
        <w:t xml:space="preserve"> </w:t>
      </w:r>
      <w:r w:rsidRPr="006F034A">
        <w:rPr>
          <w:rFonts w:ascii="Courier New" w:hAnsi="Courier New" w:cs="Courier New"/>
          <w:sz w:val="20"/>
          <w:szCs w:val="20"/>
          <w:lang w:val="en-US"/>
        </w:rPr>
        <w:t>run</w:t>
      </w:r>
      <w:r w:rsidRPr="006F034A">
        <w:rPr>
          <w:rFonts w:ascii="Courier New" w:hAnsi="Courier New" w:cs="Courier New"/>
          <w:sz w:val="20"/>
          <w:szCs w:val="20"/>
        </w:rPr>
        <w:t>_</w:t>
      </w:r>
      <w:r w:rsidRPr="006F034A">
        <w:rPr>
          <w:rFonts w:ascii="Courier New" w:hAnsi="Courier New" w:cs="Courier New"/>
          <w:sz w:val="20"/>
          <w:szCs w:val="20"/>
          <w:lang w:val="en-US"/>
        </w:rPr>
        <w:t>auth</w:t>
      </w:r>
      <w:r w:rsidRPr="006F034A">
        <w:rPr>
          <w:rFonts w:ascii="Courier New" w:hAnsi="Courier New" w:cs="Courier New"/>
          <w:sz w:val="20"/>
          <w:szCs w:val="20"/>
        </w:rPr>
        <w:t>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flow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):</w:t>
      </w:r>
    </w:p>
    <w:p w14:paraId="036B1E1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# Данные пользователя</w:t>
      </w:r>
    </w:p>
    <w:p w14:paraId="3F6D28F3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</w:t>
      </w:r>
      <w:r w:rsidRPr="006F034A">
        <w:rPr>
          <w:rFonts w:ascii="Courier New" w:hAnsi="Courier New" w:cs="Courier New"/>
          <w:sz w:val="20"/>
          <w:szCs w:val="20"/>
          <w:lang w:val="en-US"/>
        </w:rPr>
        <w:t>user = "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artem_kokhan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9C8C3A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password = "artem_kokhan_password_123"</w:t>
      </w:r>
    </w:p>
    <w:p w14:paraId="06069B30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target_service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file_storage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67C38C9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9B414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f"--- 1.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Запрос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AS(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Authentication Service) -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Логин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: {user} ---")</w:t>
      </w:r>
    </w:p>
    <w:p w14:paraId="2D23F47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57676C59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as_resp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as_service.get_tgt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(user)</w:t>
      </w:r>
    </w:p>
    <w:p w14:paraId="35B485B9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Клиент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расшифровывает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ответ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своим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паролем</w:t>
      </w:r>
      <w:proofErr w:type="spellEnd"/>
    </w:p>
    <w:p w14:paraId="697AD98E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s_key_tgs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utils.decrypt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(password,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as_resp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).split("|")</w:t>
      </w:r>
    </w:p>
    <w:p w14:paraId="28F90423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"</w:t>
      </w:r>
      <w:r w:rsidRPr="006F034A">
        <w:rPr>
          <w:rFonts w:ascii="Courier New" w:hAnsi="Courier New" w:cs="Courier New"/>
          <w:sz w:val="20"/>
          <w:szCs w:val="20"/>
          <w:lang w:val="en-US"/>
        </w:rPr>
        <w:t>TGT</w:t>
      </w:r>
      <w:r w:rsidRPr="006F034A">
        <w:rPr>
          <w:rFonts w:ascii="Courier New" w:hAnsi="Courier New" w:cs="Courier New"/>
          <w:sz w:val="20"/>
          <w:szCs w:val="20"/>
        </w:rPr>
        <w:t xml:space="preserve"> получен и расшифрован.")</w:t>
      </w:r>
    </w:p>
    <w:p w14:paraId="74208D9A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1FE53373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f"\n--- 2.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Запрос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TGS(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Ticket Granting Service) -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Сервис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target_service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} ---")</w:t>
      </w:r>
    </w:p>
    <w:p w14:paraId="36F388D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tgs_resp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tgs_service.get_service_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ticket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tgt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target_service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D54D37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Расшифровываем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ключом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сессии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TGS</w:t>
      </w:r>
    </w:p>
    <w:p w14:paraId="0CFFF7C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s_key_service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service_ticket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utils.decrypt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s_key_tgs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tgs_resp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).split("|")</w:t>
      </w:r>
    </w:p>
    <w:p w14:paraId="52D20528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"Билет к сервису получен.")</w:t>
      </w:r>
    </w:p>
    <w:p w14:paraId="5E1CA44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0BD6FBF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"\</w:t>
      </w:r>
      <w:r w:rsidRPr="006F034A">
        <w:rPr>
          <w:rFonts w:ascii="Courier New" w:hAnsi="Courier New" w:cs="Courier New"/>
          <w:sz w:val="20"/>
          <w:szCs w:val="20"/>
          <w:lang w:val="en-US"/>
        </w:rPr>
        <w:t>n</w:t>
      </w:r>
      <w:r w:rsidRPr="006F034A">
        <w:rPr>
          <w:rFonts w:ascii="Courier New" w:hAnsi="Courier New" w:cs="Courier New"/>
          <w:sz w:val="20"/>
          <w:szCs w:val="20"/>
        </w:rPr>
        <w:t>--- 3. Обращение к Серверу ---")</w:t>
      </w:r>
    </w:p>
    <w:p w14:paraId="518D8AE6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# Создаем </w:t>
      </w:r>
      <w:proofErr w:type="spellStart"/>
      <w:r w:rsidRPr="006F034A">
        <w:rPr>
          <w:rFonts w:ascii="Courier New" w:hAnsi="Courier New" w:cs="Courier New"/>
          <w:sz w:val="20"/>
          <w:szCs w:val="20"/>
        </w:rPr>
        <w:t>аутентификатор</w:t>
      </w:r>
      <w:proofErr w:type="spellEnd"/>
      <w:r w:rsidRPr="006F034A">
        <w:rPr>
          <w:rFonts w:ascii="Courier New" w:hAnsi="Courier New" w:cs="Courier New"/>
          <w:sz w:val="20"/>
          <w:szCs w:val="20"/>
        </w:rPr>
        <w:t xml:space="preserve"> (время + </w:t>
      </w:r>
      <w:r w:rsidRPr="006F034A">
        <w:rPr>
          <w:rFonts w:ascii="Courier New" w:hAnsi="Courier New" w:cs="Courier New"/>
          <w:sz w:val="20"/>
          <w:szCs w:val="20"/>
          <w:lang w:val="en-US"/>
        </w:rPr>
        <w:t>ID</w:t>
      </w:r>
      <w:r w:rsidRPr="006F034A">
        <w:rPr>
          <w:rFonts w:ascii="Courier New" w:hAnsi="Courier New" w:cs="Courier New"/>
          <w:sz w:val="20"/>
          <w:szCs w:val="20"/>
        </w:rPr>
        <w:t>)</w:t>
      </w:r>
    </w:p>
    <w:p w14:paraId="3E1674AB" w14:textId="77777777" w:rsidR="006F034A" w:rsidRPr="0032268D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curr</w:t>
      </w:r>
      <w:r w:rsidRPr="0032268D">
        <w:rPr>
          <w:rFonts w:ascii="Courier New" w:hAnsi="Courier New" w:cs="Courier New"/>
          <w:sz w:val="20"/>
          <w:szCs w:val="20"/>
          <w:lang w:val="en-US"/>
        </w:rPr>
        <w:t>_</w:t>
      </w:r>
      <w:r w:rsidRPr="006F034A">
        <w:rPr>
          <w:rFonts w:ascii="Courier New" w:hAnsi="Courier New" w:cs="Courier New"/>
          <w:sz w:val="20"/>
          <w:szCs w:val="20"/>
          <w:lang w:val="en-US"/>
        </w:rPr>
        <w:t>time</w:t>
      </w:r>
      <w:proofErr w:type="spellEnd"/>
      <w:r w:rsidRPr="003226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datetime</w:t>
      </w:r>
      <w:r w:rsidRPr="0032268D">
        <w:rPr>
          <w:rFonts w:ascii="Courier New" w:hAnsi="Courier New" w:cs="Courier New"/>
          <w:sz w:val="20"/>
          <w:szCs w:val="20"/>
          <w:lang w:val="en-US"/>
        </w:rPr>
        <w:t>.</w:t>
      </w:r>
      <w:r w:rsidRPr="006F034A">
        <w:rPr>
          <w:rFonts w:ascii="Courier New" w:hAnsi="Courier New" w:cs="Courier New"/>
          <w:sz w:val="20"/>
          <w:szCs w:val="20"/>
          <w:lang w:val="en-US"/>
        </w:rPr>
        <w:t>now</w:t>
      </w:r>
      <w:proofErr w:type="spellEnd"/>
      <w:r w:rsidRPr="003226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268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r w:rsidRPr="0032268D">
        <w:rPr>
          <w:rFonts w:ascii="Courier New" w:hAnsi="Courier New" w:cs="Courier New"/>
          <w:sz w:val="20"/>
          <w:szCs w:val="20"/>
          <w:lang w:val="en-US"/>
        </w:rPr>
        <w:t>("%</w:t>
      </w:r>
      <w:r w:rsidRPr="006F034A">
        <w:rPr>
          <w:rFonts w:ascii="Courier New" w:hAnsi="Courier New" w:cs="Courier New"/>
          <w:sz w:val="20"/>
          <w:szCs w:val="20"/>
          <w:lang w:val="en-US"/>
        </w:rPr>
        <w:t>Y</w:t>
      </w:r>
      <w:r w:rsidRPr="0032268D">
        <w:rPr>
          <w:rFonts w:ascii="Courier New" w:hAnsi="Courier New" w:cs="Courier New"/>
          <w:sz w:val="20"/>
          <w:szCs w:val="20"/>
          <w:lang w:val="en-US"/>
        </w:rPr>
        <w:t>-%</w:t>
      </w:r>
      <w:r w:rsidRPr="006F034A">
        <w:rPr>
          <w:rFonts w:ascii="Courier New" w:hAnsi="Courier New" w:cs="Courier New"/>
          <w:sz w:val="20"/>
          <w:szCs w:val="20"/>
          <w:lang w:val="en-US"/>
        </w:rPr>
        <w:t>m</w:t>
      </w:r>
      <w:r w:rsidRPr="0032268D">
        <w:rPr>
          <w:rFonts w:ascii="Courier New" w:hAnsi="Courier New" w:cs="Courier New"/>
          <w:sz w:val="20"/>
          <w:szCs w:val="20"/>
          <w:lang w:val="en-US"/>
        </w:rPr>
        <w:t>-%</w:t>
      </w:r>
      <w:r w:rsidRPr="006F034A">
        <w:rPr>
          <w:rFonts w:ascii="Courier New" w:hAnsi="Courier New" w:cs="Courier New"/>
          <w:sz w:val="20"/>
          <w:szCs w:val="20"/>
          <w:lang w:val="en-US"/>
        </w:rPr>
        <w:t>d</w:t>
      </w:r>
      <w:r w:rsidRPr="0032268D">
        <w:rPr>
          <w:rFonts w:ascii="Courier New" w:hAnsi="Courier New" w:cs="Courier New"/>
          <w:sz w:val="20"/>
          <w:szCs w:val="20"/>
          <w:lang w:val="en-US"/>
        </w:rPr>
        <w:t xml:space="preserve"> %</w:t>
      </w:r>
      <w:r w:rsidRPr="006F034A">
        <w:rPr>
          <w:rFonts w:ascii="Courier New" w:hAnsi="Courier New" w:cs="Courier New"/>
          <w:sz w:val="20"/>
          <w:szCs w:val="20"/>
          <w:lang w:val="en-US"/>
        </w:rPr>
        <w:t>H</w:t>
      </w:r>
      <w:r w:rsidRPr="0032268D">
        <w:rPr>
          <w:rFonts w:ascii="Courier New" w:hAnsi="Courier New" w:cs="Courier New"/>
          <w:sz w:val="20"/>
          <w:szCs w:val="20"/>
          <w:lang w:val="en-US"/>
        </w:rPr>
        <w:t>:%</w:t>
      </w:r>
      <w:r w:rsidRPr="006F034A">
        <w:rPr>
          <w:rFonts w:ascii="Courier New" w:hAnsi="Courier New" w:cs="Courier New"/>
          <w:sz w:val="20"/>
          <w:szCs w:val="20"/>
          <w:lang w:val="en-US"/>
        </w:rPr>
        <w:t>M</w:t>
      </w:r>
      <w:r w:rsidRPr="0032268D">
        <w:rPr>
          <w:rFonts w:ascii="Courier New" w:hAnsi="Courier New" w:cs="Courier New"/>
          <w:sz w:val="20"/>
          <w:szCs w:val="20"/>
          <w:lang w:val="en-US"/>
        </w:rPr>
        <w:t>:%</w:t>
      </w:r>
      <w:r w:rsidRPr="006F034A">
        <w:rPr>
          <w:rFonts w:ascii="Courier New" w:hAnsi="Courier New" w:cs="Courier New"/>
          <w:sz w:val="20"/>
          <w:szCs w:val="20"/>
          <w:lang w:val="en-US"/>
        </w:rPr>
        <w:t>S</w:t>
      </w:r>
      <w:r w:rsidRPr="0032268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E869929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226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authenticator =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crypto_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utils.encrypt</w:t>
      </w:r>
      <w:proofErr w:type="spellEnd"/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s_key_service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, f"{user}|{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curr_time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CAEC052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14B82C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server.validate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_request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service_ticket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, authenticator):</w:t>
      </w:r>
    </w:p>
    <w:p w14:paraId="60EA342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</w:rPr>
        <w:t>"Результат: АУТЕНТИФИКАЦИЯ ПРОЙДЕНА")</w:t>
      </w:r>
    </w:p>
    <w:p w14:paraId="13E03AB4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</w:t>
      </w:r>
      <w:r w:rsidRPr="006F034A">
        <w:rPr>
          <w:rFonts w:ascii="Courier New" w:hAnsi="Courier New" w:cs="Courier New"/>
          <w:sz w:val="20"/>
          <w:szCs w:val="20"/>
          <w:lang w:val="en-US"/>
        </w:rPr>
        <w:t>else</w:t>
      </w:r>
      <w:r w:rsidRPr="006F034A">
        <w:rPr>
          <w:rFonts w:ascii="Courier New" w:hAnsi="Courier New" w:cs="Courier New"/>
          <w:sz w:val="20"/>
          <w:szCs w:val="20"/>
        </w:rPr>
        <w:t>:</w:t>
      </w:r>
    </w:p>
    <w:p w14:paraId="1C38C025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: ОТКАЗАНО")</w:t>
      </w:r>
    </w:p>
    <w:p w14:paraId="482FFA1F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9B575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except Exception as e:</w:t>
      </w:r>
    </w:p>
    <w:p w14:paraId="2971B963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print</w:t>
      </w:r>
      <w:r w:rsidRPr="006F034A">
        <w:rPr>
          <w:rFonts w:ascii="Courier New" w:hAnsi="Courier New" w:cs="Courier New"/>
          <w:sz w:val="20"/>
          <w:szCs w:val="20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f</w:t>
      </w:r>
      <w:r w:rsidRPr="006F034A">
        <w:rPr>
          <w:rFonts w:ascii="Courier New" w:hAnsi="Courier New" w:cs="Courier New"/>
          <w:sz w:val="20"/>
          <w:szCs w:val="20"/>
        </w:rPr>
        <w:t xml:space="preserve">"Произошла ошибка в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kerberos</w:t>
      </w:r>
      <w:proofErr w:type="spellEnd"/>
      <w:r w:rsidRPr="006F034A">
        <w:rPr>
          <w:rFonts w:ascii="Courier New" w:hAnsi="Courier New" w:cs="Courier New"/>
          <w:sz w:val="20"/>
          <w:szCs w:val="20"/>
        </w:rPr>
        <w:t>: {</w:t>
      </w:r>
      <w:r w:rsidRPr="006F034A">
        <w:rPr>
          <w:rFonts w:ascii="Courier New" w:hAnsi="Courier New" w:cs="Courier New"/>
          <w:sz w:val="20"/>
          <w:szCs w:val="20"/>
          <w:lang w:val="en-US"/>
        </w:rPr>
        <w:t>e</w:t>
      </w:r>
      <w:r w:rsidRPr="006F034A">
        <w:rPr>
          <w:rFonts w:ascii="Courier New" w:hAnsi="Courier New" w:cs="Courier New"/>
          <w:sz w:val="20"/>
          <w:szCs w:val="20"/>
        </w:rPr>
        <w:t>}")</w:t>
      </w:r>
    </w:p>
    <w:p w14:paraId="0AE1C14B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11C101D0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46F3871" w14:textId="77777777" w:rsidR="006F034A" w:rsidRPr="006F034A" w:rsidRDefault="006F034A" w:rsidP="006F034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2F8FF090" w14:textId="29D52384" w:rsidR="006F034A" w:rsidRPr="006F034A" w:rsidRDefault="006F034A" w:rsidP="006F034A">
      <w:pPr>
        <w:spacing w:line="240" w:lineRule="auto"/>
        <w:ind w:firstLine="0"/>
        <w:rPr>
          <w:lang w:val="en-US"/>
        </w:rPr>
      </w:pPr>
      <w:r w:rsidRPr="006F03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034A">
        <w:rPr>
          <w:rFonts w:ascii="Courier New" w:hAnsi="Courier New" w:cs="Courier New"/>
          <w:sz w:val="20"/>
          <w:szCs w:val="20"/>
          <w:lang w:val="en-US"/>
        </w:rPr>
        <w:t>run_auth_</w:t>
      </w:r>
      <w:proofErr w:type="gramStart"/>
      <w:r w:rsidRPr="006F034A">
        <w:rPr>
          <w:rFonts w:ascii="Courier New" w:hAnsi="Courier New" w:cs="Courier New"/>
          <w:sz w:val="20"/>
          <w:szCs w:val="20"/>
          <w:lang w:val="en-US"/>
        </w:rPr>
        <w:t>flow</w:t>
      </w:r>
      <w:proofErr w:type="spellEnd"/>
      <w:r w:rsidRPr="006F034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F034A">
        <w:rPr>
          <w:rFonts w:ascii="Courier New" w:hAnsi="Courier New" w:cs="Courier New"/>
          <w:sz w:val="20"/>
          <w:szCs w:val="20"/>
          <w:lang w:val="en-US"/>
        </w:rPr>
        <w:t>)</w:t>
      </w:r>
    </w:p>
    <w:sectPr w:rsidR="006F034A" w:rsidRPr="006F034A" w:rsidSect="00A11977">
      <w:footerReference w:type="default" r:id="rId10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C98C4" w14:textId="77777777" w:rsidR="0088152D" w:rsidRDefault="0088152D">
      <w:pPr>
        <w:spacing w:line="240" w:lineRule="auto"/>
      </w:pPr>
      <w:r>
        <w:separator/>
      </w:r>
    </w:p>
  </w:endnote>
  <w:endnote w:type="continuationSeparator" w:id="0">
    <w:p w14:paraId="74E5C7F9" w14:textId="77777777" w:rsidR="0088152D" w:rsidRDefault="00881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DDB6B" w14:textId="77777777" w:rsidR="0088152D" w:rsidRDefault="0088152D">
      <w:pPr>
        <w:spacing w:line="240" w:lineRule="auto"/>
      </w:pPr>
      <w:r>
        <w:separator/>
      </w:r>
    </w:p>
  </w:footnote>
  <w:footnote w:type="continuationSeparator" w:id="0">
    <w:p w14:paraId="6B8EA954" w14:textId="77777777" w:rsidR="0088152D" w:rsidRDefault="008815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04DD"/>
    <w:rsid w:val="00002C56"/>
    <w:rsid w:val="0009191A"/>
    <w:rsid w:val="000A23B9"/>
    <w:rsid w:val="000C0336"/>
    <w:rsid w:val="000F26F6"/>
    <w:rsid w:val="001471C4"/>
    <w:rsid w:val="0016082E"/>
    <w:rsid w:val="00164E00"/>
    <w:rsid w:val="001677BA"/>
    <w:rsid w:val="0017253E"/>
    <w:rsid w:val="001B5CA4"/>
    <w:rsid w:val="001C665D"/>
    <w:rsid w:val="001E5895"/>
    <w:rsid w:val="001E60AA"/>
    <w:rsid w:val="00214B95"/>
    <w:rsid w:val="00222A74"/>
    <w:rsid w:val="00246636"/>
    <w:rsid w:val="00250318"/>
    <w:rsid w:val="00261577"/>
    <w:rsid w:val="002675C5"/>
    <w:rsid w:val="00280601"/>
    <w:rsid w:val="002A36B3"/>
    <w:rsid w:val="002C0BDC"/>
    <w:rsid w:val="002C736B"/>
    <w:rsid w:val="002D4870"/>
    <w:rsid w:val="002F3C7C"/>
    <w:rsid w:val="0030028E"/>
    <w:rsid w:val="0032268D"/>
    <w:rsid w:val="00323D95"/>
    <w:rsid w:val="0032443C"/>
    <w:rsid w:val="003473D0"/>
    <w:rsid w:val="00352790"/>
    <w:rsid w:val="003831E4"/>
    <w:rsid w:val="003C1708"/>
    <w:rsid w:val="003D2B1D"/>
    <w:rsid w:val="003E4A0B"/>
    <w:rsid w:val="003E64B3"/>
    <w:rsid w:val="00475678"/>
    <w:rsid w:val="00492356"/>
    <w:rsid w:val="00494318"/>
    <w:rsid w:val="00494381"/>
    <w:rsid w:val="004A1DC1"/>
    <w:rsid w:val="004D68A5"/>
    <w:rsid w:val="004F423F"/>
    <w:rsid w:val="004F5E0C"/>
    <w:rsid w:val="00511A03"/>
    <w:rsid w:val="00540864"/>
    <w:rsid w:val="00551A4B"/>
    <w:rsid w:val="00553956"/>
    <w:rsid w:val="00571448"/>
    <w:rsid w:val="00573C9F"/>
    <w:rsid w:val="00576BE7"/>
    <w:rsid w:val="00582448"/>
    <w:rsid w:val="00591696"/>
    <w:rsid w:val="005A4AEB"/>
    <w:rsid w:val="005B3E79"/>
    <w:rsid w:val="005C640D"/>
    <w:rsid w:val="005E6233"/>
    <w:rsid w:val="005F3EC3"/>
    <w:rsid w:val="005F5467"/>
    <w:rsid w:val="00617DE7"/>
    <w:rsid w:val="00675CE5"/>
    <w:rsid w:val="006A5BF9"/>
    <w:rsid w:val="006E79F8"/>
    <w:rsid w:val="006F034A"/>
    <w:rsid w:val="00760C18"/>
    <w:rsid w:val="00764444"/>
    <w:rsid w:val="007B61E9"/>
    <w:rsid w:val="007D56C0"/>
    <w:rsid w:val="008279E0"/>
    <w:rsid w:val="00835D83"/>
    <w:rsid w:val="0088152D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41664"/>
    <w:rsid w:val="009C77B4"/>
    <w:rsid w:val="009D0723"/>
    <w:rsid w:val="009D4A63"/>
    <w:rsid w:val="009E0A69"/>
    <w:rsid w:val="009F1D5F"/>
    <w:rsid w:val="00A0018D"/>
    <w:rsid w:val="00A012D4"/>
    <w:rsid w:val="00A11977"/>
    <w:rsid w:val="00A21AE9"/>
    <w:rsid w:val="00A34D1A"/>
    <w:rsid w:val="00A513E5"/>
    <w:rsid w:val="00A5175D"/>
    <w:rsid w:val="00AA2893"/>
    <w:rsid w:val="00AA7679"/>
    <w:rsid w:val="00AB1AEC"/>
    <w:rsid w:val="00B16360"/>
    <w:rsid w:val="00B273C0"/>
    <w:rsid w:val="00B76C25"/>
    <w:rsid w:val="00B87026"/>
    <w:rsid w:val="00B9503A"/>
    <w:rsid w:val="00B95841"/>
    <w:rsid w:val="00BA101B"/>
    <w:rsid w:val="00BD73A8"/>
    <w:rsid w:val="00BE75DF"/>
    <w:rsid w:val="00BF53C9"/>
    <w:rsid w:val="00C1051E"/>
    <w:rsid w:val="00C42B5F"/>
    <w:rsid w:val="00C54827"/>
    <w:rsid w:val="00C56265"/>
    <w:rsid w:val="00CA02FD"/>
    <w:rsid w:val="00CE423F"/>
    <w:rsid w:val="00CE6C35"/>
    <w:rsid w:val="00CE7BE5"/>
    <w:rsid w:val="00D27B7A"/>
    <w:rsid w:val="00D465F3"/>
    <w:rsid w:val="00D7080D"/>
    <w:rsid w:val="00D7580F"/>
    <w:rsid w:val="00D7712A"/>
    <w:rsid w:val="00DC774E"/>
    <w:rsid w:val="00DF6036"/>
    <w:rsid w:val="00E0175D"/>
    <w:rsid w:val="00E02909"/>
    <w:rsid w:val="00E43241"/>
    <w:rsid w:val="00E663C4"/>
    <w:rsid w:val="00E9163B"/>
    <w:rsid w:val="00EA0E40"/>
    <w:rsid w:val="00EA163D"/>
    <w:rsid w:val="00EB7385"/>
    <w:rsid w:val="00ED4595"/>
    <w:rsid w:val="00EF140F"/>
    <w:rsid w:val="00F1169C"/>
    <w:rsid w:val="00F22280"/>
    <w:rsid w:val="00F77CEE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11</Pages>
  <Words>1792</Words>
  <Characters>10220</Characters>
  <Application>Microsoft Office Word</Application>
  <DocSecurity>0</DocSecurity>
  <Lines>85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КРАТКИЕ ТЕОРИТИЧЕСКИЕ СВЕДЕНИЯ</vt:lpstr>
      <vt:lpstr>2 ВЫ	ПОЛНЕНИЕ РАБОТЫ </vt:lpstr>
      <vt:lpstr>ВЫВОД</vt:lpstr>
      <vt:lpstr>ПРИЛОЖЕНИЕ А</vt:lpstr>
      <vt:lpstr>(справочное)</vt:lpstr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16</cp:revision>
  <cp:lastPrinted>2026-02-19T20:02:00Z</cp:lastPrinted>
  <dcterms:created xsi:type="dcterms:W3CDTF">2026-02-08T15:53:00Z</dcterms:created>
  <dcterms:modified xsi:type="dcterms:W3CDTF">2026-02-21T20:31:00Z</dcterms:modified>
</cp:coreProperties>
</file>