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A86E010" w:rsidR="002A280D" w:rsidRPr="00C9691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C9691B" w:rsidRPr="00C9691B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BC3680D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C9691B">
        <w:rPr>
          <w:color w:val="000000"/>
        </w:rPr>
        <w:t>ИНТЕГРАЦИЯ АССЕМБЛЕРНЫХ ПРЕРЫВАНИЙ В ПРОЕКТЫ НА C+</w:t>
      </w:r>
      <w:r w:rsidR="00C9691B" w:rsidRPr="00C9691B">
        <w:rPr>
          <w:color w:val="000000"/>
        </w:rPr>
        <w:t>+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CC3EDE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616B27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087B3E1" w:rsidR="002A280D" w:rsidRPr="002A280D" w:rsidRDefault="00616B2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Артём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Игоре</w:t>
            </w:r>
            <w:r w:rsidR="002E2CBE">
              <w:rPr>
                <w:rFonts w:eastAsia="Times New Roman" w:cs="Times New Roman"/>
                <w:szCs w:val="26"/>
              </w:rPr>
              <w:t>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DA159CF" w14:textId="2ADAD964" w:rsidR="00D431CA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F03B1F" w:rsidRPr="00F03B1F">
        <w:rPr>
          <w:rFonts w:cs="Times New Roman"/>
          <w:b/>
          <w:bCs/>
        </w:rPr>
        <w:t>7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C9691B">
        <w:rPr>
          <w:color w:val="auto"/>
        </w:rPr>
        <w:t xml:space="preserve">Реализовать </w:t>
      </w:r>
      <w:r w:rsidR="00C9691B">
        <w:rPr>
          <w:color w:val="000000"/>
        </w:rPr>
        <w:t>управление функциями ассемблера: инициализация дерева, добавление и удаление элементов, балансировка дерева</w:t>
      </w:r>
      <w:r w:rsidR="00C9691B" w:rsidRPr="00C9691B">
        <w:rPr>
          <w:color w:val="000000"/>
        </w:rPr>
        <w:t>, чтобы обеспечить оптимальное время поиска.</w:t>
      </w:r>
      <w:r w:rsidR="00C9691B">
        <w:rPr>
          <w:color w:val="000000"/>
        </w:rPr>
        <w:t xml:space="preserve"> </w:t>
      </w:r>
      <w:r w:rsidR="00C9691B">
        <w:rPr>
          <w:color w:val="000000"/>
        </w:rPr>
        <w:t>При каждой операции с деревом (добавление, удаление) автоматически создается резервная копия дерева в файле.</w:t>
      </w:r>
      <w:r w:rsidR="00C9691B" w:rsidRPr="00C9691B">
        <w:rPr>
          <w:color w:val="000000"/>
        </w:rPr>
        <w:t xml:space="preserve"> </w:t>
      </w:r>
      <w:r w:rsidR="00C9691B">
        <w:rPr>
          <w:color w:val="000000"/>
        </w:rPr>
        <w:t>Добав</w:t>
      </w:r>
      <w:r w:rsidR="00C9691B">
        <w:rPr>
          <w:color w:val="000000"/>
        </w:rPr>
        <w:t>ить</w:t>
      </w:r>
      <w:r w:rsidR="00C9691B">
        <w:rPr>
          <w:color w:val="000000"/>
        </w:rPr>
        <w:t xml:space="preserve"> функционал восстановления дерева из последнего бэкапа</w:t>
      </w:r>
      <w:r w:rsidR="00C9691B">
        <w:rPr>
          <w:color w:val="000000"/>
        </w:rPr>
        <w:t>.</w:t>
      </w:r>
      <w:r w:rsidR="00C9691B" w:rsidRPr="00C9691B">
        <w:rPr>
          <w:color w:val="FF0000"/>
        </w:rPr>
        <w:t xml:space="preserve"> </w:t>
      </w:r>
      <w:r w:rsidR="00C9691B" w:rsidRPr="00C9691B">
        <w:rPr>
          <w:color w:val="auto"/>
        </w:rPr>
        <w:t>Реализацию всего дерева и его функци</w:t>
      </w:r>
      <w:r w:rsidR="00C9691B">
        <w:rPr>
          <w:color w:val="auto"/>
        </w:rPr>
        <w:t>онала</w:t>
      </w:r>
      <w:r w:rsidR="00C9691B" w:rsidRPr="00C9691B">
        <w:rPr>
          <w:color w:val="auto"/>
        </w:rPr>
        <w:t xml:space="preserve"> выполнить в </w:t>
      </w:r>
      <w:proofErr w:type="spellStart"/>
      <w:r w:rsidR="00C9691B" w:rsidRPr="00C9691B">
        <w:rPr>
          <w:color w:val="auto"/>
        </w:rPr>
        <w:t>assembler</w:t>
      </w:r>
      <w:proofErr w:type="spellEnd"/>
      <w:r w:rsidR="00C9691B" w:rsidRPr="00C9691B">
        <w:rPr>
          <w:color w:val="auto"/>
        </w:rPr>
        <w:t>-коде</w:t>
      </w:r>
      <w:r w:rsidR="00C9691B">
        <w:rPr>
          <w:color w:val="auto"/>
        </w:rPr>
        <w:t>.</w:t>
      </w:r>
      <w:r w:rsidR="00C9691B" w:rsidRPr="00C9691B">
        <w:rPr>
          <w:color w:val="FF0000"/>
        </w:rPr>
        <w:t xml:space="preserve"> </w:t>
      </w:r>
      <w:r w:rsidR="00C9691B" w:rsidRPr="00C9691B">
        <w:rPr>
          <w:color w:val="auto"/>
        </w:rPr>
        <w:t xml:space="preserve">Сохранения дерева </w:t>
      </w:r>
      <w:r w:rsidR="00C9691B">
        <w:rPr>
          <w:color w:val="auto"/>
        </w:rPr>
        <w:t>в</w:t>
      </w:r>
      <w:r w:rsidR="00C9691B" w:rsidRPr="00C9691B">
        <w:rPr>
          <w:color w:val="auto"/>
        </w:rPr>
        <w:t xml:space="preserve"> файл надо произвести с использованием </w:t>
      </w:r>
      <w:proofErr w:type="spellStart"/>
      <w:r w:rsidR="00C9691B" w:rsidRPr="00C9691B">
        <w:rPr>
          <w:color w:val="auto"/>
        </w:rPr>
        <w:t>сериализации</w:t>
      </w:r>
      <w:proofErr w:type="spellEnd"/>
      <w:r w:rsidR="00C9691B" w:rsidRPr="00C9691B">
        <w:rPr>
          <w:color w:val="auto"/>
        </w:rPr>
        <w:t>.</w:t>
      </w:r>
      <w:r w:rsidR="00C9691B">
        <w:rPr>
          <w:color w:val="auto"/>
        </w:rPr>
        <w:t xml:space="preserve"> </w:t>
      </w:r>
      <w:r w:rsidR="00C9691B" w:rsidRPr="00C9691B">
        <w:rPr>
          <w:color w:val="auto"/>
        </w:rPr>
        <w:t xml:space="preserve">Загрузка дерева из файла надо произвести с использованием </w:t>
      </w:r>
      <w:proofErr w:type="spellStart"/>
      <w:r w:rsidR="00C9691B" w:rsidRPr="00C9691B">
        <w:rPr>
          <w:color w:val="auto"/>
        </w:rPr>
        <w:t>десериализации</w:t>
      </w:r>
      <w:proofErr w:type="spellEnd"/>
      <w:r w:rsidR="00C9691B" w:rsidRPr="00C9691B">
        <w:rPr>
          <w:color w:val="auto"/>
        </w:rPr>
        <w:t>.</w:t>
      </w:r>
      <w:r w:rsidR="00C9691B">
        <w:rPr>
          <w:color w:val="auto"/>
        </w:rPr>
        <w:t xml:space="preserve"> </w:t>
      </w:r>
    </w:p>
    <w:p w14:paraId="14C02968" w14:textId="77777777" w:rsidR="00F03B1F" w:rsidRPr="00F03B1F" w:rsidRDefault="00F03B1F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E5158DC" w14:textId="0355160F" w:rsidR="00BB6871" w:rsidRDefault="00BB6871" w:rsidP="00FA6C93">
      <w:pPr>
        <w:spacing w:line="240" w:lineRule="auto"/>
        <w:ind w:left="85"/>
      </w:pPr>
    </w:p>
    <w:p w14:paraId="6AB29B59" w14:textId="008A7766" w:rsidR="00A344D9" w:rsidRPr="008468C1" w:rsidRDefault="008468C1" w:rsidP="00FA6C93">
      <w:pPr>
        <w:spacing w:line="240" w:lineRule="auto"/>
        <w:ind w:left="85"/>
      </w:pPr>
      <w:r>
        <w:t xml:space="preserve">Для реализации бинарного дерева поиска в памяти выделим 8 байт под значения узла, 8 байт под адрес левого потомка и 8 байт под адрес правого потомка. Балансировка реализована с помощью отсортированного массива элементов, а далее средний элемент массива выбран в качестве корня, 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>левое поддерево</w:t>
      </w:r>
      <w:r>
        <w:rPr>
          <w:rFonts w:cs="Times New Roman"/>
          <w:color w:val="auto"/>
          <w:spacing w:val="-1"/>
          <w:szCs w:val="28"/>
          <w:shd w:val="clear" w:color="auto" w:fill="FFFFFF"/>
        </w:rPr>
        <w:t xml:space="preserve"> создано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 xml:space="preserve"> из левой части массива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 xml:space="preserve">, </w:t>
      </w:r>
      <w:r>
        <w:rPr>
          <w:rFonts w:cs="Times New Roman"/>
          <w:color w:val="auto"/>
          <w:spacing w:val="-1"/>
          <w:szCs w:val="28"/>
          <w:shd w:val="clear" w:color="auto" w:fill="FFFFFF"/>
        </w:rPr>
        <w:t>право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>е поддерево</w:t>
      </w:r>
      <w:r>
        <w:rPr>
          <w:rFonts w:cs="Times New Roman"/>
          <w:color w:val="auto"/>
          <w:spacing w:val="-1"/>
          <w:szCs w:val="28"/>
          <w:shd w:val="clear" w:color="auto" w:fill="FFFFFF"/>
        </w:rPr>
        <w:t xml:space="preserve"> создано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 xml:space="preserve"> из </w:t>
      </w:r>
      <w:r>
        <w:rPr>
          <w:rFonts w:cs="Times New Roman"/>
          <w:color w:val="auto"/>
          <w:spacing w:val="-1"/>
          <w:szCs w:val="28"/>
          <w:shd w:val="clear" w:color="auto" w:fill="FFFFFF"/>
        </w:rPr>
        <w:t>правой</w:t>
      </w:r>
      <w:r w:rsidRPr="008468C1">
        <w:rPr>
          <w:rFonts w:cs="Times New Roman"/>
          <w:color w:val="auto"/>
          <w:spacing w:val="-1"/>
          <w:szCs w:val="28"/>
          <w:shd w:val="clear" w:color="auto" w:fill="FFFFFF"/>
        </w:rPr>
        <w:t xml:space="preserve"> части массива</w:t>
      </w:r>
      <w:r>
        <w:rPr>
          <w:rFonts w:cs="Times New Roman"/>
          <w:color w:val="auto"/>
          <w:spacing w:val="-1"/>
          <w:szCs w:val="28"/>
          <w:shd w:val="clear" w:color="auto" w:fill="FFFFFF"/>
        </w:rPr>
        <w:t xml:space="preserve">. Сложность также вызвала реализация удаления элементов из дерева, так как при удалении элемента необходимо было обновлять указатели на потомков, а также смещать элементы, которые были расположены за удалённым элементом в памяти. При вставке и удалении реализован алгоритм </w:t>
      </w:r>
      <w:proofErr w:type="spellStart"/>
      <w:r>
        <w:rPr>
          <w:rFonts w:cs="Times New Roman"/>
          <w:color w:val="auto"/>
          <w:spacing w:val="-1"/>
          <w:szCs w:val="28"/>
          <w:shd w:val="clear" w:color="auto" w:fill="FFFFFF"/>
        </w:rPr>
        <w:t>сериализации</w:t>
      </w:r>
      <w:proofErr w:type="spellEnd"/>
      <w:r>
        <w:rPr>
          <w:rFonts w:cs="Times New Roman"/>
          <w:color w:val="auto"/>
          <w:spacing w:val="-1"/>
          <w:szCs w:val="28"/>
          <w:shd w:val="clear" w:color="auto" w:fill="FFFFFF"/>
        </w:rPr>
        <w:t xml:space="preserve"> бинарного дерево поиска в файл, при необходимости можно загрузить дерево из файла путём </w:t>
      </w:r>
      <w:proofErr w:type="spellStart"/>
      <w:r>
        <w:rPr>
          <w:rFonts w:cs="Times New Roman"/>
          <w:color w:val="auto"/>
          <w:spacing w:val="-1"/>
          <w:szCs w:val="28"/>
          <w:shd w:val="clear" w:color="auto" w:fill="FFFFFF"/>
        </w:rPr>
        <w:t>десериализации</w:t>
      </w:r>
      <w:proofErr w:type="spellEnd"/>
      <w:r>
        <w:rPr>
          <w:rFonts w:cs="Times New Roman"/>
          <w:color w:val="auto"/>
          <w:spacing w:val="-1"/>
          <w:szCs w:val="28"/>
          <w:shd w:val="clear" w:color="auto" w:fill="FFFFFF"/>
        </w:rPr>
        <w:t xml:space="preserve"> дерева из него.</w:t>
      </w:r>
    </w:p>
    <w:p w14:paraId="7C3D9340" w14:textId="77777777" w:rsidR="008468C1" w:rsidRPr="001B2897" w:rsidRDefault="008468C1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7041BA12" w:rsidR="00BB6871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C9691B">
        <w:rPr>
          <w:rFonts w:cs="Times New Roman"/>
          <w:szCs w:val="28"/>
        </w:rPr>
        <w:t>Функционал программы на языке ассемблера</w:t>
      </w:r>
    </w:p>
    <w:p w14:paraId="248C3768" w14:textId="323655CB" w:rsidR="00C9691B" w:rsidRDefault="00C9691B" w:rsidP="00BB6871">
      <w:pPr>
        <w:spacing w:line="240" w:lineRule="auto"/>
        <w:ind w:firstLine="0"/>
        <w:rPr>
          <w:rFonts w:cs="Times New Roman"/>
          <w:szCs w:val="28"/>
        </w:rPr>
      </w:pPr>
    </w:p>
    <w:p w14:paraId="03336B9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9691B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bst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метка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bst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будет видимой извне</w:t>
      </w:r>
    </w:p>
    <w:p w14:paraId="66B2942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</w:t>
      </w:r>
    </w:p>
    <w:p w14:paraId="6BEBA83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section .data </w:t>
      </w:r>
    </w:p>
    <w:p w14:paraId="4AA222D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times 21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0, 0Ah</w:t>
      </w:r>
    </w:p>
    <w:p w14:paraId="491FADE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21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0)      </w:t>
      </w:r>
    </w:p>
    <w:p w14:paraId="5F5E82C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bufferFileNum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21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0) </w:t>
      </w:r>
    </w:p>
    <w:p w14:paraId="47CBF7A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E919C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msRoot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"Enter value root in range from -9 223 372 036 854 775 808 until 9 223 372 036 854 775 807: ",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91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678E21F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"Invalid input", 0Ah,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14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52BA99C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info: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Choise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the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comand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:", 0Ah, "0 - to close program", 0Ah, "1 - insert node to tree", 0Ah, "2 - delete node from tree", 0Ah, "3 - output tree", 0Ah, "4 - back up tree", 0Ah, "5 - balance the tree",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144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5BAA9AA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insert_value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"Enter to insert value node in range from -9 223 372 036 854 775 808 until 9 223 372 036 854 775 807: ", 0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101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3AFC8C7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delete_value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"Enter to delete value node in range from -9 223 372 036 854 775 808 until 9 223 372 036 854 775 807: ", 0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101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05A615E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"Root -&gt; Left -&gt; Right:",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23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4FA3739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full_tree_msg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"TREE IS FULL !!!",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17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4C957F6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not_found_msg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"Element not found :(",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21 </w:t>
      </w:r>
      <w:r w:rsidRPr="00C9691B">
        <w:rPr>
          <w:rFonts w:ascii="Courier New" w:hAnsi="Courier New" w:cs="Courier New"/>
          <w:sz w:val="20"/>
          <w:szCs w:val="20"/>
        </w:rPr>
        <w:t>символ</w:t>
      </w:r>
    </w:p>
    <w:p w14:paraId="1E458AA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balance_success_msg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"Success balance tree",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21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6CE5FD2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2D364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"tree.txt",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8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891B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file_error_msg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"Error to open file",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22 </w:t>
      </w:r>
      <w:r w:rsidRPr="00C9691B">
        <w:rPr>
          <w:rFonts w:ascii="Courier New" w:hAnsi="Courier New" w:cs="Courier New"/>
          <w:sz w:val="20"/>
          <w:szCs w:val="20"/>
        </w:rPr>
        <w:t>символа</w:t>
      </w:r>
    </w:p>
    <w:p w14:paraId="21E8AE4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file_invalid_msg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"Incorrect data in file",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23 </w:t>
      </w:r>
      <w:r w:rsidRPr="00C9691B">
        <w:rPr>
          <w:rFonts w:ascii="Courier New" w:hAnsi="Courier New" w:cs="Courier New"/>
          <w:sz w:val="20"/>
          <w:szCs w:val="20"/>
        </w:rPr>
        <w:t>символа</w:t>
      </w:r>
    </w:p>
    <w:p w14:paraId="76722C0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file_success_msg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"Success back up of tree", 0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Ah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25 </w:t>
      </w:r>
      <w:r w:rsidRPr="00C9691B">
        <w:rPr>
          <w:rFonts w:ascii="Courier New" w:hAnsi="Courier New" w:cs="Courier New"/>
          <w:sz w:val="20"/>
          <w:szCs w:val="20"/>
        </w:rPr>
        <w:t>символов</w:t>
      </w:r>
    </w:p>
    <w:p w14:paraId="150F499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size_file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068782F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key_file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17B83EC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4C6A1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separator: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0Ah</w:t>
      </w:r>
    </w:p>
    <w:p w14:paraId="188E2D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6D9B8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dw 0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Число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узлов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дерева</w:t>
      </w:r>
    </w:p>
    <w:p w14:paraId="04F348E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dq 0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Адрес последней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node</w:t>
      </w:r>
      <w:proofErr w:type="spellEnd"/>
    </w:p>
    <w:p w14:paraId="043FAF3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parent_in_delete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1A32864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56712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max_nodes_count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52403F8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D1439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node_count_balance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dw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0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будем сохранять кол-во элементов перед балансировкой</w:t>
      </w:r>
    </w:p>
    <w:p w14:paraId="481B61E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average_index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5D88D26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FBDB2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section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  <w:proofErr w:type="gramEnd"/>
    </w:p>
    <w:p w14:paraId="2D137A6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6144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Выделение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6144 </w:t>
      </w:r>
      <w:r w:rsidRPr="00C9691B">
        <w:rPr>
          <w:rFonts w:ascii="Courier New" w:hAnsi="Courier New" w:cs="Courier New"/>
          <w:sz w:val="20"/>
          <w:szCs w:val="20"/>
        </w:rPr>
        <w:t>байт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для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256 </w:t>
      </w:r>
      <w:r w:rsidRPr="00C9691B">
        <w:rPr>
          <w:rFonts w:ascii="Courier New" w:hAnsi="Courier New" w:cs="Courier New"/>
          <w:sz w:val="20"/>
          <w:szCs w:val="20"/>
        </w:rPr>
        <w:t>узлов</w:t>
      </w:r>
    </w:p>
    <w:p w14:paraId="5F4B985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bufferFile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resb 5120</w:t>
      </w:r>
    </w:p>
    <w:p w14:paraId="721FE9B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D550BF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sortedArray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resq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256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Массив для хранения элементов (для балансировки)</w:t>
      </w:r>
    </w:p>
    <w:p w14:paraId="52B89C2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arrayIndex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resq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0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Индекс текущего элемента (для балансировки)</w:t>
      </w:r>
    </w:p>
    <w:p w14:paraId="0F4A8DE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</w:p>
    <w:p w14:paraId="3A33CB8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section .text         </w:t>
      </w:r>
    </w:p>
    <w:p w14:paraId="70142C1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EB9E8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-------------------------------MAIN PROGRAM-----------------------------------------------Starting</w:t>
      </w:r>
    </w:p>
    <w:p w14:paraId="7A2E9CB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3E8D8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:                     </w:t>
      </w:r>
    </w:p>
    <w:p w14:paraId="1FC8D38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1 - номер системного вызова функции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write</w:t>
      </w:r>
      <w:proofErr w:type="spellEnd"/>
    </w:p>
    <w:p w14:paraId="7668C20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1 - дескриптор файла стандартного вызова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stdout</w:t>
      </w:r>
      <w:proofErr w:type="spellEnd"/>
    </w:p>
    <w:p w14:paraId="2BE97A4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msRoot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адрес строки для вывода</w:t>
      </w:r>
    </w:p>
    <w:p w14:paraId="37043AD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91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количество байтов</w:t>
      </w:r>
    </w:p>
    <w:p w14:paraId="38518C5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2B82B23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FFBA71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sys_read</w:t>
      </w:r>
      <w:proofErr w:type="spellEnd"/>
    </w:p>
    <w:p w14:paraId="0445352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stdin</w:t>
      </w:r>
    </w:p>
    <w:p w14:paraId="6E1419C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142E3C5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4CCCB27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63E82EB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54088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7BD70C4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validate_input</w:t>
      </w:r>
      <w:proofErr w:type="spellEnd"/>
    </w:p>
    <w:p w14:paraId="03FF3B0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bl, 2</w:t>
      </w:r>
    </w:p>
    <w:p w14:paraId="7188C5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invalid_input_root</w:t>
      </w:r>
      <w:proofErr w:type="spellEnd"/>
    </w:p>
    <w:p w14:paraId="270CA0C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A81BD6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4E4BE59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byte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Увеличиваем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счетчик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узлов</w:t>
      </w:r>
    </w:p>
    <w:p w14:paraId="50B3D58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12952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</w:p>
    <w:p w14:paraId="49F1949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53DF773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ED88E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AA769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B9442D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61D41C1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root_insert</w:t>
      </w:r>
      <w:proofErr w:type="spellEnd"/>
    </w:p>
    <w:p w14:paraId="2146D28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088BD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 </w:t>
      </w:r>
    </w:p>
    <w:p w14:paraId="23EAAE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 </w:t>
      </w:r>
    </w:p>
    <w:p w14:paraId="7D2C791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info        </w:t>
      </w:r>
    </w:p>
    <w:p w14:paraId="2E2F24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144   </w:t>
      </w:r>
    </w:p>
    <w:p w14:paraId="6199248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4B1B7F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EE82A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sys_read</w:t>
      </w:r>
      <w:proofErr w:type="spellEnd"/>
    </w:p>
    <w:p w14:paraId="71176C4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stdin</w:t>
      </w:r>
    </w:p>
    <w:p w14:paraId="2AA0D1F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76A35D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7445D10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357022D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F5D90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5794384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al,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C4038A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al,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+ 1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num + 0Ah</w:t>
      </w:r>
    </w:p>
    <w:p w14:paraId="76CB8E8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28B68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58</w:t>
      </w:r>
    </w:p>
    <w:p w14:paraId="06EF23E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_input_main</w:t>
      </w:r>
      <w:proofErr w:type="spellEnd"/>
    </w:p>
    <w:p w14:paraId="1F40F3B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63</w:t>
      </w:r>
    </w:p>
    <w:p w14:paraId="19D2800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ja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_input_main</w:t>
      </w:r>
      <w:proofErr w:type="spellEnd"/>
    </w:p>
    <w:p w14:paraId="3B878B5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F9D59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59</w:t>
      </w:r>
    </w:p>
    <w:p w14:paraId="60849A4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insertCall</w:t>
      </w:r>
      <w:proofErr w:type="spellEnd"/>
    </w:p>
    <w:p w14:paraId="5A20C4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18BF7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60</w:t>
      </w:r>
    </w:p>
    <w:p w14:paraId="6E7699E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deleteCall</w:t>
      </w:r>
      <w:proofErr w:type="spellEnd"/>
    </w:p>
    <w:p w14:paraId="56FB83B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F9F2D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61</w:t>
      </w:r>
    </w:p>
    <w:p w14:paraId="54E6857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start_pre_order_traversal</w:t>
      </w:r>
      <w:proofErr w:type="spellEnd"/>
    </w:p>
    <w:p w14:paraId="2A99F7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B00D3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62</w:t>
      </w:r>
    </w:p>
    <w:p w14:paraId="4FF91B6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restore_tree_from_file</w:t>
      </w:r>
      <w:proofErr w:type="spellEnd"/>
    </w:p>
    <w:p w14:paraId="229D1F7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CC613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63</w:t>
      </w:r>
    </w:p>
    <w:p w14:paraId="3BBB083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balance_tree</w:t>
      </w:r>
      <w:proofErr w:type="spellEnd"/>
    </w:p>
    <w:p w14:paraId="1136585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E8797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60 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Завершение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программы</w:t>
      </w:r>
    </w:p>
    <w:p w14:paraId="2D88C55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73075ED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CF30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_input_main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7E040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046D174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6821A72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invalid_input_msg</w:t>
      </w:r>
      <w:proofErr w:type="spellEnd"/>
    </w:p>
    <w:p w14:paraId="6E163FC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14</w:t>
      </w:r>
    </w:p>
    <w:p w14:paraId="6699D9D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3746BC1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AA6D9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</w:p>
    <w:p w14:paraId="3839F16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EF9A5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-------------------------------MAIN PROGRAM-----------------------------------------------Ending</w:t>
      </w:r>
    </w:p>
    <w:p w14:paraId="0001013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97FC8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-------------------------------ROOT INSERT-----------------------------------------------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Strting</w:t>
      </w:r>
      <w:proofErr w:type="spellEnd"/>
    </w:p>
    <w:p w14:paraId="7EC0DD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FF7B1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root_insert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22866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sys_write</w:t>
      </w:r>
      <w:proofErr w:type="spellEnd"/>
    </w:p>
    <w:p w14:paraId="5A8B4E8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</w:p>
    <w:p w14:paraId="2D5139F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msRoot</w:t>
      </w:r>
      <w:proofErr w:type="spellEnd"/>
    </w:p>
    <w:p w14:paraId="202A4C5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, 91</w:t>
      </w:r>
    </w:p>
    <w:p w14:paraId="69860B62" w14:textId="29C980B3" w:rsid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25B09CD" w14:textId="6993CED8" w:rsid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57BA8C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405CA0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D25620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sys_read</w:t>
      </w:r>
      <w:proofErr w:type="spellEnd"/>
    </w:p>
    <w:p w14:paraId="3E2EE3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stdin</w:t>
      </w:r>
    </w:p>
    <w:p w14:paraId="27D2569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4B4FB37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4BA5D92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34890BC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95C43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7495FDB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validate_input</w:t>
      </w:r>
      <w:proofErr w:type="spellEnd"/>
    </w:p>
    <w:p w14:paraId="393295F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bl, 2</w:t>
      </w:r>
    </w:p>
    <w:p w14:paraId="64AF173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invalid_input_node</w:t>
      </w:r>
      <w:proofErr w:type="spellEnd"/>
    </w:p>
    <w:p w14:paraId="2C19881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5E92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2E4DD24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89FE6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byte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Увеличиваем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счетчик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узлов</w:t>
      </w:r>
    </w:p>
    <w:p w14:paraId="1AF2CB1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65A7B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9DEFA9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24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Узлы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занимают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24 </w:t>
      </w:r>
      <w:r w:rsidRPr="00C9691B">
        <w:rPr>
          <w:rFonts w:ascii="Courier New" w:hAnsi="Courier New" w:cs="Courier New"/>
          <w:sz w:val="20"/>
          <w:szCs w:val="20"/>
        </w:rPr>
        <w:t>байт</w:t>
      </w:r>
    </w:p>
    <w:p w14:paraId="6A3FF27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14:paraId="3246360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942A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</w:p>
    <w:p w14:paraId="312696F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79A1C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-------------------------------ROOT INSERT-----------------------------------------------Ending</w:t>
      </w:r>
    </w:p>
    <w:p w14:paraId="453F027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4D6BA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-------------------------------CHECK INPUT------------------------------------------------Starting</w:t>
      </w:r>
    </w:p>
    <w:p w14:paraId="3E281E9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2A6BC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75CB3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64011A7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19608D1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invalid_input_msg</w:t>
      </w:r>
      <w:proofErr w:type="spellEnd"/>
    </w:p>
    <w:p w14:paraId="281160A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14</w:t>
      </w:r>
    </w:p>
    <w:p w14:paraId="3DB4DFF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5F00307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5102A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insertCall</w:t>
      </w:r>
      <w:proofErr w:type="spellEnd"/>
    </w:p>
    <w:p w14:paraId="2FDE9E7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7171F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2D5EC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1098E60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54BDAB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invalid_input_msg</w:t>
      </w:r>
      <w:proofErr w:type="spellEnd"/>
    </w:p>
    <w:p w14:paraId="0B6A461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14</w:t>
      </w:r>
    </w:p>
    <w:p w14:paraId="070FB75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00F9A6C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7EF0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</w:p>
    <w:p w14:paraId="14D506E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7582F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validate_input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2F2D0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0ADE96D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14:paraId="184EA74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C74267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14:paraId="2EF444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Флаг для отрицательного числа</w:t>
      </w:r>
    </w:p>
    <w:p w14:paraId="6BEC0F3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A1180E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lodsb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Загрузить первый символ из буфера в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al</w:t>
      </w:r>
      <w:proofErr w:type="spellEnd"/>
    </w:p>
    <w:p w14:paraId="6C8A43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'-'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Проверка на знак минуса</w:t>
      </w:r>
    </w:p>
    <w:p w14:paraId="0F45D69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je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check_digits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Если минус, перейти к проверке цифр</w:t>
      </w:r>
    </w:p>
    <w:p w14:paraId="054545A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0Ah</w:t>
      </w:r>
    </w:p>
    <w:p w14:paraId="4D8CF9D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not_number</w:t>
      </w:r>
      <w:proofErr w:type="spellEnd"/>
    </w:p>
    <w:p w14:paraId="345AA55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0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Флаг для положительного числа</w:t>
      </w:r>
    </w:p>
    <w:p w14:paraId="1485154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08F14F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9691B">
        <w:rPr>
          <w:rFonts w:ascii="Courier New" w:hAnsi="Courier New" w:cs="Courier New"/>
          <w:sz w:val="20"/>
          <w:szCs w:val="20"/>
        </w:rPr>
        <w:t>back_to_digits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1C25554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0Ah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Проверка на конец строки (новая строка)</w:t>
      </w:r>
    </w:p>
    <w:p w14:paraId="5F463C9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je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end_check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Конец строки</w:t>
      </w:r>
    </w:p>
    <w:p w14:paraId="248E7F7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'0'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Проверка, является ли это цифрой</w:t>
      </w:r>
    </w:p>
    <w:p w14:paraId="09BCA43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not_number</w:t>
      </w:r>
      <w:proofErr w:type="spellEnd"/>
    </w:p>
    <w:p w14:paraId="24F49D5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al, '9'</w:t>
      </w:r>
    </w:p>
    <w:p w14:paraId="5745A1E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ja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not_number</w:t>
      </w:r>
      <w:proofErr w:type="spellEnd"/>
    </w:p>
    <w:p w14:paraId="2561A9D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BE2F9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bl, 1</w:t>
      </w:r>
    </w:p>
    <w:p w14:paraId="5133B4E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convertNEG_to_number</w:t>
      </w:r>
      <w:proofErr w:type="spellEnd"/>
    </w:p>
    <w:p w14:paraId="47B0CD7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C791F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convert_to_number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36B5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imul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10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Умножение текущего числа на 10</w:t>
      </w:r>
    </w:p>
    <w:p w14:paraId="68DCC48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jo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overflow</w:t>
      </w:r>
      <w:proofErr w:type="spellEnd"/>
    </w:p>
    <w:p w14:paraId="786BC27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sub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'0'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Конвертация ASCII в число</w:t>
      </w:r>
    </w:p>
    <w:p w14:paraId="590FFFC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Добавление к общему</w:t>
      </w:r>
    </w:p>
    <w:p w14:paraId="55D4907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>jo overflow</w:t>
      </w:r>
    </w:p>
    <w:p w14:paraId="56B72C4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29793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check_digits</w:t>
      </w:r>
      <w:proofErr w:type="spellEnd"/>
    </w:p>
    <w:p w14:paraId="6E1C881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9D313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convertNEG_to_number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7615F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imul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10</w:t>
      </w:r>
    </w:p>
    <w:p w14:paraId="0135C92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jo overflow</w:t>
      </w:r>
    </w:p>
    <w:p w14:paraId="0771980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sub al, '0'</w:t>
      </w:r>
    </w:p>
    <w:p w14:paraId="2BE248B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230C89B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jo overflow</w:t>
      </w:r>
    </w:p>
    <w:p w14:paraId="330BB23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BFE44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check_digits</w:t>
      </w:r>
      <w:proofErr w:type="spellEnd"/>
    </w:p>
    <w:p w14:paraId="76A5F54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C0DAF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9691B">
        <w:rPr>
          <w:rFonts w:ascii="Courier New" w:hAnsi="Courier New" w:cs="Courier New"/>
          <w:sz w:val="20"/>
          <w:szCs w:val="20"/>
        </w:rPr>
        <w:t>check_digits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1C9D65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lodsb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Загрузить следующий символ из буфера</w:t>
      </w:r>
    </w:p>
    <w:p w14:paraId="5D4391C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43BC36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back_to_digits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Повторить проверку цифр</w:t>
      </w:r>
    </w:p>
    <w:p w14:paraId="03C5016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7D4310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9691B">
        <w:rPr>
          <w:rFonts w:ascii="Courier New" w:hAnsi="Courier New" w:cs="Courier New"/>
          <w:sz w:val="20"/>
          <w:szCs w:val="20"/>
        </w:rPr>
        <w:t>not_number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6269942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2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Индикатор некорректного ввода</w:t>
      </w:r>
    </w:p>
    <w:p w14:paraId="0764DE3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3AD426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68D9A7F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0D5ED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end_check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FC02B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Результат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в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77022C6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6E810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0F599F8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C499C5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9691B">
        <w:rPr>
          <w:rFonts w:ascii="Courier New" w:hAnsi="Courier New" w:cs="Courier New"/>
          <w:sz w:val="20"/>
          <w:szCs w:val="20"/>
        </w:rPr>
        <w:t>overflow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2EFE919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2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Индикатор переполнения</w:t>
      </w:r>
    </w:p>
    <w:p w14:paraId="7724105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D92D1B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448313E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9F128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-------------------------------CHECK INPUT------------------------------------------------Ending</w:t>
      </w:r>
    </w:p>
    <w:p w14:paraId="3897ADA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EE827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-------------------------------INSERT NODE------------------------------------------------Starting</w:t>
      </w:r>
    </w:p>
    <w:p w14:paraId="320FE70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1F8CB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insertCall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65AAF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start_pre_order_traversal_to_file</w:t>
      </w:r>
      <w:proofErr w:type="spellEnd"/>
    </w:p>
    <w:p w14:paraId="575C637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611D6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EB2F29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ax,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max_nodes_count</w:t>
      </w:r>
      <w:proofErr w:type="spellEnd"/>
    </w:p>
    <w:p w14:paraId="72110E0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je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full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_tree</w:t>
      </w:r>
      <w:proofErr w:type="spellEnd"/>
    </w:p>
    <w:p w14:paraId="135307F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65733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sys_write</w:t>
      </w:r>
      <w:proofErr w:type="spellEnd"/>
    </w:p>
    <w:p w14:paraId="1601A85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</w:p>
    <w:p w14:paraId="58A42DF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insert_value</w:t>
      </w:r>
      <w:proofErr w:type="spellEnd"/>
    </w:p>
    <w:p w14:paraId="2D84D33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101</w:t>
      </w:r>
    </w:p>
    <w:p w14:paraId="5BA8E2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78FE18E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0D747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sys_read</w:t>
      </w:r>
      <w:proofErr w:type="spellEnd"/>
    </w:p>
    <w:p w14:paraId="6A38BA8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stdin</w:t>
      </w:r>
    </w:p>
    <w:p w14:paraId="1D590F6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7CB0E95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29F573C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486818E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8F12F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bufferInput</w:t>
      </w:r>
      <w:proofErr w:type="spellEnd"/>
    </w:p>
    <w:p w14:paraId="77D702B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validate_input</w:t>
      </w:r>
      <w:proofErr w:type="spellEnd"/>
    </w:p>
    <w:p w14:paraId="0E900BC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bl, 2</w:t>
      </w:r>
    </w:p>
    <w:p w14:paraId="4720E7A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invalid_input_node</w:t>
      </w:r>
      <w:proofErr w:type="spellEnd"/>
    </w:p>
    <w:p w14:paraId="5464A0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6F3C3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</w:p>
    <w:p w14:paraId="4D66471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C2759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</w:p>
    <w:p w14:paraId="2A2687E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37DB5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full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_tree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E77F1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3C02617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4261746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full_tree_msg</w:t>
      </w:r>
      <w:proofErr w:type="spellEnd"/>
    </w:p>
    <w:p w14:paraId="2FBBAEB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17</w:t>
      </w:r>
    </w:p>
    <w:p w14:paraId="4E2B9D9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7A4A942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21BF1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</w:p>
    <w:p w14:paraId="1BAD583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1EBF1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>insert:</w:t>
      </w:r>
    </w:p>
    <w:p w14:paraId="0A952E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;mov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C9691B">
        <w:rPr>
          <w:rFonts w:ascii="Courier New" w:hAnsi="Courier New" w:cs="Courier New"/>
          <w:sz w:val="20"/>
          <w:szCs w:val="20"/>
        </w:rPr>
        <w:t>Адрес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node(</w:t>
      </w:r>
      <w:r w:rsidRPr="00C9691B">
        <w:rPr>
          <w:rFonts w:ascii="Courier New" w:hAnsi="Courier New" w:cs="Courier New"/>
          <w:sz w:val="20"/>
          <w:szCs w:val="20"/>
        </w:rPr>
        <w:t>начинаем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корня</w:t>
      </w:r>
      <w:r w:rsidRPr="00C9691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24810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insert_recursive</w:t>
      </w:r>
      <w:proofErr w:type="spellEnd"/>
    </w:p>
    <w:p w14:paraId="4B7664F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0C7B3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1E0209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4EDD0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insert_recursive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823AC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491580B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F6DA1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14:paraId="1118C13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no_root_insert</w:t>
      </w:r>
      <w:proofErr w:type="spellEnd"/>
    </w:p>
    <w:p w14:paraId="7DB99BF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4A25BE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3ABA34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A39AC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</w:p>
    <w:p w14:paraId="1175C94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</w:rPr>
        <w:t>jl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left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_branch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  ; Идем влево, если значение &lt; текущего узла</w:t>
      </w:r>
    </w:p>
    <w:p w14:paraId="6EB805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</w:rPr>
        <w:t>jge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_branch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; Идем вправо, если значение &gt; текущего узла</w:t>
      </w:r>
    </w:p>
    <w:p w14:paraId="24B9109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BE572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23218AD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8D9467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C9691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left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_branch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2271C2B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; Переход к левому потомку</w:t>
      </w:r>
    </w:p>
    <w:p w14:paraId="01488F4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8   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Левый потомок</w:t>
      </w:r>
    </w:p>
    <w:p w14:paraId="57AD364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078D4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]</w:t>
      </w:r>
    </w:p>
    <w:p w14:paraId="5BC368B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294BD0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4F245DC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</w:p>
    <w:p w14:paraId="412E89F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6F871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insert_recursive</w:t>
      </w:r>
      <w:proofErr w:type="spellEnd"/>
    </w:p>
    <w:p w14:paraId="1E9D9C2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7D2DA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04C7E0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8C05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_branch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BAC38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</w:rPr>
        <w:t>; Переход к правому потомку</w:t>
      </w:r>
    </w:p>
    <w:p w14:paraId="0EEB0FD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16       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Правый потомок</w:t>
      </w:r>
    </w:p>
    <w:p w14:paraId="6ACAAA9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BFFC27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DD3437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D0F58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076894E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</w:p>
    <w:p w14:paraId="5224959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8AB1F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insert_recursive</w:t>
      </w:r>
      <w:proofErr w:type="spellEnd"/>
    </w:p>
    <w:p w14:paraId="43DB40B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731859" w14:textId="477B2DA6" w:rsid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5B93111F" w14:textId="3404A79B" w:rsid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0A1532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800EAF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421A9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no_root_insert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02A9B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значение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ноды</w:t>
      </w:r>
      <w:proofErr w:type="spellEnd"/>
    </w:p>
    <w:p w14:paraId="4E356DF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72C8046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create_node_no_root</w:t>
      </w:r>
      <w:proofErr w:type="spellEnd"/>
    </w:p>
    <w:p w14:paraId="7E5CD5C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830E4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0C7E74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14:paraId="2FFF6F3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59AF0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0C9D500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_branch_no_root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C9691B">
        <w:rPr>
          <w:rFonts w:ascii="Courier New" w:hAnsi="Courier New" w:cs="Courier New"/>
          <w:sz w:val="20"/>
          <w:szCs w:val="20"/>
        </w:rPr>
        <w:t>Идем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влево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9691B">
        <w:rPr>
          <w:rFonts w:ascii="Courier New" w:hAnsi="Courier New" w:cs="Courier New"/>
          <w:sz w:val="20"/>
          <w:szCs w:val="20"/>
        </w:rPr>
        <w:t>если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значение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r w:rsidRPr="00C9691B">
        <w:rPr>
          <w:rFonts w:ascii="Courier New" w:hAnsi="Courier New" w:cs="Courier New"/>
          <w:sz w:val="20"/>
          <w:szCs w:val="20"/>
        </w:rPr>
        <w:t>текущего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узла</w:t>
      </w:r>
    </w:p>
    <w:p w14:paraId="0A14E3C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</w:rPr>
        <w:t>jge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_branch_no_root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; Идем вправо, если значение &gt; текущего узла</w:t>
      </w:r>
    </w:p>
    <w:p w14:paraId="5E72459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0E3BF7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_branch_no_root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341DE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дрес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ноды</w:t>
      </w:r>
      <w:proofErr w:type="spellEnd"/>
    </w:p>
    <w:p w14:paraId="166B13B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8</w:t>
      </w:r>
    </w:p>
    <w:p w14:paraId="24DEFD5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14:paraId="19A9A12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978DD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no_root_insert</w:t>
      </w:r>
      <w:proofErr w:type="spellEnd"/>
    </w:p>
    <w:p w14:paraId="2029279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E034A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54FD27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4AE29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_branch_no_root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E4C61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]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дрес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ноды</w:t>
      </w:r>
      <w:proofErr w:type="spellEnd"/>
    </w:p>
    <w:p w14:paraId="5C90B33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16</w:t>
      </w:r>
    </w:p>
    <w:p w14:paraId="3637B0F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14:paraId="118D2D8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19660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no_root_insert</w:t>
      </w:r>
      <w:proofErr w:type="spellEnd"/>
    </w:p>
    <w:p w14:paraId="196C9C7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BAA35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119505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2B1C3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create_node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E7A19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C2EC55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24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Узлы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занимают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24 </w:t>
      </w:r>
      <w:r w:rsidRPr="00C9691B">
        <w:rPr>
          <w:rFonts w:ascii="Courier New" w:hAnsi="Courier New" w:cs="Courier New"/>
          <w:sz w:val="20"/>
          <w:szCs w:val="20"/>
        </w:rPr>
        <w:t>байт</w:t>
      </w:r>
    </w:p>
    <w:p w14:paraId="5955903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14:paraId="428B7B4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04598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Сохраняем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значение</w:t>
      </w:r>
    </w:p>
    <w:p w14:paraId="4DECA0D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9E2FC2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EFFF7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byte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9691B">
        <w:rPr>
          <w:rFonts w:ascii="Courier New" w:hAnsi="Courier New" w:cs="Courier New"/>
          <w:sz w:val="20"/>
          <w:szCs w:val="20"/>
        </w:rPr>
        <w:t>Увеличиваем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счетчик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узлов</w:t>
      </w:r>
    </w:p>
    <w:p w14:paraId="0927706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0F53B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C0C68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0B433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create_node_no_root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1E99F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B05F57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24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Узлы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занимают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24 </w:t>
      </w:r>
      <w:r w:rsidRPr="00C9691B">
        <w:rPr>
          <w:rFonts w:ascii="Courier New" w:hAnsi="Courier New" w:cs="Courier New"/>
          <w:sz w:val="20"/>
          <w:szCs w:val="20"/>
        </w:rPr>
        <w:t>байт</w:t>
      </w:r>
    </w:p>
    <w:p w14:paraId="2EA6DAC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last_node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14:paraId="5223EA9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EABA8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Сохраняем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значение</w:t>
      </w:r>
    </w:p>
    <w:p w14:paraId="3603B96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47ED23E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87FDB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byte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node_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9691B">
        <w:rPr>
          <w:rFonts w:ascii="Courier New" w:hAnsi="Courier New" w:cs="Courier New"/>
          <w:sz w:val="20"/>
          <w:szCs w:val="20"/>
        </w:rPr>
        <w:t>Увеличиваем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счетчик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узлов</w:t>
      </w:r>
    </w:p>
    <w:p w14:paraId="4F1CF4F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EDF33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798056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152A3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-------------------------------INSERT NODE------------------------------------------------Ending</w:t>
      </w:r>
    </w:p>
    <w:p w14:paraId="0D02923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AF63C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-------------------------------OUTPUT TREE------------------------------------------------Starting</w:t>
      </w:r>
    </w:p>
    <w:p w14:paraId="01948EE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3C2A0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start_pre_order_traversal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E25727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4DA5F4D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72AE7DE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</w:p>
    <w:p w14:paraId="2B20B75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23</w:t>
      </w:r>
    </w:p>
    <w:p w14:paraId="2125ABD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3D3D416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02C30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6F01406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E11A81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6A0BA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call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pre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_order_traversal</w:t>
      </w:r>
      <w:proofErr w:type="spellEnd"/>
    </w:p>
    <w:p w14:paraId="4D4E510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872BF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continue_execution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AEAC4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14CC5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pre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_order_traversal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EFA1E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00242B7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done_pre_order_traversal</w:t>
      </w:r>
      <w:proofErr w:type="spellEnd"/>
    </w:p>
    <w:p w14:paraId="06A50FD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5D4BC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C9691B">
        <w:rPr>
          <w:rFonts w:ascii="Courier New" w:hAnsi="Courier New" w:cs="Courier New"/>
          <w:sz w:val="20"/>
          <w:szCs w:val="20"/>
        </w:rPr>
        <w:t>Обрабатываем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текущий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691B">
        <w:rPr>
          <w:rFonts w:ascii="Courier New" w:hAnsi="Courier New" w:cs="Courier New"/>
          <w:sz w:val="20"/>
          <w:szCs w:val="20"/>
        </w:rPr>
        <w:t>узел</w:t>
      </w:r>
    </w:p>
    <w:p w14:paraId="6730DAA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405B8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print_node_value</w:t>
      </w:r>
      <w:proofErr w:type="spellEnd"/>
    </w:p>
    <w:p w14:paraId="380310B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A641A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</w:rPr>
        <w:t>; Обходим левое поддерево</w:t>
      </w:r>
    </w:p>
    <w:p w14:paraId="4D31B4C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, 8</w:t>
      </w:r>
    </w:p>
    <w:p w14:paraId="06F2167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054554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8</w:t>
      </w:r>
    </w:p>
    <w:p w14:paraId="0E5774C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27F22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push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33817F4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FDDBE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6AEB185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skip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_left</w:t>
      </w:r>
      <w:proofErr w:type="spellEnd"/>
    </w:p>
    <w:p w14:paraId="5810D9F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87441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754BA18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call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pre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_order_traversal</w:t>
      </w:r>
      <w:proofErr w:type="spellEnd"/>
    </w:p>
    <w:p w14:paraId="7181D32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8F324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C9691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skip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_left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:</w:t>
      </w:r>
    </w:p>
    <w:p w14:paraId="3C897C6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pop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</w:p>
    <w:p w14:paraId="0177543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; Обходим правое поддерево</w:t>
      </w:r>
    </w:p>
    <w:p w14:paraId="59E77E8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+ 16]</w:t>
      </w:r>
    </w:p>
    <w:p w14:paraId="20EED1A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04ECA35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done_pre_order_traversal</w:t>
      </w:r>
      <w:proofErr w:type="spellEnd"/>
    </w:p>
    <w:p w14:paraId="0544287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22D206F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call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pre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_order_traversal</w:t>
      </w:r>
      <w:proofErr w:type="spellEnd"/>
    </w:p>
    <w:p w14:paraId="6E63385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74EA9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done_pre_order_traversal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58C1A0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09136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A3B49F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923F6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print_node_value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966F9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r8,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4E43B74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DB7E0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</w:rPr>
        <w:t>; Преобразуем число в строку</w:t>
      </w:r>
    </w:p>
    <w:p w14:paraId="7D7DCA5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bufferInt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Указатель на буфер</w:t>
      </w:r>
    </w:p>
    <w:p w14:paraId="5DC7A37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int_to_string</w:t>
      </w:r>
      <w:proofErr w:type="spellEnd"/>
    </w:p>
    <w:p w14:paraId="4ED64FC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EBED5A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; Выводим строку на экран</w:t>
      </w:r>
    </w:p>
    <w:p w14:paraId="4A16BA56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Длина строки</w:t>
      </w:r>
    </w:p>
    <w:p w14:paraId="64F7533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sys_write</w:t>
      </w:r>
      <w:proofErr w:type="spellEnd"/>
    </w:p>
    <w:p w14:paraId="7F3FC32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</w:p>
    <w:p w14:paraId="4C2FE55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647E6A2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BB972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sys_write</w:t>
      </w:r>
      <w:proofErr w:type="spellEnd"/>
    </w:p>
    <w:p w14:paraId="17A1F74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1       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</w:p>
    <w:p w14:paraId="3B9919C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separator</w:t>
      </w:r>
    </w:p>
    <w:p w14:paraId="7B7F4BE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5D8F978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68B4583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A9888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r8</w:t>
      </w:r>
    </w:p>
    <w:p w14:paraId="27E78C9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0A609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E29515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2306A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int_to_string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C3BC9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</w:rPr>
        <w:t>; Преобразует число в строку</w:t>
      </w:r>
    </w:p>
    <w:p w14:paraId="6425D67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; Вход: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= значение</w:t>
      </w:r>
    </w:p>
    <w:p w14:paraId="1AA1CAF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; Выход: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= строка,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= длина строки</w:t>
      </w:r>
    </w:p>
    <w:p w14:paraId="4BF3DB2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2BC30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rbx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rbx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по умолчанию число положительное</w:t>
      </w:r>
    </w:p>
    <w:p w14:paraId="5AE4FB0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rcx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10 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Основание системы счисления</w:t>
      </w:r>
    </w:p>
    <w:p w14:paraId="1D7EB9B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lea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+ 20]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Конец буфера</w:t>
      </w:r>
    </w:p>
    <w:p w14:paraId="21A8A07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  <w:lang w:val="en-US"/>
        </w:rPr>
        <w:t>mov byte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], 0 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Null-terminator</w:t>
      </w:r>
    </w:p>
    <w:p w14:paraId="5D1FD08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900E8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398A4D6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jns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_loop</w:t>
      </w:r>
      <w:proofErr w:type="spellEnd"/>
    </w:p>
    <w:p w14:paraId="09C91628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63C1E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neg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48130F7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bl, '-'</w:t>
      </w:r>
    </w:p>
    <w:p w14:paraId="1E46145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86331C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_loop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6357D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422CD1EE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14:paraId="4C7E771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div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14:paraId="2AAC2EA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dl, '0'</w:t>
      </w:r>
    </w:p>
    <w:p w14:paraId="2A86D9CB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], dl</w:t>
      </w:r>
    </w:p>
    <w:p w14:paraId="125E16C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test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3E9C24C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_loop</w:t>
      </w:r>
      <w:proofErr w:type="spellEnd"/>
    </w:p>
    <w:p w14:paraId="073B123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36F631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691B">
        <w:rPr>
          <w:rFonts w:ascii="Courier New" w:hAnsi="Courier New" w:cs="Courier New"/>
          <w:sz w:val="20"/>
          <w:szCs w:val="20"/>
        </w:rPr>
        <w:t>; Если число было отрицательным, добавляем минус</w:t>
      </w:r>
    </w:p>
    <w:p w14:paraId="578F755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bl, '-'</w:t>
      </w:r>
    </w:p>
    <w:p w14:paraId="359565A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jne .done</w:t>
      </w:r>
      <w:proofErr w:type="gramEnd"/>
    </w:p>
    <w:p w14:paraId="3F694767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44E519C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], bl</w:t>
      </w:r>
    </w:p>
    <w:p w14:paraId="241BB015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3ECA9A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9691B">
        <w:rPr>
          <w:rFonts w:ascii="Courier New" w:hAnsi="Courier New" w:cs="Courier New"/>
          <w:sz w:val="20"/>
          <w:szCs w:val="20"/>
          <w:lang w:val="en-US"/>
        </w:rPr>
        <w:t>.done</w:t>
      </w:r>
      <w:proofErr w:type="gramEnd"/>
      <w:r w:rsidRPr="00C9691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EF5FE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4E3EA7E3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14:paraId="54BB852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r w:rsidRPr="00C9691B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  <w:lang w:val="en-US"/>
        </w:rPr>
        <w:t>, 21</w:t>
      </w:r>
    </w:p>
    <w:p w14:paraId="38F12E1F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sub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rax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Длина строки</w:t>
      </w:r>
    </w:p>
    <w:p w14:paraId="17833122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rsi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rdi</w:t>
      </w:r>
      <w:proofErr w:type="spellEnd"/>
      <w:r w:rsidRPr="00C9691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691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 xml:space="preserve"> Указатель на начало строки</w:t>
      </w:r>
    </w:p>
    <w:p w14:paraId="1F009EF9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5DF8414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69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1ADAFA5D" w14:textId="77777777" w:rsidR="00C9691B" w:rsidRP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19EBAE1" w14:textId="0986EC77" w:rsidR="00C9691B" w:rsidRDefault="00C9691B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C9691B">
        <w:rPr>
          <w:rFonts w:ascii="Courier New" w:hAnsi="Courier New" w:cs="Courier New"/>
          <w:sz w:val="20"/>
          <w:szCs w:val="20"/>
        </w:rPr>
        <w:t>;;;</w:t>
      </w:r>
      <w:proofErr w:type="gramEnd"/>
      <w:r w:rsidRPr="00C9691B">
        <w:rPr>
          <w:rFonts w:ascii="Courier New" w:hAnsi="Courier New" w:cs="Courier New"/>
          <w:sz w:val="20"/>
          <w:szCs w:val="20"/>
        </w:rPr>
        <w:t>-------------------------------OUTPUT TREE------------------------------------------------</w:t>
      </w:r>
      <w:proofErr w:type="spellStart"/>
      <w:r w:rsidRPr="00C9691B">
        <w:rPr>
          <w:rFonts w:ascii="Courier New" w:hAnsi="Courier New" w:cs="Courier New"/>
          <w:sz w:val="20"/>
          <w:szCs w:val="20"/>
        </w:rPr>
        <w:t>Ending</w:t>
      </w:r>
      <w:proofErr w:type="spellEnd"/>
    </w:p>
    <w:p w14:paraId="182A574B" w14:textId="2B63855B" w:rsidR="008468C1" w:rsidRDefault="008468C1" w:rsidP="00C9691B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492C439" w14:textId="4EF5FBE9" w:rsidR="00EB56A6" w:rsidRPr="00EB56A6" w:rsidRDefault="00EB56A6" w:rsidP="00EB56A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C</w:t>
      </w:r>
      <w:r w:rsidRPr="00EB56A6">
        <w:rPr>
          <w:rFonts w:cs="Times New Roman"/>
          <w:szCs w:val="28"/>
        </w:rPr>
        <w:t>++</w:t>
      </w:r>
      <w:r w:rsidRPr="00EB56A6">
        <w:rPr>
          <w:rFonts w:cs="Times New Roman"/>
          <w:szCs w:val="28"/>
        </w:rPr>
        <w:t xml:space="preserve"> позволяет вызывать функции </w:t>
      </w:r>
      <w:r>
        <w:rPr>
          <w:rFonts w:cs="Times New Roman"/>
          <w:szCs w:val="28"/>
          <w:lang w:val="en-US"/>
        </w:rPr>
        <w:t>assembler</w:t>
      </w:r>
      <w:r w:rsidRPr="00EB56A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</w:t>
      </w:r>
      <w:r w:rsidRPr="00EB56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NASM</w:t>
      </w:r>
      <w:r w:rsidRPr="00EB56A6">
        <w:rPr>
          <w:rFonts w:cs="Times New Roman"/>
          <w:szCs w:val="28"/>
        </w:rPr>
        <w:t xml:space="preserve"> в п</w:t>
      </w:r>
      <w:r>
        <w:rPr>
          <w:rFonts w:cs="Times New Roman"/>
          <w:szCs w:val="28"/>
        </w:rPr>
        <w:t>рограмме</w:t>
      </w:r>
      <w:r w:rsidRPr="00EB56A6">
        <w:rPr>
          <w:rFonts w:cs="Times New Roman"/>
          <w:szCs w:val="28"/>
        </w:rPr>
        <w:t>. Это</w:t>
      </w:r>
      <w:r>
        <w:rPr>
          <w:rFonts w:cs="Times New Roman"/>
          <w:szCs w:val="28"/>
        </w:rPr>
        <w:t xml:space="preserve"> позволяет оптимизировать код</w:t>
      </w:r>
      <w:r w:rsidRPr="00EB56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написанный на С++</w:t>
      </w:r>
      <w:r w:rsidRPr="00EB56A6">
        <w:rPr>
          <w:rFonts w:cs="Times New Roman"/>
          <w:szCs w:val="28"/>
        </w:rPr>
        <w:t>.</w:t>
      </w:r>
      <w:r w:rsidRPr="00EB56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этого нам необходимо скомпилировать файл кода *</w:t>
      </w:r>
      <w:r w:rsidRPr="00EB56A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Pr="00EB56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объектный файл</w:t>
      </w:r>
      <w:r w:rsidRPr="00EB56A6">
        <w:rPr>
          <w:rFonts w:cs="Times New Roman"/>
          <w:szCs w:val="28"/>
        </w:rPr>
        <w:t xml:space="preserve">: </w:t>
      </w:r>
      <w:proofErr w:type="spellStart"/>
      <w:r w:rsidRPr="00EB56A6">
        <w:rPr>
          <w:rFonts w:cs="Times New Roman"/>
          <w:szCs w:val="28"/>
          <w:lang w:val="ru-BY"/>
        </w:rPr>
        <w:t>nasm</w:t>
      </w:r>
      <w:proofErr w:type="spellEnd"/>
      <w:r w:rsidRPr="00EB56A6">
        <w:rPr>
          <w:rFonts w:cs="Times New Roman"/>
          <w:szCs w:val="28"/>
          <w:lang w:val="ru-BY"/>
        </w:rPr>
        <w:t xml:space="preserve"> -f elf64 </w:t>
      </w:r>
      <w:r>
        <w:rPr>
          <w:rFonts w:cs="Times New Roman"/>
          <w:szCs w:val="28"/>
          <w:lang w:val="en-US"/>
        </w:rPr>
        <w:t>BST</w:t>
      </w:r>
      <w:r w:rsidRPr="00EB56A6">
        <w:rPr>
          <w:rFonts w:cs="Times New Roman"/>
          <w:szCs w:val="28"/>
          <w:lang w:val="ru-BY"/>
        </w:rPr>
        <w:t>.</w:t>
      </w:r>
      <w:proofErr w:type="spellStart"/>
      <w:r w:rsidRPr="00EB56A6">
        <w:rPr>
          <w:rFonts w:cs="Times New Roman"/>
          <w:szCs w:val="28"/>
          <w:lang w:val="ru-BY"/>
        </w:rPr>
        <w:t>asm</w:t>
      </w:r>
      <w:proofErr w:type="spellEnd"/>
      <w:r w:rsidRPr="00EB56A6">
        <w:rPr>
          <w:rFonts w:cs="Times New Roman"/>
          <w:szCs w:val="28"/>
          <w:lang w:val="ru-BY"/>
        </w:rPr>
        <w:t xml:space="preserve"> -o </w:t>
      </w:r>
      <w:r>
        <w:rPr>
          <w:rFonts w:cs="Times New Roman"/>
          <w:szCs w:val="28"/>
          <w:lang w:val="en-US"/>
        </w:rPr>
        <w:t>BST</w:t>
      </w:r>
      <w:r w:rsidRPr="00EB56A6">
        <w:rPr>
          <w:rFonts w:cs="Times New Roman"/>
          <w:szCs w:val="28"/>
          <w:lang w:val="ru-BY"/>
        </w:rPr>
        <w:t>.o</w:t>
      </w:r>
      <w:r w:rsidRPr="00EB56A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 помощью компилятора </w:t>
      </w:r>
      <w:proofErr w:type="spellStart"/>
      <w:r>
        <w:rPr>
          <w:rFonts w:cs="Times New Roman"/>
          <w:szCs w:val="28"/>
          <w:lang w:val="en-US"/>
        </w:rPr>
        <w:t>gcc</w:t>
      </w:r>
      <w:proofErr w:type="spellEnd"/>
      <w:r w:rsidRPr="00EB56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линкуем и запускаем программу на языке С++</w:t>
      </w:r>
      <w:r w:rsidRPr="00EB56A6">
        <w:rPr>
          <w:rFonts w:cs="Times New Roman"/>
          <w:szCs w:val="28"/>
        </w:rPr>
        <w:t xml:space="preserve">: </w:t>
      </w:r>
      <w:proofErr w:type="spellStart"/>
      <w:r w:rsidRPr="00EB56A6">
        <w:rPr>
          <w:rFonts w:cs="Times New Roman"/>
          <w:szCs w:val="28"/>
        </w:rPr>
        <w:t>gcc</w:t>
      </w:r>
      <w:proofErr w:type="spellEnd"/>
      <w:r w:rsidRPr="00EB56A6">
        <w:rPr>
          <w:rFonts w:cs="Times New Roman"/>
          <w:szCs w:val="28"/>
        </w:rPr>
        <w:t xml:space="preserve"> main.cpp </w:t>
      </w:r>
      <w:proofErr w:type="spellStart"/>
      <w:r w:rsidRPr="00EB56A6">
        <w:rPr>
          <w:rFonts w:cs="Times New Roman"/>
          <w:szCs w:val="28"/>
        </w:rPr>
        <w:t>BST.o</w:t>
      </w:r>
      <w:proofErr w:type="spellEnd"/>
      <w:r w:rsidRPr="00EB56A6">
        <w:rPr>
          <w:rFonts w:cs="Times New Roman"/>
          <w:szCs w:val="28"/>
        </w:rPr>
        <w:t xml:space="preserve"> -o </w:t>
      </w:r>
      <w:proofErr w:type="spellStart"/>
      <w:r w:rsidRPr="00EB56A6">
        <w:rPr>
          <w:rFonts w:cs="Times New Roman"/>
          <w:szCs w:val="28"/>
        </w:rPr>
        <w:t>main</w:t>
      </w:r>
      <w:proofErr w:type="spellEnd"/>
      <w:r w:rsidRPr="00EB56A6">
        <w:rPr>
          <w:rFonts w:cs="Times New Roman"/>
          <w:szCs w:val="28"/>
        </w:rPr>
        <w:t>.</w:t>
      </w:r>
    </w:p>
    <w:p w14:paraId="23FFB4E0" w14:textId="3D7EB5FF" w:rsidR="008468C1" w:rsidRPr="00EB56A6" w:rsidRDefault="008468C1" w:rsidP="00C9691B">
      <w:pPr>
        <w:spacing w:line="240" w:lineRule="auto"/>
        <w:ind w:firstLine="0"/>
        <w:rPr>
          <w:rFonts w:cs="Times New Roman"/>
          <w:szCs w:val="28"/>
          <w:lang w:val="ru-BY"/>
        </w:rPr>
      </w:pPr>
    </w:p>
    <w:p w14:paraId="190FB512" w14:textId="77777777" w:rsidR="008468C1" w:rsidRPr="008468C1" w:rsidRDefault="008468C1" w:rsidP="00C9691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5E608FA5" w14:textId="69479CBB" w:rsidR="008468C1" w:rsidRDefault="008468C1" w:rsidP="00C9691B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Функционал программы на языке </w:t>
      </w:r>
      <w:r>
        <w:rPr>
          <w:rFonts w:cs="Times New Roman"/>
          <w:szCs w:val="28"/>
        </w:rPr>
        <w:t>С++</w:t>
      </w:r>
    </w:p>
    <w:p w14:paraId="7B54ADF0" w14:textId="7AA1C1A0" w:rsidR="008468C1" w:rsidRDefault="008468C1" w:rsidP="00C9691B">
      <w:pPr>
        <w:spacing w:line="240" w:lineRule="auto"/>
        <w:ind w:firstLine="0"/>
        <w:rPr>
          <w:rFonts w:cs="Times New Roman"/>
          <w:szCs w:val="28"/>
        </w:rPr>
      </w:pPr>
    </w:p>
    <w:p w14:paraId="5E9F0B27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68C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7BAE16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D25072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68C1">
        <w:rPr>
          <w:rFonts w:ascii="Courier New" w:hAnsi="Courier New" w:cs="Courier New"/>
          <w:sz w:val="20"/>
          <w:szCs w:val="20"/>
          <w:lang w:val="en-US"/>
        </w:rPr>
        <w:t xml:space="preserve">extern "C" void </w:t>
      </w:r>
      <w:proofErr w:type="spellStart"/>
      <w:proofErr w:type="gramStart"/>
      <w:r w:rsidRPr="008468C1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8468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8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64DFB6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E708BB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8468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8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468C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468C1">
        <w:rPr>
          <w:rFonts w:ascii="Courier New" w:hAnsi="Courier New" w:cs="Courier New"/>
          <w:sz w:val="20"/>
          <w:szCs w:val="20"/>
        </w:rPr>
        <w:t>(</w:t>
      </w:r>
      <w:proofErr w:type="gramEnd"/>
      <w:r w:rsidRPr="008468C1">
        <w:rPr>
          <w:rFonts w:ascii="Courier New" w:hAnsi="Courier New" w:cs="Courier New"/>
          <w:sz w:val="20"/>
          <w:szCs w:val="20"/>
        </w:rPr>
        <w:t>)</w:t>
      </w:r>
    </w:p>
    <w:p w14:paraId="0E46CFF1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468C1">
        <w:rPr>
          <w:rFonts w:ascii="Courier New" w:hAnsi="Courier New" w:cs="Courier New"/>
          <w:sz w:val="20"/>
          <w:szCs w:val="20"/>
        </w:rPr>
        <w:t>{</w:t>
      </w:r>
    </w:p>
    <w:p w14:paraId="4DA41A81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46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68C1">
        <w:rPr>
          <w:rFonts w:ascii="Courier New" w:hAnsi="Courier New" w:cs="Courier New"/>
          <w:sz w:val="20"/>
          <w:szCs w:val="20"/>
        </w:rPr>
        <w:t>bst</w:t>
      </w:r>
      <w:proofErr w:type="spellEnd"/>
      <w:r w:rsidRPr="008468C1">
        <w:rPr>
          <w:rFonts w:ascii="Courier New" w:hAnsi="Courier New" w:cs="Courier New"/>
          <w:sz w:val="20"/>
          <w:szCs w:val="20"/>
        </w:rPr>
        <w:t>(</w:t>
      </w:r>
      <w:proofErr w:type="gramEnd"/>
      <w:r w:rsidRPr="008468C1">
        <w:rPr>
          <w:rFonts w:ascii="Courier New" w:hAnsi="Courier New" w:cs="Courier New"/>
          <w:sz w:val="20"/>
          <w:szCs w:val="20"/>
        </w:rPr>
        <w:t>);</w:t>
      </w:r>
    </w:p>
    <w:p w14:paraId="2B99AB6B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46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8C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468C1">
        <w:rPr>
          <w:rFonts w:ascii="Courier New" w:hAnsi="Courier New" w:cs="Courier New"/>
          <w:sz w:val="20"/>
          <w:szCs w:val="20"/>
        </w:rPr>
        <w:t xml:space="preserve"> 0;</w:t>
      </w:r>
    </w:p>
    <w:p w14:paraId="5444F97D" w14:textId="71B6CC1C" w:rsidR="00C9691B" w:rsidRDefault="008468C1" w:rsidP="008468C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468C1">
        <w:rPr>
          <w:rFonts w:ascii="Courier New" w:hAnsi="Courier New" w:cs="Courier New"/>
          <w:sz w:val="20"/>
          <w:szCs w:val="20"/>
        </w:rPr>
        <w:t>}</w:t>
      </w:r>
    </w:p>
    <w:p w14:paraId="0CC13B6C" w14:textId="77777777" w:rsidR="008468C1" w:rsidRPr="008468C1" w:rsidRDefault="008468C1" w:rsidP="008468C1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4997D71" w:rsidR="00B16156" w:rsidRPr="002000C7" w:rsidRDefault="00EB56A6" w:rsidP="00EB56A6">
      <w:pPr>
        <w:rPr>
          <w:rFonts w:eastAsia="Times New Roman"/>
          <w:color w:val="auto"/>
        </w:rPr>
      </w:pPr>
      <w:r>
        <w:t>В</w:t>
      </w:r>
      <w:r>
        <w:t xml:space="preserve"> </w:t>
      </w:r>
      <w:r>
        <w:t>ходе</w:t>
      </w:r>
      <w:r>
        <w:t xml:space="preserve"> лабораторной работы получено понимание принципов работы для интеграции ассемблерных вставок в проекты, написанные на С++</w:t>
      </w:r>
      <w:r w:rsidR="002000C7" w:rsidRPr="002000C7">
        <w:t xml:space="preserve"> </w:t>
      </w:r>
      <w:r w:rsidR="002000C7">
        <w:t xml:space="preserve">и принципы работы с прерываниями на операционной системе </w:t>
      </w:r>
      <w:proofErr w:type="spellStart"/>
      <w:r w:rsidR="002000C7">
        <w:rPr>
          <w:lang w:val="en-US"/>
        </w:rPr>
        <w:t>linux</w:t>
      </w:r>
      <w:proofErr w:type="spellEnd"/>
      <w:r w:rsidR="002000C7" w:rsidRPr="002000C7">
        <w:t>.</w:t>
      </w:r>
    </w:p>
    <w:sectPr w:rsidR="00B16156" w:rsidRPr="002000C7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D458" w14:textId="77777777" w:rsidR="003C5794" w:rsidRDefault="003C5794" w:rsidP="00A261D3">
      <w:pPr>
        <w:spacing w:line="240" w:lineRule="auto"/>
      </w:pPr>
      <w:r>
        <w:separator/>
      </w:r>
    </w:p>
  </w:endnote>
  <w:endnote w:type="continuationSeparator" w:id="0">
    <w:p w14:paraId="7D7969AA" w14:textId="77777777" w:rsidR="003C5794" w:rsidRDefault="003C5794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675C" w14:textId="77777777" w:rsidR="003C5794" w:rsidRDefault="003C5794" w:rsidP="00A261D3">
      <w:pPr>
        <w:spacing w:line="240" w:lineRule="auto"/>
      </w:pPr>
      <w:r>
        <w:separator/>
      </w:r>
    </w:p>
  </w:footnote>
  <w:footnote w:type="continuationSeparator" w:id="0">
    <w:p w14:paraId="38579F05" w14:textId="77777777" w:rsidR="003C5794" w:rsidRDefault="003C5794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2897"/>
    <w:rsid w:val="001B456D"/>
    <w:rsid w:val="001E1A46"/>
    <w:rsid w:val="002000C7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C5794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248B1"/>
    <w:rsid w:val="00844698"/>
    <w:rsid w:val="008468C1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A047E"/>
    <w:rsid w:val="009C2ECA"/>
    <w:rsid w:val="009E210D"/>
    <w:rsid w:val="009E5663"/>
    <w:rsid w:val="00A02808"/>
    <w:rsid w:val="00A223B0"/>
    <w:rsid w:val="00A24F74"/>
    <w:rsid w:val="00A261D3"/>
    <w:rsid w:val="00A324F3"/>
    <w:rsid w:val="00A344D9"/>
    <w:rsid w:val="00A43719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9691B"/>
    <w:rsid w:val="00CA2107"/>
    <w:rsid w:val="00CB114D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B56A6"/>
    <w:rsid w:val="00EC2715"/>
    <w:rsid w:val="00EE225B"/>
    <w:rsid w:val="00EF338F"/>
    <w:rsid w:val="00F03B1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  <w:style w:type="character" w:customStyle="1" w:styleId="b">
    <w:name w:val="b"/>
    <w:basedOn w:val="a0"/>
    <w:rsid w:val="00EB56A6"/>
  </w:style>
  <w:style w:type="paragraph" w:styleId="HTML0">
    <w:name w:val="HTML Preformatted"/>
    <w:basedOn w:val="a"/>
    <w:link w:val="HTML1"/>
    <w:uiPriority w:val="99"/>
    <w:semiHidden/>
    <w:unhideWhenUsed/>
    <w:rsid w:val="00EB5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56A6"/>
    <w:rPr>
      <w:rFonts w:ascii="Consolas" w:eastAsiaTheme="minorEastAsia" w:hAnsi="Consolas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2024-10-10T11:29:00Z</cp:lastPrinted>
  <dcterms:created xsi:type="dcterms:W3CDTF">2024-10-27T15:57:00Z</dcterms:created>
  <dcterms:modified xsi:type="dcterms:W3CDTF">2024-10-27T15:57:00Z</dcterms:modified>
</cp:coreProperties>
</file>