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6</w:t>
      </w:r>
    </w:p>
    <w:p>
      <w:pPr>
        <w:jc w:val="center"/>
      </w:pPr>
      <w:r>
        <w:rPr>
          <w:rFonts w:ascii="Arial" w:hAnsi="Arial"/>
          <w:b/>
          <w:sz w:val="26"/>
        </w:rPr>
        <w:t>Temat: Bazy danych XML w 3NF, DTD, Arkusze XSL oraz SimpleXML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Projekt relacyjnej bazy danych XML w 3NF z DTD - 50p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Zaprojektowano relacyjną strukturę bazy danych XML spełniającą wymagania trzeciej postaci normalnej (3NF) dla 9 wariantów tematycznych (Warianty A - I):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A: Klient – kupuje – towar,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B: Student – otrzymuje ocenę – przedmiot,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C: Czytelnik – wypożycza – książka,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D: Widz – rezerwuje bilet – spektakl,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E: Pacjent – rejestruje wizytę – lekarz,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F: Uczestnik – zapisuje się – wycieczka,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G: Wykładowca – prowadzi – zajęcia (katalog o nazwie Wariant_G_Wykladowca_Zajecia),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H: Pracownik – zajmuje – stanowisko,</w:t>
      </w:r>
    </w:p>
    <w:p>
      <w:pPr>
        <w:spacing w:line="276" w:lineRule="auto" w:after="80"/>
      </w:pPr>
      <w:r>
        <w:rPr>
          <w:rFonts w:ascii="Arial" w:hAnsi="Arial"/>
          <w:sz w:val="21"/>
        </w:rPr>
        <w:t>- Wariant I: Pasażer – rezerwuje lot – samolot.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encje słownikowe oraz tabele relacji umieszczono w pliku baza.xml. Zastosowano wewnętrzny schemat DTD, w którym klucze główne zdefiniowano jako unikalne atrybuty ID, a relacje powiązano atrybutami typu IDREF.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&lt;!DOCTYPE baza [</w:t>
              <w:br/>
              <w:t xml:space="preserve">    &lt;!ELEMENT baza (studenci, przedmioty, relacje)&gt;</w:t>
              <w:br/>
              <w:t xml:space="preserve">    &lt;!ELEMENT studenci (student+)&gt;</w:t>
              <w:br/>
              <w:t xml:space="preserve">    &lt;!ELEMENT student (nazwisko, imie, nr_albumu)&gt;</w:t>
              <w:br/>
              <w:t xml:space="preserve">    &lt;!ATTLIST student id ID #REQUIRED&gt;</w:t>
              <w:br/>
              <w:t xml:space="preserve">    ...</w:t>
              <w:br/>
              <w:t xml:space="preserve">    &lt;!ELEMENT relacje (relacja+)&gt;</w:t>
              <w:br/>
              <w:t xml:space="preserve">    &lt;!ELEMENT relacja (wartosc_oceny, termin)&gt;</w:t>
              <w:br/>
              <w:t xml:space="preserve">    &lt;!ATTLIST relacja id ID #REQUIRED ref1_id IDREF #REQUIRED ref2_id IDREF #REQUIRED&gt;</w:t>
              <w:br/>
              <w:t>]&gt;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Projekt bazy danych w 3NF z DTD]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Formalna walidacja poprawności bazy danych XML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formalną walidację poprawności składniowej i semantycznej plików baza.xml względem zdefiniowanych schematów DTD.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identyfikatory są unikalne, referencje IDREF wskazują na istniejące rekordy encji, a struktura danych nie zawiera anomalii modyfikacji ani nadmiarowości.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Walidacja poprawności bazy danych XML]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Arkusze transformacji XSLT (tabela.xsl oraz relacyjny JOIN w relacja.xsl)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Dla każdego wariantu opracowano dwa komplementarne arkusze styli XSLT: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tabela.xsl: prezentacja słowników encji bazowych w przejrzystych tabelach HTML,</w:t>
      </w:r>
    </w:p>
    <w:p>
      <w:pPr>
        <w:spacing w:line="276" w:lineRule="auto" w:after="80"/>
      </w:pPr>
      <w:r>
        <w:rPr>
          <w:rFonts w:ascii="Arial" w:hAnsi="Arial"/>
          <w:sz w:val="21"/>
        </w:rPr>
        <w:t>2. relacja.xsl: zaawansowane złączenie relacyjne (JOIN) zrealizowane przy użyciu konstrukcji &lt;xsl:key&gt; oraz funkcji key() w standardzie XSLT 1.0. Tabela powiązań zastępuje surowe klucze obcych pełnymi nazwami i atrybutami obiektów powiązanych (np. imię i nazwisko studenta, nazwa przedmiotu, ocena i termin).</w:t>
      </w:r>
    </w:p>
    <w:p>
      <w:pPr>
        <w:spacing w:line="276" w:lineRule="auto" w:after="80"/>
      </w:pPr>
      <w:r>
        <w:rPr>
          <w:rFonts w:ascii="Arial" w:hAnsi="Arial"/>
          <w:sz w:val="21"/>
        </w:rPr>
        <w:t>W arkuszach zastąpiono encję &amp;larr; poprawną encją numeryczną XML &amp;#8592;, zapewniając bezbłędny parsing XML i pełne działanie transformacji we wszystkich parserach.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&lt;xsl:key name="kStudent" match="student" use="@id" /&gt;</w:t>
              <w:br/>
              <w:t>&lt;xsl:key name="kPrzedmiot" match="przedmiot" use="@id" /&gt;</w:t>
              <w:br/>
              <w:br/>
              <w:t>&lt;xsl:template match="relacja"&gt;</w:t>
              <w:br/>
              <w:t xml:space="preserve">  &lt;tr&gt;</w:t>
              <w:br/>
              <w:t xml:space="preserve">    &lt;td&gt;&lt;xsl:value-of select="key('kStudent', @ref1_id)/nazwisko" /&gt; &lt;xsl:value-of select="key('kStudent', @ref1_id)/imie" /&gt;&lt;/td&gt;</w:t>
              <w:br/>
              <w:t xml:space="preserve">    &lt;td&gt;&lt;xsl:value-of select="key('kPrzedmiot', @ref2_id)/nazwa" /&gt;&lt;/td&gt;</w:t>
              <w:br/>
              <w:t xml:space="preserve">    &lt;td&gt;&lt;xsl:value-of select="wartosc_oceny" /&gt;&lt;/td&gt;</w:t>
              <w:br/>
              <w:t xml:space="preserve">    &lt;td&gt;&lt;xsl:value-of select="termin" /&gt;&lt;/td&gt;</w:t>
              <w:br/>
              <w:t xml:space="preserve">  &lt;/tr&gt;</w:t>
              <w:br/>
              <w:t>&lt;/xsl:template&gt;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Arkusze XSLT i relacyjny JOIN]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Integracja XML z poziomu PHP (SimpleXML i XPath) - 25p</w:t>
      </w:r>
    </w:p>
    <w:p>
      <w:pPr>
        <w:spacing w:line="276" w:lineRule="auto" w:after="80"/>
      </w:pPr>
      <w:r>
        <w:rPr>
          <w:rFonts w:ascii="Arial" w:hAnsi="Arial"/>
          <w:sz w:val="21"/>
        </w:rPr>
        <w:t>W skrypcie index.php zaimplementowano interfejs wyszukiwania i filtrowania powiązań oparty o moduł SimpleXML:</w:t>
      </w:r>
    </w:p>
    <w:p>
      <w:pPr>
        <w:spacing w:line="276" w:lineRule="auto" w:after="80"/>
      </w:pPr>
      <w:r>
        <w:rPr>
          <w:rFonts w:ascii="Arial" w:hAnsi="Arial"/>
          <w:sz w:val="21"/>
        </w:rPr>
        <w:t>- Użycie bezwzględnych ścieżek XPath (np. /baza/elementy_a/element_a oraz //relacje/relacja),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Bezpieczna walidacja wybranego klucza nadrzędnego (ref1_id) względem białej listy dopuszczalnych identyfikatorów ID,</w:t>
      </w:r>
    </w:p>
    <w:p>
      <w:pPr>
        <w:spacing w:line="276" w:lineRule="auto" w:after="80"/>
      </w:pPr>
      <w:r>
        <w:rPr>
          <w:rFonts w:ascii="Arial" w:hAnsi="Arial"/>
          <w:sz w:val="21"/>
        </w:rPr>
        <w:t>- Dynamiczne generowanie wyników filtrowania z prezentacją danych szczegółowych powiązanych obiektów.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$xml = simplexml_load_file('baza.xml');</w:t>
              <w:br/>
              <w:t>$ref1_id = (isset($_POST['ref1_id']) &amp;&amp; is_string($_POST['ref1_id'])) ? trim($_POST['ref1_id']) : '';</w:t>
              <w:br/>
              <w:t>if (!empty($ref1_id) &amp;&amp; in_array($ref1_id, $allowed_ids, true)) {</w:t>
              <w:br/>
              <w:t xml:space="preserve">    $wyniki = $xml-&gt;xpath("//relacje/relacja[@ref1_id='" . htmlspecialchars($ref1_id) . "']");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Obsługa XML z poziomu PHP (SimpleXML i XPath)]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9 wariantów laboratoryjnych zostało poprawnie zaimplementowanych i przetestowanych.</w:t>
      </w:r>
    </w:p>
    <w:p>
      <w:pPr>
        <w:spacing w:line="276" w:lineRule="auto" w:after="80"/>
      </w:pPr>
      <w:r>
        <w:rPr>
          <w:rFonts w:ascii="Arial" w:hAnsi="Arial"/>
          <w:sz w:val="21"/>
        </w:rPr>
        <w:t>Połączenie relacyjnej bazy XML w 3NF, schematu DTD, złączenia XSLT JOIN przez key() oraz zapytań XPath w PHP stanowi kompletną, nowoczesną warstwę operowania na danych strukturalnych.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