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36"/>
        </w:rPr>
        <w:t>SPRAWOZDANIE Z LABORATORIUM 1</w:t>
      </w:r>
    </w:p>
    <w:p>
      <w:pPr>
        <w:jc w:val="center"/>
      </w:pPr>
      <w:r>
        <w:rPr>
          <w:i/>
          <w:sz w:val="26"/>
        </w:rPr>
        <w:t>Temat: Konfiguracja serwera WWW Apache 2.4</w:t>
        <w:br/>
        <w:t>Przedmiot: Podstawy Technologii Internetowych / Aplikacje Internetowe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</w:tcPr>
          <w:p>
            <w:r>
              <w:rPr>
                <w:b/>
              </w:rPr>
              <w:t>Kierunek / Semestr / Grupa:</w:t>
            </w:r>
          </w:p>
        </w:tc>
        <w:tc>
          <w:tcPr>
            <w:tcW w:type="dxa" w:w="6480"/>
          </w:tcPr>
          <w:p>
            <w:r>
              <w:t>Informatyka / Semestr 5 / 3ID11B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Zespół laboratoryjny:</w:t>
            </w:r>
          </w:p>
        </w:tc>
        <w:tc>
          <w:tcPr>
            <w:tcW w:type="dxa" w:w="6480"/>
          </w:tcPr>
          <w:p>
            <w:r>
              <w:t>Artem Hizhovskyi, Ihor Namachynskyi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Numery albumów:</w:t>
            </w:r>
          </w:p>
        </w:tc>
        <w:tc>
          <w:tcPr>
            <w:tcW w:type="dxa" w:w="6480"/>
          </w:tcPr>
          <w:p>
            <w:r>
              <w:t>s097882 (97882), s097889 (97889)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Prowadzący zajęcia:</w:t>
            </w:r>
          </w:p>
        </w:tc>
        <w:tc>
          <w:tcPr>
            <w:tcW w:type="dxa" w:w="6480"/>
          </w:tcPr>
          <w:p>
            <w:r>
              <w:t>Dr inż. Jarosław Wikarek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Data wykonania ćwiczenia:</w:t>
            </w:r>
          </w:p>
        </w:tc>
        <w:tc>
          <w:tcPr>
            <w:tcW w:type="dxa" w:w="6480"/>
          </w:tcPr>
          <w:p>
            <w:r>
              <w:t>Październik 2026 r.</w:t>
            </w:r>
          </w:p>
        </w:tc>
      </w:tr>
    </w:tbl>
    <w:p/>
    <w:p>
      <w:pPr>
        <w:pStyle w:val="Heading2"/>
        <w:spacing w:before="240"/>
      </w:pPr>
      <w:r>
        <w:t>1-2. Konfiguracja katalogu bazowego</w:t>
      </w:r>
    </w:p>
    <w:p>
      <w:r>
        <w:t>Utworzono podkatalog D:\Studenci\Cw_01\3ID11B_01 oraz zdefiniowano nadrzedna dyrektywe DocumentRoot wskazujaca na ten katalog wraz z uprawnieniami Require all granted.</w:t>
      </w:r>
    </w:p>
    <w:p>
      <w:pPr>
        <w:jc w:val="center"/>
      </w:pPr>
      <w:r>
        <w:rPr>
          <w:i/>
          <w:color w:val="888888"/>
        </w:rPr>
        <w:t>--- [MIEJSCE NA ZRZUT EKRANOWY DLA: 1-2. Konfiguracja katalogu bazowego] ---</w:t>
      </w:r>
    </w:p>
    <w:p>
      <w:pPr>
        <w:pStyle w:val="Heading2"/>
        <w:spacing w:before="240"/>
      </w:pPr>
      <w:r>
        <w:t>3-4. Nasłuch portów i strony startowe</w:t>
      </w:r>
    </w:p>
    <w:p>
      <w:r>
        <w:t>Skonfigurowano dyrektywy Listen 80 oraz Listen 8080. Zdefiniowano DirectoryIndex st.html index.php index.html.</w:t>
      </w:r>
    </w:p>
    <w:p>
      <w:pPr>
        <w:jc w:val="center"/>
      </w:pPr>
      <w:r>
        <w:rPr>
          <w:i/>
          <w:color w:val="888888"/>
        </w:rPr>
        <w:t>--- [MIEJSCE NA ZRZUT EKRANOWY DLA: 3-4. Nasłuch portów i strony startowe] ---</w:t>
      </w:r>
    </w:p>
    <w:p>
      <w:pPr>
        <w:pStyle w:val="Heading2"/>
        <w:spacing w:before="240"/>
      </w:pPr>
      <w:r>
        <w:t>5-6. Wirtualne domeny i aliasy</w:t>
      </w:r>
    </w:p>
    <w:p>
      <w:r>
        <w:t>Zdefiniowano VirtualHosty dla meble.pl (10.0.2.2:80, :8080, :443), auta.pl (10.0.3.3:80, :8080) oraz phpmyad.pl (127.0.0.1:80). Dodano ServerAlias dla domen bez www.</w:t>
      </w:r>
    </w:p>
    <w:p>
      <w:pPr>
        <w:jc w:val="center"/>
      </w:pPr>
      <w:r>
        <w:rPr>
          <w:i/>
          <w:color w:val="888888"/>
        </w:rPr>
        <w:t>--- [MIEJSCE NA ZRZUT EKRANOWY DLA: 5-6. Wirtualne domeny i aliasy] ---</w:t>
      </w:r>
    </w:p>
    <w:p>
      <w:pPr>
        <w:pStyle w:val="Heading2"/>
        <w:spacing w:before="240"/>
      </w:pPr>
      <w:r>
        <w:t>7-8. Indeksowanie, nagłówek i stopka w meble80</w:t>
      </w:r>
    </w:p>
    <w:p>
      <w:r>
        <w:t>W katalogu meble80 włączono Options Indexes oraz IndexOptions FancyIndexing FoldersFirst VersionSort. Podpięto naglowek.html (dane zespołu) i stopka.html (grupa i data). Wgrano pliki test.txt, dokument.pdf, foto.jpg.</w:t>
      </w:r>
    </w:p>
    <w:p>
      <w:pPr>
        <w:jc w:val="center"/>
      </w:pPr>
      <w:r>
        <w:rPr>
          <w:i/>
          <w:color w:val="888888"/>
        </w:rPr>
        <w:t>--- [MIEJSCE NA ZRZUT EKRANOWY DLA: 7-8. Indeksowanie, nagłówek i stopka w meble80] ---</w:t>
      </w:r>
    </w:p>
    <w:p>
      <w:pPr>
        <w:pStyle w:val="Heading2"/>
        <w:spacing w:before="240"/>
      </w:pPr>
      <w:r>
        <w:t>9-11. Obsługa błędów (ErrorDocument)</w:t>
      </w:r>
    </w:p>
    <w:p>
      <w:r>
        <w:t>Zdefiniowano wlasne strony bledow 404, 403, 500 w katalogu glownym, w domenie meble.pl oraz w podkatalogu meble.</w:t>
      </w:r>
    </w:p>
    <w:p>
      <w:pPr>
        <w:jc w:val="center"/>
      </w:pPr>
      <w:r>
        <w:rPr>
          <w:i/>
          <w:color w:val="888888"/>
        </w:rPr>
        <w:t>--- [MIEJSCE NA ZRZUT EKRANOWY DLA: 9-11. Obsługa błędów (ErrorDocument)] ---</w:t>
      </w:r>
    </w:p>
    <w:p>
      <w:pPr>
        <w:pStyle w:val="Heading2"/>
        <w:spacing w:before="240"/>
      </w:pPr>
      <w:r>
        <w:t>12. Kontrola dostępu i autoryzacja</w:t>
      </w:r>
    </w:p>
    <w:p>
      <w:r>
        <w:t>Ustawiono Require all granted dla meble.pl, autoryzacje haslem Basic (uzytkownik st, haslo st z pliku hasla.has) dla auta.pl oraz Require ip 127.0.0.1 dla phpmyad.pl.</w:t>
      </w:r>
    </w:p>
    <w:p>
      <w:pPr>
        <w:jc w:val="center"/>
      </w:pPr>
      <w:r>
        <w:rPr>
          <w:i/>
          <w:color w:val="888888"/>
        </w:rPr>
        <w:t>--- [MIEJSCE NA ZRZUT EKRANOWY DLA: 12. Kontrola dostępu i autoryzacja] ---</w:t>
      </w:r>
    </w:p>
    <w:p>
      <w:pPr>
        <w:pStyle w:val="Heading2"/>
        <w:spacing w:before="240"/>
      </w:pPr>
      <w:r>
        <w:t>13. Moduł statusu serwera (mod_status)</w:t>
      </w:r>
    </w:p>
    <w:p>
      <w:r>
        <w:t>Skonfigurowano lokacje /status w domenie meble.pl z handlerem server-status.</w:t>
      </w:r>
    </w:p>
    <w:p>
      <w:pPr>
        <w:jc w:val="center"/>
      </w:pPr>
      <w:r>
        <w:rPr>
          <w:i/>
          <w:color w:val="888888"/>
        </w:rPr>
        <w:t>--- [MIEJSCE NA ZRZUT EKRANOWY DLA: 13. Moduł statusu serwera (mod_status)] ---</w:t>
      </w:r>
    </w:p>
    <w:p>
      <w:pPr>
        <w:pStyle w:val="Heading2"/>
        <w:spacing w:before="240"/>
      </w:pPr>
      <w:r>
        <w:t>14. Szyfrowane połączenie SSL (Port 443)</w:t>
      </w:r>
    </w:p>
    <w:p>
      <w:r>
        <w:t>Wygenerowano certyfikat i klucz za pomoca OpenSSL z polami State=3ID11B oraz Locality=97882-97889. Uruchomiono VirtualHost na porcie 443.</w:t>
      </w:r>
    </w:p>
    <w:p>
      <w:pPr>
        <w:jc w:val="center"/>
      </w:pPr>
      <w:r>
        <w:rPr>
          <w:i/>
          <w:color w:val="888888"/>
        </w:rPr>
        <w:t>--- [MIEJSCE NA ZRZUT EKRANOWY DLA: 14. Szyfrowane połączenie SSL (Port 443)] ---</w:t>
      </w:r>
    </w:p>
    <w:p>
      <w:pPr>
        <w:pStyle w:val="Heading2"/>
        <w:spacing w:before="240"/>
      </w:pPr>
      <w:r>
        <w:t>15. Zapis logów serwera</w:t>
      </w:r>
    </w:p>
    <w:p>
      <w:r>
        <w:t>Zdefiniowano format: czas [%t], IP [%h], domena [%v], przegladarka [%{User-Agent}i]. Logi zapisywane do historia/p.log.</w:t>
      </w:r>
    </w:p>
    <w:p>
      <w:pPr>
        <w:jc w:val="center"/>
      </w:pPr>
      <w:r>
        <w:rPr>
          <w:i/>
          <w:color w:val="888888"/>
        </w:rPr>
        <w:t>--- [MIEJSCE NA ZRZUT EKRANOWY DLA: 15. Zapis logów serwera] ---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