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before="220" w:line="240.00054545454546" w:lineRule="auto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Министерство высшего образования и науки</w:t>
      </w:r>
    </w:p>
    <w:p w:rsidR="00000000" w:rsidDel="00000000" w:rsidP="00000000" w:rsidRDefault="00000000" w:rsidRPr="00000000" w14:paraId="00000002">
      <w:pPr>
        <w:spacing w:before="220" w:line="288.00000000000006" w:lineRule="auto"/>
        <w:jc w:val="center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Федеральное государственное бюджетное учреждение высшего образования «Московский государственный университет геодезии и картографии»</w:t>
      </w:r>
    </w:p>
    <w:p w:rsidR="00000000" w:rsidDel="00000000" w:rsidP="00000000" w:rsidRDefault="00000000" w:rsidRPr="00000000" w14:paraId="00000003">
      <w:pPr>
        <w:spacing w:before="220" w:line="288.00000000000006" w:lineRule="auto"/>
        <w:jc w:val="center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(МИИГАиК)</w:t>
      </w:r>
    </w:p>
    <w:p w:rsidR="00000000" w:rsidDel="00000000" w:rsidP="00000000" w:rsidRDefault="00000000" w:rsidRPr="00000000" w14:paraId="00000004">
      <w:pPr>
        <w:spacing w:before="220" w:line="288.00000000000006" w:lineRule="auto"/>
        <w:jc w:val="center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ФГиИБ</w:t>
      </w:r>
    </w:p>
    <w:p w:rsidR="00000000" w:rsidDel="00000000" w:rsidP="00000000" w:rsidRDefault="00000000" w:rsidRPr="00000000" w14:paraId="00000005">
      <w:pPr>
        <w:spacing w:before="220" w:line="288.00000000000006" w:lineRule="auto"/>
        <w:jc w:val="right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Утверждено:</w:t>
      </w:r>
    </w:p>
    <w:p w:rsidR="00000000" w:rsidDel="00000000" w:rsidP="00000000" w:rsidRDefault="00000000" w:rsidRPr="00000000" w14:paraId="00000006">
      <w:pPr>
        <w:spacing w:before="220" w:line="288.00000000000006" w:lineRule="auto"/>
        <w:jc w:val="right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Декан ФГиИБ</w:t>
      </w:r>
    </w:p>
    <w:p w:rsidR="00000000" w:rsidDel="00000000" w:rsidP="00000000" w:rsidRDefault="00000000" w:rsidRPr="00000000" w14:paraId="00000007">
      <w:pPr>
        <w:spacing w:before="220" w:line="288.00000000000006" w:lineRule="auto"/>
        <w:jc w:val="right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19.05.2022</w:t>
      </w:r>
    </w:p>
    <w:p w:rsidR="00000000" w:rsidDel="00000000" w:rsidP="00000000" w:rsidRDefault="00000000" w:rsidRPr="00000000" w14:paraId="00000008">
      <w:pPr>
        <w:spacing w:after="140" w:before="220" w:line="276.0005454545455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0" w:before="220" w:line="276.0005454545455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40" w:before="220" w:line="276.0005454545455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40" w:before="220" w:line="276.0005454545455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88.00000000000006" w:lineRule="auto"/>
        <w:jc w:val="center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Экзамен</w:t>
      </w:r>
    </w:p>
    <w:p w:rsidR="00000000" w:rsidDel="00000000" w:rsidP="00000000" w:rsidRDefault="00000000" w:rsidRPr="00000000" w14:paraId="0000000D">
      <w:pPr>
        <w:spacing w:before="240" w:line="19.199945454545457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Билет 1</w:t>
      </w:r>
    </w:p>
    <w:p w:rsidR="00000000" w:rsidDel="00000000" w:rsidP="00000000" w:rsidRDefault="00000000" w:rsidRPr="00000000" w14:paraId="0000000E">
      <w:pPr>
        <w:spacing w:before="240" w:line="19.199945454545457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/>
      </w:r>
    </w:p>
    <w:p w:rsidR="00000000" w:rsidDel="00000000" w:rsidP="00000000" w:rsidRDefault="00000000" w:rsidRPr="00000000" w14:paraId="0000000F">
      <w:pPr>
        <w:spacing w:before="240" w:line="19.199945454545457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Вопрос №0 : Что такое интерпретируемые ЯП?</w:t>
      </w:r>
    </w:p>
    <w:p w:rsidR="00000000" w:rsidDel="00000000" w:rsidP="00000000" w:rsidRDefault="00000000" w:rsidRPr="00000000" w14:paraId="00000010">
      <w:pPr>
        <w:spacing w:before="240" w:line="19.199945454545457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/>
      </w:r>
    </w:p>
    <w:p w:rsidR="00000000" w:rsidDel="00000000" w:rsidP="00000000" w:rsidRDefault="00000000" w:rsidRPr="00000000" w14:paraId="0000000F">
      <w:pPr>
        <w:spacing w:before="240" w:line="19.199945454545457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Вопрос №1 : Что такое компилируемые ЯП?</w:t>
      </w:r>
    </w:p>
    <w:p w:rsidR="00000000" w:rsidDel="00000000" w:rsidP="00000000" w:rsidRDefault="00000000" w:rsidRPr="00000000" w14:paraId="00000010">
      <w:pPr>
        <w:spacing w:before="240" w:line="19.199945454545457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/>
      </w:r>
    </w:p>
    <w:p w:rsidR="00000000" w:rsidDel="00000000" w:rsidP="00000000" w:rsidRDefault="00000000" w:rsidRPr="00000000" w14:paraId="0000000F">
      <w:pPr>
        <w:spacing w:before="240" w:line="19.199945454545457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Вопрос №2 : Что такое ЯП, исполняемые в ВМ?</w:t>
      </w:r>
    </w:p>
    <w:p w:rsidR="00000000" w:rsidDel="00000000" w:rsidP="00000000" w:rsidRDefault="00000000" w:rsidRPr="00000000" w14:paraId="00000010">
      <w:pPr>
        <w:spacing w:before="240" w:line="19.199945454545457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/>
      </w:r>
    </w:p>
    <w:p w:rsidR="00000000" w:rsidDel="00000000" w:rsidP="00000000" w:rsidRDefault="00000000" w:rsidRPr="00000000" w14:paraId="00000011">
      <w:pPr>
        <w:spacing w:before="220" w:line="259.20000000000005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="19.199945454545457" w:lineRule="auto"/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="19.199945454545457" w:lineRule="auto"/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8"/>
                <w:szCs w:val="28"/>
                <w:rtl w:val="0"/>
              </w:rPr>
              <w:t xml:space="preserve">Бондарев И.Н.</w:t>
            </w:r>
          </w:p>
        </w:tc>
      </w:tr>
    </w:tbl>
    <w:p w:rsidR="00000000" w:rsidDel="00000000" w:rsidP="00000000" w:rsidRDefault="00000000" w:rsidRPr="00000000" w14:paraId="00000014">
      <w:pPr>
        <w:spacing w:before="220" w:line="259.20000000000005" w:lineRule="auto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0" w:before="220" w:line="276.0005454545455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before="220" w:line="276.0005454545455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40" w:before="220" w:line="276.0005454545455" w:lineRule="auto"/>
        <w:rPr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2">
    <w:name w:val="Heading 2"/>
    <w:basedOn w:val="LOnormal"/>
    <w:next w:val="LOnormal"/>
    <w:qFormat w:val="1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3">
    <w:name w:val="Heading 3"/>
    <w:basedOn w:val="LOnormal"/>
    <w:next w:val="LOnormal"/>
    <w:qFormat w:val="1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4">
    <w:name w:val="Heading 4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 w:val="1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Style8">
    <w:name w:val="Исходный текст"/>
    <w:qFormat w:val="1"/>
    <w:rPr>
      <w:rFonts w:ascii="Liberation Mono" w:cs="Liberation Mono" w:eastAsia="Noto Sans Mono CJK SC" w:hAnsi="Liberation Mono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0">
    <w:name w:val="Body Text"/>
    <w:basedOn w:val="Normal"/>
    <w:pPr>
      <w:spacing w:after="140" w:before="0" w:line="276" w:lineRule="auto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Style14">
    <w:name w:val="Title"/>
    <w:basedOn w:val="LOnormal"/>
    <w:next w:val="LOnormal"/>
    <w:qFormat w:val="1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tyle15">
    <w:name w:val="Subtitle"/>
    <w:basedOn w:val="LOnormal"/>
    <w:next w:val="LOnormal"/>
    <w:qFormat w:val="1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tyle16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Noto Sans Mono CJK SC" w:hAnsi="Liberation Mono"/>
      <w:sz w:val="20"/>
      <w:szCs w:val="2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CoZ0d3gKkhh0x9cJ/fnBWBhUdA==">AMUW2mVYLhG9th8/tieEJ2d/i6+StAJHEXpf3J+wZiJLLtDXXoZUZizemUSfvTk5Bd0YUlkL89l9IhY6FASJJ9ii6BTGZnnJbAfzhjsUAmgpLmix7A7hM2w=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