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6802902f-7fff-3732-d5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Отчёт по лабораторной работе №6 </w:t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 дисциплине “Операционные системы”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Работу выполнил(а) студент(ка) группы М8О-206Б-20 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Гаврилов Артём Алексеевич, № по списку: 4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Работа сдана: 25 декабря 2021 г.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Преподаватель: Соколов А.А.</w:t>
      </w:r>
    </w:p>
    <w:p>
      <w:pPr>
        <w:pStyle w:val="Style17"/>
        <w:bidi w:val="0"/>
        <w:spacing w:lineRule="auto" w:line="331" w:before="0" w:after="0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Итоговая оценка: 4.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Подпись преподавателя _____________.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Сервера. Отложенные вычисления.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 работы.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Целью является приобретение практических навыков в: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1427" w:leader="none"/>
        </w:tabs>
        <w:bidi w:val="0"/>
        <w:spacing w:lineRule="auto" w:line="331" w:before="6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управлении серверами сообщений;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применение отложенных вычислений;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интеграция программных систем друг с другом.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Задание.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Управляющий узел отвечает за ввод команд от пользователя и отправку этих команд на вычислительные узлы. 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Список основных поддерживаемых команд: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1427" w:leader="none"/>
        </w:tabs>
        <w:bidi w:val="0"/>
        <w:spacing w:lineRule="auto" w:line="331" w:before="60" w:after="6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Создание нового вычислительного узла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Формат команды: create id [parent]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id – целочисленный идентификатор нового вычислительного узла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60" w:after="6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Исполнение команды на вычислительном узле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Формат команды: exec id [params]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id – целочисленный идентификатор вычислительного узла, на который отправляется команда</w:t>
      </w:r>
    </w:p>
    <w:p>
      <w:pPr>
        <w:pStyle w:val="Style17"/>
        <w:bidi w:val="0"/>
        <w:spacing w:lineRule="auto" w:line="331" w:before="60" w:after="60"/>
        <w:ind w:left="720" w:right="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Вариант № 22.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Топология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: 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Бинарное дерево поиска.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Тип команд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: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Поиск подстроки в строке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Формат команды: exec id string pattern_string ,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id – целочисленный идентификатор вычислительного узла, на который отправляется команда,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string – строка в которой нужно найти все вхождения подстроки.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pattern_string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– заданная подстрока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Тип проверки доступности узлов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: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b w:val="false"/>
          <w:b w:val="fals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heartbeat time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Формат команды: heartbeat time</w:t>
      </w:r>
    </w:p>
    <w:p>
      <w:pPr>
        <w:pStyle w:val="Style17"/>
        <w:bidi w:val="0"/>
        <w:spacing w:lineRule="auto" w:line="331" w:before="60" w:after="60"/>
        <w:ind w:left="72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Каждый узел начинает сообщать раз в time миллисекунд о том, что он работоспособен. Если от узла нет сигнала в течении 4*time миллисекунд, то должна выводится пользователю строка: «Heartbit: node id is unavailable now», где id – идентификатор недоступного вычислительного узла.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программы.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Система состоит из двух программ: сервер и клиент. Используется сервер сообщений ZeroMQ. Обе программы используют заголовочный файл wrap_zmq.h, который содержит обертки над вызовами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программе используются следующие системные вызовы: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1056" w:leader="none"/>
        </w:tabs>
        <w:bidi w:val="0"/>
        <w:spacing w:lineRule="auto" w:line="331" w:before="60" w:after="0"/>
        <w:ind w:left="1056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fork –– создает новый процесс, который является копией родительского процесса, за исключением разных process ID и parent process ID. В случае успеха fork() возвращает 0 для ребенка, число больше 0 для родителя – child ID, в случае ошибки возвращает -1.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1056" w:leader="none"/>
        </w:tabs>
        <w:bidi w:val="0"/>
        <w:spacing w:lineRule="auto" w:line="331" w:before="0" w:after="60"/>
        <w:ind w:left="1056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execl — используется для выполнения другой программы. Эта другая программа, называемая процессом-потомком (child process), загружается поверх программы, содержащей вызов exec. Имя файла, содержащего процесс-потомок, задано с помощью первого аргумента. Какие-либо аргументы, передаваемые процессу-потомку, задаются либо с помощью параметров от arg0 до argN, либо с помощью массива arg[].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Также были использованы следующие вызовы из библиотеки ZMQ: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6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zmq_ctx_new –– создает новый контекст ZMQ.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zmq_ctx_destroy –– уничтожает контекст ZMQ.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zmq_connect — создает исходящее соединение из сокет.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zmq_disconnect — отсоединяет сокет от заданного endpoint’a.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zmq_bind — создаёт входящее соединение на сокет.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zmq_unbind — отсоединяет сокет от заданного endpoint’a.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zmq_socket — создает ZMQ сокет.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zmq_setsockopt — задает параметры ZMQ сокета.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331" w:before="0" w:after="6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zmq_close — закрывает ZMQ сокет.</w:t>
      </w:r>
    </w:p>
    <w:p>
      <w:pPr>
        <w:pStyle w:val="Style17"/>
        <w:bidi w:val="0"/>
        <w:jc w:val="left"/>
        <w:rPr/>
      </w:pPr>
      <w:r>
        <w:rPr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13"/>
        </w:numPr>
        <w:tabs>
          <w:tab w:val="clear" w:pos="709"/>
          <w:tab w:val="left" w:pos="4273" w:leader="none"/>
        </w:tabs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ZMQ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3"/>
        </w:numPr>
        <w:tabs>
          <w:tab w:val="clear" w:pos="709"/>
          <w:tab w:val="left" w:pos="4273" w:leader="none"/>
        </w:tabs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Проработать принцип общения между клиентскими узлами и между первым клиентом и сервером и алгоритм выполнения команд клиентами.</w:t>
      </w:r>
    </w:p>
    <w:p>
      <w:pPr>
        <w:pStyle w:val="ListParagraph"/>
        <w:numPr>
          <w:ilvl w:val="0"/>
          <w:numId w:val="13"/>
        </w:numPr>
        <w:tabs>
          <w:tab w:val="clear" w:pos="709"/>
          <w:tab w:val="left" w:pos="4273" w:leader="none"/>
        </w:tabs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необходимые функции-обертки над вызовами функций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ZMQ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17"/>
        <w:numPr>
          <w:ilvl w:val="0"/>
          <w:numId w:val="13"/>
        </w:numPr>
        <w:tabs>
          <w:tab w:val="clear" w:pos="709"/>
          <w:tab w:val="left" w:pos="3553" w:leader="none"/>
        </w:tabs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 сервера и клиента</w:t>
      </w:r>
    </w:p>
    <w:p>
      <w:pPr>
        <w:pStyle w:val="Style17"/>
        <w:numPr>
          <w:ilvl w:val="0"/>
          <w:numId w:val="10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Тестирование.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./server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9874 server started correctly!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9878: Client started. Id:0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create 4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OK:9886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9886: Client started. Id:4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create 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OK:9889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9889: Client started. Id:2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create 7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OK:9892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9892: Client started. Id:7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heartbit 10000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exec 2 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abcabc 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abc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OK:2:0:3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Heartbit: node 4 is unavailable now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heartbit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remove 4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ipc:///tmp/child_pub_left_9886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ipc:///tmp/parent_pub_9886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ipc:///tmp/child_pub_left_9892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ipc:///tmp/child_pub_left_9889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OK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ipc:///tmp/child_pub_right9886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ipc:///tmp/child_pub_right9892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ipc:///tmp/child_pub_right9889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ipc:///tmp/parent_pub_9886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ipc:///tmp/parent_pub_9892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ipc:///tmp/parent_pub_9889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ipc:///tmp/child_pub_right9878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ipc:///tmp/child_pub_right9886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ipc:///tmp/child_pub_left_9886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ipc:///tmp/parent_pub_9889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ipc:///tmp/parent_pub_9892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9892: Exiting child...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9889: Exiting child...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9886: Exiting child...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^C unbind: ipc:///tmp/child_pub_left_9878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ipc:///tmp/child_pub_left_9874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ipc:///tmp/parent_pub_9878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ipc:///tmp/child_pub_right9878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unbind: ipc:///tmp/parent_pub_9878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9874 Terminated by user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disconnect: ipc:///tmp/child_pub_left_9874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9878 Terminated by user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11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Листинг программы.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Находится в папке src.</w:t>
      </w:r>
    </w:p>
    <w:p>
      <w:pPr>
        <w:pStyle w:val="Style17"/>
        <w:numPr>
          <w:ilvl w:val="0"/>
          <w:numId w:val="12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ходе выполнения данной лабораторной работы я научился писать и управлять серверами сообщений, использовать библиотеку ZMQ; понял принципы построения паттерна «Publisher – Subscriber»; закрепил навыки работы с процессами и потоками.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150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225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945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65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85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105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825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545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65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uppressAutoHyphens w:val="true"/>
      <w:spacing w:lineRule="auto" w:line="259" w:before="0" w:after="160"/>
      <w:ind w:left="720" w:hanging="0"/>
      <w:contextualSpacing/>
    </w:pPr>
    <w:rPr>
      <w:rFonts w:ascii="Calibri" w:hAnsi="Calibri" w:eastAsia="" w:cs="" w:cstheme="minorBidi" w:eastAsiaTheme="minorEastAsia"/>
      <w:sz w:val="22"/>
      <w:szCs w:val="22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699</Words>
  <Characters>5104</Characters>
  <CharactersWithSpaces>5685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2021-12-29T16:35:44Z</dcterms:created>
  <dc:creator/>
  <dc:description/>
  <dc:language>ru-RU</dc:language>
  <cp:lastModifiedBy/>
  <dcterms:modified xsi:type="dcterms:W3CDTF">2021-12-29T16:45:40Z</dcterms:modified>
  <cp:revision>14</cp:revision>
  <dc:subject/>
  <dc:title/>
</cp:coreProperties>
</file>