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88" w:rsidRDefault="00E34D88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34D88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D88">
        <w:rPr>
          <w:rFonts w:ascii="Times New Roman" w:hAnsi="Times New Roman" w:cs="Times New Roman"/>
          <w:sz w:val="28"/>
          <w:szCs w:val="28"/>
        </w:rPr>
        <w:t>Фамилия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E34D88" w:rsidRDefault="00E34D88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Pr="00E3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D88">
        <w:rPr>
          <w:rFonts w:ascii="Times New Roman" w:hAnsi="Times New Roman" w:cs="Times New Roman"/>
          <w:sz w:val="28"/>
          <w:szCs w:val="28"/>
        </w:rPr>
        <w:t>Имя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E34D88" w:rsidRDefault="00E34D88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Pr="00E34D88">
        <w:rPr>
          <w:rFonts w:ascii="Times New Roman" w:hAnsi="Times New Roman" w:cs="Times New Roman"/>
          <w:sz w:val="28"/>
          <w:szCs w:val="28"/>
        </w:rPr>
        <w:t>Отчество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E34D88" w:rsidRDefault="00E34D88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Pr="00E34D88"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 w:rsidR="00813F0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34D88">
        <w:rPr>
          <w:rFonts w:ascii="Times New Roman" w:hAnsi="Times New Roman" w:cs="Times New Roman"/>
          <w:sz w:val="28"/>
          <w:szCs w:val="28"/>
        </w:rPr>
        <w:t>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sectPr w:rsidR="00E3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08"/>
    <w:rsid w:val="00567D08"/>
    <w:rsid w:val="005C0941"/>
    <w:rsid w:val="00813F06"/>
    <w:rsid w:val="00A45FEF"/>
    <w:rsid w:val="00BA3AA6"/>
    <w:rsid w:val="00E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7673"/>
  <w15:chartTrackingRefBased/>
  <w15:docId w15:val="{CCA4D327-9192-4763-BEFF-5C7E7395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art-m</dc:creator>
  <cp:keywords/>
  <dc:description/>
  <cp:lastModifiedBy>art-m</cp:lastModifiedBy>
  <cp:revision>8</cp:revision>
  <dcterms:created xsi:type="dcterms:W3CDTF">2024-01-31T07:56:00Z</dcterms:created>
  <dcterms:modified xsi:type="dcterms:W3CDTF">2024-02-06T06:54:00Z</dcterms:modified>
</cp:coreProperties>
</file>