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00" w:type="dxa"/>
        <w:tblInd w:w="288" w:type="dxa"/>
        <w:tblLayout w:type="fixed"/>
        <w:tblLook w:val="0000" w:firstRow="0" w:lastRow="0" w:firstColumn="0" w:lastColumn="0" w:noHBand="0" w:noVBand="0"/>
      </w:tblPr>
      <w:tblGrid>
        <w:gridCol w:w="9000"/>
      </w:tblGrid>
      <w:tr w:rsidR="00501F3E" w:rsidRPr="008C5BD8" w14:paraId="56741D05" w14:textId="77777777" w:rsidTr="00FC5E40">
        <w:tc>
          <w:tcPr>
            <w:tcW w:w="9000" w:type="dxa"/>
            <w:tcBorders>
              <w:top w:val="nil"/>
              <w:left w:val="nil"/>
              <w:bottom w:val="nil"/>
              <w:right w:val="nil"/>
            </w:tcBorders>
          </w:tcPr>
          <w:p w14:paraId="68704434" w14:textId="77777777" w:rsidR="00501F3E" w:rsidRPr="008C5BD8" w:rsidRDefault="00501F3E" w:rsidP="00FC5E40">
            <w:pPr>
              <w:jc w:val="center"/>
              <w:rPr>
                <w:rFonts w:cs="Arial"/>
                <w:b/>
                <w:sz w:val="44"/>
                <w:szCs w:val="44"/>
                <w:u w:val="single"/>
              </w:rPr>
            </w:pPr>
            <w:bookmarkStart w:id="0" w:name="_Hlk124849998"/>
            <w:bookmarkEnd w:id="0"/>
            <w:r w:rsidRPr="008C5BD8">
              <w:rPr>
                <w:rFonts w:cs="Arial"/>
                <w:b/>
                <w:sz w:val="44"/>
                <w:szCs w:val="44"/>
                <w:u w:val="single"/>
              </w:rPr>
              <w:t>EAST MIDLANDS CONTROL CENTRE</w:t>
            </w:r>
          </w:p>
          <w:p w14:paraId="35F55B81" w14:textId="77777777" w:rsidR="00501F3E" w:rsidRPr="008C5BD8" w:rsidRDefault="00501F3E" w:rsidP="00FC5E40">
            <w:pPr>
              <w:jc w:val="center"/>
              <w:rPr>
                <w:rFonts w:cs="Arial"/>
                <w:b/>
                <w:sz w:val="44"/>
                <w:szCs w:val="44"/>
                <w:u w:val="single"/>
              </w:rPr>
            </w:pPr>
          </w:p>
          <w:p w14:paraId="20C42AD3" w14:textId="77777777" w:rsidR="00501F3E" w:rsidRPr="008C5BD8" w:rsidRDefault="00501F3E" w:rsidP="00FC5E40">
            <w:pPr>
              <w:jc w:val="center"/>
              <w:rPr>
                <w:rFonts w:cs="Arial"/>
                <w:b/>
                <w:sz w:val="44"/>
                <w:szCs w:val="44"/>
                <w:u w:val="single"/>
              </w:rPr>
            </w:pPr>
            <w:r>
              <w:rPr>
                <w:rFonts w:cs="Arial"/>
                <w:b/>
                <w:sz w:val="44"/>
                <w:szCs w:val="44"/>
                <w:u w:val="single"/>
              </w:rPr>
              <w:t xml:space="preserve">DERBY </w:t>
            </w:r>
            <w:r w:rsidRPr="008C5BD8">
              <w:rPr>
                <w:rFonts w:cs="Arial"/>
                <w:b/>
                <w:sz w:val="44"/>
                <w:szCs w:val="44"/>
                <w:u w:val="single"/>
              </w:rPr>
              <w:t>WORKSTATION</w:t>
            </w:r>
          </w:p>
          <w:p w14:paraId="20AB94A8" w14:textId="77777777" w:rsidR="00501F3E" w:rsidRPr="008C5BD8" w:rsidRDefault="00501F3E" w:rsidP="00FC5E40">
            <w:pPr>
              <w:jc w:val="center"/>
              <w:rPr>
                <w:rFonts w:cs="Arial"/>
                <w:b/>
                <w:sz w:val="44"/>
                <w:szCs w:val="44"/>
                <w:u w:val="single"/>
              </w:rPr>
            </w:pPr>
          </w:p>
          <w:p w14:paraId="7172A6C1" w14:textId="77777777" w:rsidR="00501F3E" w:rsidRPr="008C5BD8" w:rsidRDefault="00501F3E" w:rsidP="00FC5E40">
            <w:pPr>
              <w:jc w:val="center"/>
              <w:rPr>
                <w:rFonts w:cs="Arial"/>
                <w:b/>
                <w:sz w:val="40"/>
                <w:szCs w:val="40"/>
              </w:rPr>
            </w:pPr>
            <w:r w:rsidRPr="008C5BD8">
              <w:rPr>
                <w:rFonts w:cs="Arial"/>
                <w:b/>
                <w:sz w:val="44"/>
                <w:szCs w:val="44"/>
                <w:u w:val="single"/>
              </w:rPr>
              <w:t>TRAINING PLAN</w:t>
            </w:r>
          </w:p>
        </w:tc>
      </w:tr>
    </w:tbl>
    <w:p w14:paraId="3F8A19AA" w14:textId="77777777" w:rsidR="00501F3E" w:rsidRPr="008C5BD8" w:rsidRDefault="00501F3E" w:rsidP="00501F3E">
      <w:pPr>
        <w:rPr>
          <w:rFonts w:cs="Arial"/>
        </w:rPr>
      </w:pPr>
    </w:p>
    <w:p w14:paraId="30076839" w14:textId="77777777" w:rsidR="00501F3E" w:rsidRPr="008C5BD8" w:rsidRDefault="00501F3E" w:rsidP="00501F3E">
      <w:pPr>
        <w:rPr>
          <w:rFonts w:cs="Arial"/>
        </w:rPr>
      </w:pPr>
    </w:p>
    <w:p w14:paraId="273627E7" w14:textId="77777777" w:rsidR="00501F3E" w:rsidRPr="008C5BD8" w:rsidRDefault="00501F3E" w:rsidP="00501F3E">
      <w:pPr>
        <w:rPr>
          <w:rFonts w:cs="Arial"/>
        </w:rPr>
      </w:pPr>
    </w:p>
    <w:p w14:paraId="63A5908C" w14:textId="77777777" w:rsidR="00501F3E" w:rsidRDefault="00501F3E" w:rsidP="00501F3E">
      <w:pPr>
        <w:jc w:val="center"/>
        <w:rPr>
          <w:rFonts w:cs="Arial"/>
          <w:b/>
          <w:color w:val="0000FF"/>
          <w:sz w:val="28"/>
          <w:szCs w:val="28"/>
        </w:rPr>
      </w:pPr>
      <w:r>
        <w:rPr>
          <w:rFonts w:cs="Arial"/>
          <w:b/>
          <w:color w:val="0000FF"/>
          <w:sz w:val="28"/>
          <w:szCs w:val="28"/>
        </w:rPr>
        <w:t>TO BE READ IN CONJUNCTION WITH THE RELEVENT SIGNALBOX SPECIAL INSTRUCTIONS</w:t>
      </w:r>
    </w:p>
    <w:p w14:paraId="61A73D93" w14:textId="77777777" w:rsidR="00501F3E" w:rsidRPr="008C5BD8" w:rsidRDefault="00501F3E" w:rsidP="00501F3E">
      <w:pPr>
        <w:rPr>
          <w:rFonts w:cs="Arial"/>
        </w:rPr>
      </w:pPr>
    </w:p>
    <w:p w14:paraId="67F20DC3" w14:textId="77777777" w:rsidR="00501F3E" w:rsidRPr="008C5BD8" w:rsidRDefault="00501F3E" w:rsidP="00501F3E">
      <w:pPr>
        <w:pStyle w:val="BodyText"/>
        <w:rPr>
          <w:rFonts w:ascii="Arial" w:hAnsi="Arial" w:cs="Arial"/>
          <w:b/>
          <w:bCs/>
          <w:sz w:val="3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90"/>
        <w:gridCol w:w="4238"/>
      </w:tblGrid>
      <w:tr w:rsidR="00501F3E" w:rsidRPr="008C5BD8" w14:paraId="6A049857" w14:textId="77777777" w:rsidTr="00FC5E40">
        <w:tc>
          <w:tcPr>
            <w:tcW w:w="4290" w:type="dxa"/>
          </w:tcPr>
          <w:p w14:paraId="4C06D81E" w14:textId="77777777" w:rsidR="00501F3E" w:rsidRPr="008C5BD8" w:rsidRDefault="00501F3E" w:rsidP="00FC5E40">
            <w:pPr>
              <w:rPr>
                <w:rFonts w:cs="Arial"/>
                <w:b/>
                <w:color w:val="000000"/>
              </w:rPr>
            </w:pPr>
            <w:r w:rsidRPr="008C5BD8">
              <w:rPr>
                <w:rFonts w:cs="Arial"/>
                <w:b/>
                <w:color w:val="000000"/>
              </w:rPr>
              <w:t>Prepared by:</w:t>
            </w:r>
          </w:p>
        </w:tc>
        <w:tc>
          <w:tcPr>
            <w:tcW w:w="4238" w:type="dxa"/>
            <w:tcBorders>
              <w:top w:val="nil"/>
              <w:bottom w:val="nil"/>
              <w:right w:val="nil"/>
            </w:tcBorders>
          </w:tcPr>
          <w:p w14:paraId="3D9DCE6A" w14:textId="77777777" w:rsidR="00501F3E" w:rsidRPr="008C5BD8" w:rsidRDefault="00501F3E" w:rsidP="00FC5E40">
            <w:pPr>
              <w:rPr>
                <w:rFonts w:cs="Arial"/>
                <w:b/>
                <w:color w:val="000000"/>
              </w:rPr>
            </w:pPr>
          </w:p>
        </w:tc>
      </w:tr>
      <w:tr w:rsidR="00501F3E" w:rsidRPr="00331185" w14:paraId="4DCDAF8F" w14:textId="77777777" w:rsidTr="00FC5E40">
        <w:trPr>
          <w:trHeight w:val="397"/>
        </w:trPr>
        <w:tc>
          <w:tcPr>
            <w:tcW w:w="4290" w:type="dxa"/>
            <w:vAlign w:val="center"/>
          </w:tcPr>
          <w:p w14:paraId="4D5527A8" w14:textId="5D69C90F" w:rsidR="00501F3E" w:rsidRPr="00331185" w:rsidRDefault="00D55E56" w:rsidP="00FC5E40">
            <w:pPr>
              <w:tabs>
                <w:tab w:val="left" w:pos="720"/>
              </w:tabs>
              <w:rPr>
                <w:rFonts w:cs="Arial"/>
                <w:b/>
                <w:color w:val="000000"/>
              </w:rPr>
            </w:pPr>
            <w:r>
              <w:rPr>
                <w:rFonts w:cs="Arial"/>
                <w:b/>
                <w:color w:val="000000"/>
              </w:rPr>
              <w:t>Peter Harrison</w:t>
            </w:r>
          </w:p>
        </w:tc>
        <w:tc>
          <w:tcPr>
            <w:tcW w:w="4238" w:type="dxa"/>
            <w:tcBorders>
              <w:top w:val="nil"/>
              <w:bottom w:val="nil"/>
              <w:right w:val="nil"/>
            </w:tcBorders>
            <w:vAlign w:val="center"/>
          </w:tcPr>
          <w:p w14:paraId="56DF4101" w14:textId="77777777" w:rsidR="00501F3E" w:rsidRPr="00331185" w:rsidRDefault="00501F3E" w:rsidP="00FC5E40">
            <w:pPr>
              <w:rPr>
                <w:rFonts w:cs="Arial"/>
                <w:b/>
              </w:rPr>
            </w:pPr>
          </w:p>
        </w:tc>
      </w:tr>
      <w:tr w:rsidR="00501F3E" w:rsidRPr="008C5BD8" w14:paraId="27E6AF4C" w14:textId="77777777" w:rsidTr="00FC5E40">
        <w:trPr>
          <w:trHeight w:val="397"/>
        </w:trPr>
        <w:tc>
          <w:tcPr>
            <w:tcW w:w="4290" w:type="dxa"/>
            <w:vAlign w:val="center"/>
          </w:tcPr>
          <w:p w14:paraId="66D4E5E0" w14:textId="77777777" w:rsidR="00501F3E" w:rsidRPr="008C5BD8" w:rsidRDefault="00501F3E" w:rsidP="00FC5E40">
            <w:pPr>
              <w:tabs>
                <w:tab w:val="left" w:pos="720"/>
              </w:tabs>
              <w:rPr>
                <w:rFonts w:cs="Arial"/>
                <w:color w:val="000000"/>
              </w:rPr>
            </w:pPr>
          </w:p>
        </w:tc>
        <w:tc>
          <w:tcPr>
            <w:tcW w:w="4238" w:type="dxa"/>
            <w:tcBorders>
              <w:top w:val="nil"/>
              <w:bottom w:val="nil"/>
              <w:right w:val="nil"/>
            </w:tcBorders>
            <w:vAlign w:val="center"/>
          </w:tcPr>
          <w:p w14:paraId="1083B5EB" w14:textId="6328ABF9" w:rsidR="00501F3E" w:rsidRPr="008C5BD8" w:rsidRDefault="00501F3E" w:rsidP="00FC5E40">
            <w:pPr>
              <w:tabs>
                <w:tab w:val="left" w:pos="766"/>
              </w:tabs>
              <w:rPr>
                <w:rFonts w:cs="Arial"/>
              </w:rPr>
            </w:pPr>
            <w:r w:rsidRPr="008C5BD8">
              <w:rPr>
                <w:rFonts w:cs="Arial"/>
                <w:b/>
              </w:rPr>
              <w:t>Date:</w:t>
            </w:r>
            <w:r w:rsidRPr="008C5BD8">
              <w:rPr>
                <w:rFonts w:cs="Arial"/>
                <w:b/>
              </w:rPr>
              <w:tab/>
            </w:r>
            <w:r w:rsidR="00630039">
              <w:rPr>
                <w:rFonts w:cs="Arial"/>
                <w:b/>
              </w:rPr>
              <w:t>01</w:t>
            </w:r>
            <w:r w:rsidR="00D55E56">
              <w:rPr>
                <w:rFonts w:cs="Arial"/>
                <w:b/>
              </w:rPr>
              <w:t>/</w:t>
            </w:r>
            <w:r w:rsidR="00630039">
              <w:rPr>
                <w:rFonts w:cs="Arial"/>
                <w:b/>
              </w:rPr>
              <w:t>12</w:t>
            </w:r>
            <w:r w:rsidR="00D55E56">
              <w:rPr>
                <w:rFonts w:cs="Arial"/>
                <w:b/>
              </w:rPr>
              <w:t>/2022</w:t>
            </w:r>
          </w:p>
        </w:tc>
      </w:tr>
      <w:tr w:rsidR="00501F3E" w:rsidRPr="008C5BD8" w14:paraId="3B81882B" w14:textId="77777777" w:rsidTr="00FC5E40">
        <w:trPr>
          <w:trHeight w:val="850"/>
        </w:trPr>
        <w:tc>
          <w:tcPr>
            <w:tcW w:w="4290" w:type="dxa"/>
            <w:vMerge w:val="restart"/>
          </w:tcPr>
          <w:p w14:paraId="57DFAF8E" w14:textId="77777777" w:rsidR="00501F3E" w:rsidRPr="008C5BD8" w:rsidRDefault="00501F3E" w:rsidP="00FC5E40">
            <w:pPr>
              <w:rPr>
                <w:rFonts w:cs="Arial"/>
              </w:rPr>
            </w:pPr>
          </w:p>
        </w:tc>
        <w:tc>
          <w:tcPr>
            <w:tcW w:w="4238" w:type="dxa"/>
            <w:tcBorders>
              <w:top w:val="nil"/>
              <w:bottom w:val="nil"/>
              <w:right w:val="nil"/>
            </w:tcBorders>
          </w:tcPr>
          <w:p w14:paraId="3B5EB639" w14:textId="77777777" w:rsidR="00501F3E" w:rsidRPr="008C5BD8" w:rsidRDefault="00501F3E" w:rsidP="00FC5E40">
            <w:pPr>
              <w:rPr>
                <w:rFonts w:cs="Arial"/>
              </w:rPr>
            </w:pPr>
          </w:p>
        </w:tc>
      </w:tr>
      <w:tr w:rsidR="00501F3E" w:rsidRPr="008C5BD8" w14:paraId="4E71A78B" w14:textId="77777777" w:rsidTr="00FC5E40">
        <w:trPr>
          <w:trHeight w:val="276"/>
        </w:trPr>
        <w:tc>
          <w:tcPr>
            <w:tcW w:w="4290" w:type="dxa"/>
            <w:vMerge/>
          </w:tcPr>
          <w:p w14:paraId="73519CD4" w14:textId="77777777" w:rsidR="00501F3E" w:rsidRPr="008C5BD8" w:rsidRDefault="00501F3E" w:rsidP="00FC5E40">
            <w:pPr>
              <w:rPr>
                <w:rFonts w:cs="Arial"/>
                <w:b/>
              </w:rPr>
            </w:pPr>
          </w:p>
        </w:tc>
        <w:tc>
          <w:tcPr>
            <w:tcW w:w="4238" w:type="dxa"/>
            <w:tcBorders>
              <w:top w:val="nil"/>
              <w:bottom w:val="nil"/>
              <w:right w:val="nil"/>
            </w:tcBorders>
          </w:tcPr>
          <w:p w14:paraId="1CFA6E99" w14:textId="77777777" w:rsidR="00501F3E" w:rsidRPr="008C5BD8" w:rsidRDefault="00501F3E" w:rsidP="00FC5E40">
            <w:pPr>
              <w:rPr>
                <w:rFonts w:cs="Arial"/>
              </w:rPr>
            </w:pPr>
          </w:p>
        </w:tc>
      </w:tr>
      <w:tr w:rsidR="00501F3E" w:rsidRPr="008C5BD8" w14:paraId="275AD394" w14:textId="77777777" w:rsidTr="00FC5E40">
        <w:trPr>
          <w:trHeight w:val="276"/>
        </w:trPr>
        <w:tc>
          <w:tcPr>
            <w:tcW w:w="4290" w:type="dxa"/>
          </w:tcPr>
          <w:p w14:paraId="79354FAB" w14:textId="77777777" w:rsidR="00501F3E" w:rsidRPr="008C5BD8" w:rsidRDefault="00501F3E" w:rsidP="00FC5E40">
            <w:pPr>
              <w:rPr>
                <w:rFonts w:cs="Arial"/>
              </w:rPr>
            </w:pPr>
            <w:r w:rsidRPr="008C5BD8">
              <w:rPr>
                <w:rFonts w:cs="Arial"/>
                <w:b/>
              </w:rPr>
              <w:t>Reviewed By:</w:t>
            </w:r>
          </w:p>
        </w:tc>
        <w:tc>
          <w:tcPr>
            <w:tcW w:w="4238" w:type="dxa"/>
            <w:tcBorders>
              <w:top w:val="nil"/>
              <w:bottom w:val="nil"/>
              <w:right w:val="nil"/>
            </w:tcBorders>
          </w:tcPr>
          <w:p w14:paraId="0D3E3A9A" w14:textId="77777777" w:rsidR="00501F3E" w:rsidRPr="008C5BD8" w:rsidRDefault="00501F3E" w:rsidP="00FC5E40">
            <w:pPr>
              <w:rPr>
                <w:rFonts w:cs="Arial"/>
              </w:rPr>
            </w:pPr>
          </w:p>
        </w:tc>
      </w:tr>
      <w:tr w:rsidR="00501F3E" w:rsidRPr="008C5BD8" w14:paraId="57936AE5" w14:textId="77777777" w:rsidTr="00FC5E40">
        <w:trPr>
          <w:trHeight w:val="397"/>
        </w:trPr>
        <w:tc>
          <w:tcPr>
            <w:tcW w:w="4290" w:type="dxa"/>
            <w:vAlign w:val="center"/>
          </w:tcPr>
          <w:p w14:paraId="62739FFE" w14:textId="77777777" w:rsidR="00501F3E" w:rsidRPr="008C5BD8" w:rsidRDefault="00501F3E" w:rsidP="00FC5E40">
            <w:pPr>
              <w:tabs>
                <w:tab w:val="left" w:pos="720"/>
              </w:tabs>
              <w:rPr>
                <w:rFonts w:cs="Arial"/>
                <w:color w:val="000000"/>
              </w:rPr>
            </w:pPr>
          </w:p>
        </w:tc>
        <w:tc>
          <w:tcPr>
            <w:tcW w:w="4238" w:type="dxa"/>
            <w:tcBorders>
              <w:top w:val="nil"/>
              <w:bottom w:val="nil"/>
              <w:right w:val="nil"/>
            </w:tcBorders>
            <w:vAlign w:val="center"/>
          </w:tcPr>
          <w:p w14:paraId="08CDBB34" w14:textId="77777777" w:rsidR="00501F3E" w:rsidRPr="008C5BD8" w:rsidRDefault="00501F3E" w:rsidP="00FC5E40">
            <w:pPr>
              <w:rPr>
                <w:rFonts w:cs="Arial"/>
              </w:rPr>
            </w:pPr>
          </w:p>
        </w:tc>
      </w:tr>
      <w:tr w:rsidR="00501F3E" w:rsidRPr="008C5BD8" w14:paraId="592377BE" w14:textId="77777777" w:rsidTr="00FC5E40">
        <w:trPr>
          <w:trHeight w:val="397"/>
        </w:trPr>
        <w:tc>
          <w:tcPr>
            <w:tcW w:w="4290" w:type="dxa"/>
            <w:vAlign w:val="center"/>
          </w:tcPr>
          <w:p w14:paraId="4D78A516" w14:textId="77777777" w:rsidR="00501F3E" w:rsidRPr="008C5BD8" w:rsidRDefault="00501F3E" w:rsidP="00FC5E40">
            <w:pPr>
              <w:tabs>
                <w:tab w:val="left" w:pos="720"/>
              </w:tabs>
              <w:rPr>
                <w:rFonts w:cs="Arial"/>
                <w:color w:val="000000"/>
              </w:rPr>
            </w:pPr>
          </w:p>
        </w:tc>
        <w:tc>
          <w:tcPr>
            <w:tcW w:w="4238" w:type="dxa"/>
            <w:tcBorders>
              <w:top w:val="nil"/>
              <w:bottom w:val="nil"/>
              <w:right w:val="nil"/>
            </w:tcBorders>
            <w:vAlign w:val="center"/>
          </w:tcPr>
          <w:p w14:paraId="28622B4A" w14:textId="77777777" w:rsidR="00501F3E" w:rsidRPr="008C5BD8" w:rsidRDefault="00501F3E" w:rsidP="00FC5E40">
            <w:pPr>
              <w:rPr>
                <w:rFonts w:cs="Arial"/>
              </w:rPr>
            </w:pPr>
            <w:r w:rsidRPr="008C5BD8">
              <w:rPr>
                <w:rFonts w:cs="Arial"/>
                <w:b/>
              </w:rPr>
              <w:t>Date:</w:t>
            </w:r>
            <w:r w:rsidRPr="008C5BD8">
              <w:rPr>
                <w:rFonts w:cs="Arial"/>
                <w:b/>
              </w:rPr>
              <w:tab/>
            </w:r>
          </w:p>
        </w:tc>
      </w:tr>
      <w:tr w:rsidR="00501F3E" w:rsidRPr="008C5BD8" w14:paraId="5E3E5154" w14:textId="77777777" w:rsidTr="00FC5E40">
        <w:trPr>
          <w:trHeight w:val="850"/>
        </w:trPr>
        <w:tc>
          <w:tcPr>
            <w:tcW w:w="4290" w:type="dxa"/>
            <w:vMerge w:val="restart"/>
            <w:vAlign w:val="center"/>
          </w:tcPr>
          <w:p w14:paraId="40B5A743" w14:textId="77777777" w:rsidR="00501F3E" w:rsidRPr="008C5BD8" w:rsidRDefault="00501F3E" w:rsidP="00FC5E40">
            <w:pPr>
              <w:tabs>
                <w:tab w:val="left" w:pos="720"/>
              </w:tabs>
              <w:rPr>
                <w:rFonts w:cs="Arial"/>
                <w:color w:val="000000"/>
              </w:rPr>
            </w:pPr>
          </w:p>
        </w:tc>
        <w:tc>
          <w:tcPr>
            <w:tcW w:w="4238" w:type="dxa"/>
            <w:tcBorders>
              <w:top w:val="nil"/>
              <w:bottom w:val="nil"/>
              <w:right w:val="nil"/>
            </w:tcBorders>
          </w:tcPr>
          <w:p w14:paraId="13DE9D1E" w14:textId="77777777" w:rsidR="00501F3E" w:rsidRPr="008C5BD8" w:rsidRDefault="00501F3E" w:rsidP="00FC5E40">
            <w:pPr>
              <w:rPr>
                <w:rFonts w:cs="Arial"/>
              </w:rPr>
            </w:pPr>
          </w:p>
        </w:tc>
      </w:tr>
      <w:tr w:rsidR="00501F3E" w:rsidRPr="008C5BD8" w14:paraId="023F2FE4" w14:textId="77777777" w:rsidTr="00FC5E40">
        <w:tc>
          <w:tcPr>
            <w:tcW w:w="4290" w:type="dxa"/>
            <w:vMerge/>
          </w:tcPr>
          <w:p w14:paraId="17C2DDA8" w14:textId="77777777" w:rsidR="00501F3E" w:rsidRPr="008C5BD8" w:rsidRDefault="00501F3E" w:rsidP="00FC5E40">
            <w:pPr>
              <w:rPr>
                <w:rFonts w:cs="Arial"/>
              </w:rPr>
            </w:pPr>
          </w:p>
        </w:tc>
        <w:tc>
          <w:tcPr>
            <w:tcW w:w="4238" w:type="dxa"/>
            <w:tcBorders>
              <w:top w:val="nil"/>
              <w:bottom w:val="nil"/>
              <w:right w:val="nil"/>
            </w:tcBorders>
          </w:tcPr>
          <w:p w14:paraId="29BE3D37" w14:textId="77777777" w:rsidR="00501F3E" w:rsidRPr="008C5BD8" w:rsidRDefault="00501F3E" w:rsidP="00FC5E40">
            <w:pPr>
              <w:rPr>
                <w:rFonts w:cs="Arial"/>
              </w:rPr>
            </w:pPr>
          </w:p>
        </w:tc>
      </w:tr>
      <w:tr w:rsidR="00501F3E" w:rsidRPr="008C5BD8" w14:paraId="27C4D8E2" w14:textId="77777777" w:rsidTr="00FC5E40">
        <w:tc>
          <w:tcPr>
            <w:tcW w:w="4290" w:type="dxa"/>
          </w:tcPr>
          <w:p w14:paraId="4D1CE730" w14:textId="77777777" w:rsidR="00501F3E" w:rsidRPr="008C5BD8" w:rsidRDefault="00501F3E" w:rsidP="00FC5E40">
            <w:pPr>
              <w:rPr>
                <w:rFonts w:cs="Arial"/>
              </w:rPr>
            </w:pPr>
            <w:r w:rsidRPr="008C5BD8">
              <w:rPr>
                <w:rFonts w:cs="Arial"/>
                <w:b/>
              </w:rPr>
              <w:t>Approved by:</w:t>
            </w:r>
          </w:p>
        </w:tc>
        <w:tc>
          <w:tcPr>
            <w:tcW w:w="4238" w:type="dxa"/>
            <w:tcBorders>
              <w:top w:val="nil"/>
              <w:bottom w:val="nil"/>
              <w:right w:val="nil"/>
            </w:tcBorders>
          </w:tcPr>
          <w:p w14:paraId="68DE0078" w14:textId="77777777" w:rsidR="00501F3E" w:rsidRPr="008C5BD8" w:rsidRDefault="00501F3E" w:rsidP="00FC5E40">
            <w:pPr>
              <w:rPr>
                <w:rFonts w:cs="Arial"/>
              </w:rPr>
            </w:pPr>
          </w:p>
        </w:tc>
      </w:tr>
      <w:tr w:rsidR="00501F3E" w:rsidRPr="008C5BD8" w14:paraId="19F78819" w14:textId="77777777" w:rsidTr="00FC5E40">
        <w:trPr>
          <w:trHeight w:val="397"/>
        </w:trPr>
        <w:tc>
          <w:tcPr>
            <w:tcW w:w="4290" w:type="dxa"/>
            <w:vAlign w:val="center"/>
          </w:tcPr>
          <w:p w14:paraId="45C10F0C" w14:textId="77777777" w:rsidR="00501F3E" w:rsidRPr="008C5BD8" w:rsidRDefault="00501F3E" w:rsidP="00FC5E40">
            <w:pPr>
              <w:tabs>
                <w:tab w:val="left" w:pos="720"/>
              </w:tabs>
              <w:rPr>
                <w:rFonts w:cs="Arial"/>
                <w:color w:val="000000"/>
              </w:rPr>
            </w:pPr>
          </w:p>
        </w:tc>
        <w:tc>
          <w:tcPr>
            <w:tcW w:w="4238" w:type="dxa"/>
            <w:tcBorders>
              <w:top w:val="nil"/>
              <w:bottom w:val="nil"/>
              <w:right w:val="nil"/>
            </w:tcBorders>
            <w:vAlign w:val="center"/>
          </w:tcPr>
          <w:p w14:paraId="1A6B1B00" w14:textId="77777777" w:rsidR="00501F3E" w:rsidRPr="008C5BD8" w:rsidRDefault="00501F3E" w:rsidP="00FC5E40">
            <w:pPr>
              <w:rPr>
                <w:rFonts w:cs="Arial"/>
              </w:rPr>
            </w:pPr>
          </w:p>
        </w:tc>
      </w:tr>
      <w:tr w:rsidR="00501F3E" w:rsidRPr="008C5BD8" w14:paraId="6FDB9730" w14:textId="77777777" w:rsidTr="00FC5E40">
        <w:trPr>
          <w:trHeight w:val="397"/>
        </w:trPr>
        <w:tc>
          <w:tcPr>
            <w:tcW w:w="4290" w:type="dxa"/>
            <w:vAlign w:val="center"/>
          </w:tcPr>
          <w:p w14:paraId="482CEA4B" w14:textId="77777777" w:rsidR="00501F3E" w:rsidRPr="008C5BD8" w:rsidRDefault="00501F3E" w:rsidP="00FC5E40">
            <w:pPr>
              <w:tabs>
                <w:tab w:val="left" w:pos="720"/>
              </w:tabs>
              <w:rPr>
                <w:rFonts w:cs="Arial"/>
                <w:color w:val="000000"/>
              </w:rPr>
            </w:pPr>
          </w:p>
        </w:tc>
        <w:tc>
          <w:tcPr>
            <w:tcW w:w="4238" w:type="dxa"/>
            <w:tcBorders>
              <w:top w:val="nil"/>
              <w:bottom w:val="nil"/>
              <w:right w:val="nil"/>
            </w:tcBorders>
            <w:vAlign w:val="center"/>
          </w:tcPr>
          <w:p w14:paraId="7E251676" w14:textId="77777777" w:rsidR="00501F3E" w:rsidRPr="008C5BD8" w:rsidRDefault="00501F3E" w:rsidP="00FC5E40">
            <w:pPr>
              <w:rPr>
                <w:rFonts w:cs="Arial"/>
              </w:rPr>
            </w:pPr>
            <w:r w:rsidRPr="008C5BD8">
              <w:rPr>
                <w:rFonts w:cs="Arial"/>
                <w:b/>
              </w:rPr>
              <w:t>Date:</w:t>
            </w:r>
            <w:r w:rsidRPr="008C5BD8">
              <w:rPr>
                <w:rFonts w:cs="Arial"/>
                <w:b/>
              </w:rPr>
              <w:tab/>
            </w:r>
          </w:p>
        </w:tc>
      </w:tr>
      <w:tr w:rsidR="00501F3E" w:rsidRPr="008C5BD8" w14:paraId="4DC17B81" w14:textId="77777777" w:rsidTr="00FC5E40">
        <w:trPr>
          <w:trHeight w:val="850"/>
        </w:trPr>
        <w:tc>
          <w:tcPr>
            <w:tcW w:w="4290" w:type="dxa"/>
          </w:tcPr>
          <w:p w14:paraId="5644030C" w14:textId="77777777" w:rsidR="00501F3E" w:rsidRPr="008C5BD8" w:rsidRDefault="00501F3E" w:rsidP="00FC5E40">
            <w:pPr>
              <w:tabs>
                <w:tab w:val="left" w:pos="720"/>
              </w:tabs>
              <w:rPr>
                <w:rFonts w:cs="Arial"/>
                <w:color w:val="000000"/>
              </w:rPr>
            </w:pPr>
          </w:p>
        </w:tc>
        <w:tc>
          <w:tcPr>
            <w:tcW w:w="4238" w:type="dxa"/>
            <w:tcBorders>
              <w:top w:val="nil"/>
              <w:bottom w:val="nil"/>
              <w:right w:val="nil"/>
            </w:tcBorders>
          </w:tcPr>
          <w:p w14:paraId="0A35D1E2" w14:textId="77777777" w:rsidR="00501F3E" w:rsidRPr="008C5BD8" w:rsidRDefault="00501F3E" w:rsidP="00FC5E40">
            <w:pPr>
              <w:rPr>
                <w:rFonts w:cs="Arial"/>
              </w:rPr>
            </w:pPr>
          </w:p>
        </w:tc>
      </w:tr>
    </w:tbl>
    <w:p w14:paraId="12ABEABE" w14:textId="77777777" w:rsidR="003D5450" w:rsidRDefault="003D5450"/>
    <w:p w14:paraId="68593D8F" w14:textId="77777777" w:rsidR="00501F3E" w:rsidRDefault="00501F3E"/>
    <w:tbl>
      <w:tblPr>
        <w:tblW w:w="8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8"/>
        <w:gridCol w:w="1401"/>
        <w:gridCol w:w="1704"/>
        <w:gridCol w:w="3711"/>
      </w:tblGrid>
      <w:tr w:rsidR="00501F3E" w:rsidRPr="00331185" w14:paraId="695C89B2" w14:textId="77777777" w:rsidTr="00A25FE3">
        <w:trPr>
          <w:jc w:val="center"/>
        </w:trPr>
        <w:tc>
          <w:tcPr>
            <w:tcW w:w="1198" w:type="dxa"/>
          </w:tcPr>
          <w:p w14:paraId="429B7C2D" w14:textId="77777777" w:rsidR="00501F3E" w:rsidRPr="00331185" w:rsidRDefault="00501F3E" w:rsidP="00FC5E40">
            <w:pPr>
              <w:rPr>
                <w:rFonts w:cs="Arial"/>
                <w:b/>
                <w:sz w:val="24"/>
              </w:rPr>
            </w:pPr>
            <w:r w:rsidRPr="00331185">
              <w:rPr>
                <w:rFonts w:cs="Arial"/>
                <w:b/>
                <w:sz w:val="24"/>
              </w:rPr>
              <w:t>Version</w:t>
            </w:r>
          </w:p>
        </w:tc>
        <w:tc>
          <w:tcPr>
            <w:tcW w:w="1401" w:type="dxa"/>
          </w:tcPr>
          <w:p w14:paraId="61F7B365" w14:textId="77777777" w:rsidR="00501F3E" w:rsidRPr="00331185" w:rsidRDefault="00501F3E" w:rsidP="00FC5E40">
            <w:pPr>
              <w:rPr>
                <w:rFonts w:cs="Arial"/>
                <w:b/>
                <w:sz w:val="24"/>
              </w:rPr>
            </w:pPr>
            <w:r w:rsidRPr="00331185">
              <w:rPr>
                <w:rFonts w:cs="Arial"/>
                <w:b/>
                <w:sz w:val="24"/>
              </w:rPr>
              <w:t>Date</w:t>
            </w:r>
          </w:p>
        </w:tc>
        <w:tc>
          <w:tcPr>
            <w:tcW w:w="1704" w:type="dxa"/>
          </w:tcPr>
          <w:p w14:paraId="76AA1CDA" w14:textId="77777777" w:rsidR="00501F3E" w:rsidRPr="00331185" w:rsidRDefault="00501F3E" w:rsidP="00FC5E40">
            <w:pPr>
              <w:rPr>
                <w:rFonts w:cs="Arial"/>
                <w:b/>
                <w:sz w:val="24"/>
              </w:rPr>
            </w:pPr>
            <w:r w:rsidRPr="00331185">
              <w:rPr>
                <w:rFonts w:cs="Arial"/>
                <w:b/>
                <w:sz w:val="24"/>
              </w:rPr>
              <w:t>Author</w:t>
            </w:r>
          </w:p>
        </w:tc>
        <w:tc>
          <w:tcPr>
            <w:tcW w:w="3711" w:type="dxa"/>
          </w:tcPr>
          <w:p w14:paraId="7721DE5D" w14:textId="77777777" w:rsidR="00501F3E" w:rsidRPr="00331185" w:rsidRDefault="00501F3E" w:rsidP="00FC5E40">
            <w:pPr>
              <w:rPr>
                <w:rFonts w:cs="Arial"/>
                <w:b/>
                <w:sz w:val="24"/>
              </w:rPr>
            </w:pPr>
            <w:r w:rsidRPr="00331185">
              <w:rPr>
                <w:rFonts w:cs="Arial"/>
                <w:b/>
                <w:sz w:val="24"/>
              </w:rPr>
              <w:t>Remarks</w:t>
            </w:r>
          </w:p>
        </w:tc>
      </w:tr>
      <w:tr w:rsidR="00A012B6" w:rsidRPr="00042BBE" w14:paraId="3D3146C5" w14:textId="77777777" w:rsidTr="00A25FE3">
        <w:trPr>
          <w:jc w:val="center"/>
        </w:trPr>
        <w:tc>
          <w:tcPr>
            <w:tcW w:w="1198" w:type="dxa"/>
            <w:vAlign w:val="center"/>
          </w:tcPr>
          <w:p w14:paraId="0C084B4D" w14:textId="4EC0D612" w:rsidR="00A012B6" w:rsidRPr="00042BBE" w:rsidRDefault="00A012B6" w:rsidP="00A012B6">
            <w:pPr>
              <w:rPr>
                <w:rFonts w:cs="Arial"/>
              </w:rPr>
            </w:pPr>
            <w:r>
              <w:rPr>
                <w:rFonts w:cs="Arial"/>
              </w:rPr>
              <w:t>Draft V05</w:t>
            </w:r>
          </w:p>
        </w:tc>
        <w:tc>
          <w:tcPr>
            <w:tcW w:w="1401" w:type="dxa"/>
            <w:vAlign w:val="center"/>
          </w:tcPr>
          <w:p w14:paraId="353D9001" w14:textId="5C036E3E" w:rsidR="00A012B6" w:rsidRPr="00042BBE" w:rsidRDefault="00A012B6" w:rsidP="00A012B6">
            <w:pPr>
              <w:rPr>
                <w:rFonts w:cs="Arial"/>
              </w:rPr>
            </w:pPr>
            <w:r>
              <w:rPr>
                <w:rFonts w:cs="Arial"/>
              </w:rPr>
              <w:t>31/03/2022</w:t>
            </w:r>
          </w:p>
        </w:tc>
        <w:tc>
          <w:tcPr>
            <w:tcW w:w="1704" w:type="dxa"/>
            <w:vAlign w:val="center"/>
          </w:tcPr>
          <w:p w14:paraId="15CA57B3" w14:textId="640ED037" w:rsidR="00A012B6" w:rsidRPr="00042BBE" w:rsidRDefault="00A012B6" w:rsidP="00A012B6">
            <w:pPr>
              <w:rPr>
                <w:rFonts w:cs="Arial"/>
              </w:rPr>
            </w:pPr>
            <w:r>
              <w:rPr>
                <w:rFonts w:cs="Arial"/>
              </w:rPr>
              <w:t>P Harrison</w:t>
            </w:r>
          </w:p>
        </w:tc>
        <w:tc>
          <w:tcPr>
            <w:tcW w:w="3711" w:type="dxa"/>
            <w:vAlign w:val="center"/>
          </w:tcPr>
          <w:p w14:paraId="0E931FA2" w14:textId="73DB3472" w:rsidR="00A012B6" w:rsidRPr="00042BBE" w:rsidRDefault="00A012B6" w:rsidP="00A012B6">
            <w:pPr>
              <w:overflowPunct w:val="0"/>
              <w:autoSpaceDE w:val="0"/>
              <w:autoSpaceDN w:val="0"/>
              <w:adjustRightInd w:val="0"/>
              <w:textAlignment w:val="baseline"/>
              <w:rPr>
                <w:rFonts w:cs="Arial"/>
              </w:rPr>
            </w:pPr>
            <w:r>
              <w:rPr>
                <w:rFonts w:cs="Arial"/>
              </w:rPr>
              <w:t xml:space="preserve">Addition of training schedule </w:t>
            </w:r>
          </w:p>
        </w:tc>
      </w:tr>
    </w:tbl>
    <w:p w14:paraId="2674C0E5" w14:textId="77777777" w:rsidR="005C6A71" w:rsidRDefault="005C6A71" w:rsidP="00501F3E">
      <w:pPr>
        <w:jc w:val="center"/>
        <w:rPr>
          <w:b/>
          <w:sz w:val="32"/>
          <w:szCs w:val="32"/>
          <w:u w:val="single"/>
        </w:rPr>
      </w:pPr>
    </w:p>
    <w:p w14:paraId="6818D60C" w14:textId="77777777" w:rsidR="005C6A71" w:rsidRDefault="005C6A71" w:rsidP="00501F3E">
      <w:pPr>
        <w:jc w:val="center"/>
        <w:rPr>
          <w:b/>
          <w:sz w:val="32"/>
          <w:szCs w:val="32"/>
          <w:u w:val="single"/>
        </w:rPr>
      </w:pPr>
    </w:p>
    <w:p w14:paraId="1E9F87A7" w14:textId="77777777" w:rsidR="00D82339" w:rsidRDefault="00D82339" w:rsidP="00501F3E">
      <w:pPr>
        <w:jc w:val="center"/>
        <w:rPr>
          <w:b/>
          <w:sz w:val="32"/>
          <w:szCs w:val="32"/>
          <w:u w:val="single"/>
        </w:rPr>
      </w:pPr>
    </w:p>
    <w:p w14:paraId="1F068ED2" w14:textId="343314BA" w:rsidR="00D82339" w:rsidRDefault="00D82339" w:rsidP="00501F3E">
      <w:pPr>
        <w:jc w:val="center"/>
        <w:rPr>
          <w:b/>
          <w:sz w:val="32"/>
          <w:szCs w:val="32"/>
          <w:u w:val="single"/>
        </w:rPr>
      </w:pPr>
    </w:p>
    <w:p w14:paraId="26AEF6BE" w14:textId="213CA254" w:rsidR="00C625BE" w:rsidRDefault="00C625BE" w:rsidP="00501F3E">
      <w:pPr>
        <w:jc w:val="center"/>
        <w:rPr>
          <w:b/>
          <w:sz w:val="32"/>
          <w:szCs w:val="32"/>
          <w:u w:val="single"/>
        </w:rPr>
      </w:pPr>
    </w:p>
    <w:p w14:paraId="2E2C390C" w14:textId="7195549A" w:rsidR="00C625BE" w:rsidRDefault="00C625BE" w:rsidP="00501F3E">
      <w:pPr>
        <w:jc w:val="center"/>
        <w:rPr>
          <w:b/>
          <w:sz w:val="32"/>
          <w:szCs w:val="32"/>
          <w:u w:val="single"/>
        </w:rPr>
      </w:pPr>
    </w:p>
    <w:p w14:paraId="08DB9095" w14:textId="1AC7B62B" w:rsidR="00C625BE" w:rsidRDefault="00C625BE" w:rsidP="00501F3E">
      <w:pPr>
        <w:jc w:val="center"/>
        <w:rPr>
          <w:b/>
          <w:sz w:val="32"/>
          <w:szCs w:val="32"/>
          <w:u w:val="single"/>
        </w:rPr>
      </w:pPr>
    </w:p>
    <w:p w14:paraId="7AA445DE" w14:textId="77777777" w:rsidR="00A25FE3" w:rsidRDefault="00A25FE3" w:rsidP="00501F3E">
      <w:pPr>
        <w:jc w:val="center"/>
        <w:rPr>
          <w:b/>
          <w:sz w:val="32"/>
          <w:szCs w:val="32"/>
          <w:u w:val="single"/>
        </w:rPr>
      </w:pPr>
    </w:p>
    <w:p w14:paraId="6A5BF972" w14:textId="03745332" w:rsidR="00FA2C92" w:rsidRPr="00A25FE3" w:rsidRDefault="00FA2C92" w:rsidP="00FA2C92">
      <w:pPr>
        <w:jc w:val="center"/>
        <w:rPr>
          <w:b/>
          <w:bCs/>
          <w:sz w:val="32"/>
          <w:szCs w:val="32"/>
          <w:u w:val="single"/>
        </w:rPr>
      </w:pPr>
      <w:r w:rsidRPr="00A25FE3">
        <w:rPr>
          <w:b/>
          <w:bCs/>
          <w:sz w:val="32"/>
          <w:szCs w:val="32"/>
          <w:u w:val="single"/>
        </w:rPr>
        <w:lastRenderedPageBreak/>
        <w:t xml:space="preserve">Derby </w:t>
      </w:r>
      <w:r w:rsidR="00A25FE3" w:rsidRPr="00A25FE3">
        <w:rPr>
          <w:b/>
          <w:bCs/>
          <w:sz w:val="32"/>
          <w:szCs w:val="32"/>
          <w:u w:val="single"/>
        </w:rPr>
        <w:t xml:space="preserve">Workstation </w:t>
      </w:r>
      <w:r w:rsidRPr="00A25FE3">
        <w:rPr>
          <w:b/>
          <w:bCs/>
          <w:sz w:val="32"/>
          <w:szCs w:val="32"/>
          <w:u w:val="single"/>
        </w:rPr>
        <w:t>Training Plan</w:t>
      </w:r>
    </w:p>
    <w:p w14:paraId="657D87EB" w14:textId="20A864DB" w:rsidR="00FA2C92" w:rsidRDefault="00FA2C92" w:rsidP="00FA2C92">
      <w:pPr>
        <w:jc w:val="center"/>
        <w:rPr>
          <w:sz w:val="32"/>
          <w:szCs w:val="32"/>
          <w:u w:val="single"/>
        </w:rPr>
      </w:pPr>
    </w:p>
    <w:p w14:paraId="7731E82B" w14:textId="5559854C" w:rsidR="00A25FE3" w:rsidRDefault="00A25FE3" w:rsidP="00FA2C92">
      <w:pPr>
        <w:jc w:val="center"/>
        <w:rPr>
          <w:sz w:val="32"/>
          <w:szCs w:val="32"/>
          <w:u w:val="single"/>
        </w:rPr>
      </w:pPr>
      <w:r>
        <w:rPr>
          <w:sz w:val="32"/>
          <w:szCs w:val="32"/>
          <w:u w:val="single"/>
        </w:rPr>
        <w:t>Trainees timetable</w:t>
      </w:r>
    </w:p>
    <w:p w14:paraId="665B9AF6" w14:textId="77777777" w:rsidR="00A25FE3" w:rsidRDefault="00A25FE3" w:rsidP="00FA2C92">
      <w:pPr>
        <w:jc w:val="center"/>
        <w:rPr>
          <w:sz w:val="32"/>
          <w:szCs w:val="32"/>
          <w:u w:val="single"/>
        </w:rPr>
      </w:pPr>
    </w:p>
    <w:p w14:paraId="1BD425BB" w14:textId="39A36CB7" w:rsidR="00FA2C92" w:rsidRPr="00A25FE3" w:rsidRDefault="00FA2C92" w:rsidP="00FA2C92">
      <w:pPr>
        <w:rPr>
          <w:b/>
          <w:bCs/>
          <w:sz w:val="24"/>
          <w:u w:val="single"/>
        </w:rPr>
      </w:pPr>
      <w:r w:rsidRPr="00A25FE3">
        <w:rPr>
          <w:b/>
          <w:bCs/>
          <w:sz w:val="24"/>
          <w:u w:val="single"/>
        </w:rPr>
        <w:t>Week 1</w:t>
      </w:r>
    </w:p>
    <w:p w14:paraId="4D8E8B16" w14:textId="77777777" w:rsidR="00BD04CC" w:rsidRDefault="00BD04CC" w:rsidP="00FA2C92">
      <w:pPr>
        <w:rPr>
          <w:sz w:val="24"/>
          <w:u w:val="single"/>
        </w:rPr>
      </w:pPr>
    </w:p>
    <w:p w14:paraId="34B824DE" w14:textId="0F5B9227" w:rsidR="00FA2C92" w:rsidRDefault="00FA2C92" w:rsidP="00FA2C92">
      <w:pPr>
        <w:rPr>
          <w:sz w:val="24"/>
        </w:rPr>
      </w:pPr>
      <w:r>
        <w:rPr>
          <w:sz w:val="24"/>
        </w:rPr>
        <w:t>Monday – DCR/DRS Training</w:t>
      </w:r>
      <w:r w:rsidR="00AB74F5">
        <w:rPr>
          <w:sz w:val="24"/>
        </w:rPr>
        <w:t>/if applicable</w:t>
      </w:r>
    </w:p>
    <w:p w14:paraId="2B137C8A" w14:textId="259D7999" w:rsidR="00AD355D" w:rsidRDefault="00AD355D" w:rsidP="00FA2C92">
      <w:pPr>
        <w:rPr>
          <w:sz w:val="24"/>
        </w:rPr>
      </w:pPr>
    </w:p>
    <w:p w14:paraId="254EB6A7" w14:textId="12CB790D" w:rsidR="00AD355D" w:rsidRDefault="00AD355D" w:rsidP="00FA2C92">
      <w:pPr>
        <w:rPr>
          <w:sz w:val="24"/>
        </w:rPr>
      </w:pPr>
      <w:r>
        <w:rPr>
          <w:sz w:val="24"/>
        </w:rPr>
        <w:t xml:space="preserve">Tuesday – Simulator </w:t>
      </w:r>
      <w:r w:rsidR="00F6070B">
        <w:rPr>
          <w:sz w:val="24"/>
        </w:rPr>
        <w:t>Training Derby Workstation</w:t>
      </w:r>
    </w:p>
    <w:p w14:paraId="2C4BCE77" w14:textId="77777777" w:rsidR="00BD04CC" w:rsidRDefault="00BD04CC" w:rsidP="00FA2C92">
      <w:pPr>
        <w:rPr>
          <w:sz w:val="24"/>
        </w:rPr>
      </w:pPr>
    </w:p>
    <w:p w14:paraId="176B1964" w14:textId="014E7573" w:rsidR="00FA2C92" w:rsidRDefault="00FA2C92" w:rsidP="00FA2C92">
      <w:pPr>
        <w:rPr>
          <w:sz w:val="24"/>
        </w:rPr>
      </w:pPr>
      <w:r>
        <w:rPr>
          <w:sz w:val="24"/>
        </w:rPr>
        <w:t>Wednesday 1</w:t>
      </w:r>
      <w:r w:rsidR="006B7A04">
        <w:rPr>
          <w:sz w:val="24"/>
        </w:rPr>
        <w:t>1</w:t>
      </w:r>
      <w:r>
        <w:rPr>
          <w:sz w:val="24"/>
        </w:rPr>
        <w:t xml:space="preserve">00 – 1800 </w:t>
      </w:r>
    </w:p>
    <w:p w14:paraId="72E3DF8E" w14:textId="77777777" w:rsidR="00BD04CC" w:rsidRDefault="00BD04CC" w:rsidP="00FA2C92">
      <w:pPr>
        <w:rPr>
          <w:sz w:val="24"/>
        </w:rPr>
      </w:pPr>
    </w:p>
    <w:p w14:paraId="02B9C269" w14:textId="2154C2DA" w:rsidR="00FA2C92" w:rsidRDefault="00FA2C92" w:rsidP="00FA2C92">
      <w:pPr>
        <w:rPr>
          <w:sz w:val="24"/>
        </w:rPr>
      </w:pPr>
      <w:r>
        <w:rPr>
          <w:sz w:val="24"/>
        </w:rPr>
        <w:t>Thursday/Friday 1</w:t>
      </w:r>
      <w:r w:rsidR="006B7A04">
        <w:rPr>
          <w:sz w:val="24"/>
        </w:rPr>
        <w:t>6</w:t>
      </w:r>
      <w:r>
        <w:rPr>
          <w:sz w:val="24"/>
        </w:rPr>
        <w:t xml:space="preserve">00 – 2300 </w:t>
      </w:r>
    </w:p>
    <w:p w14:paraId="5C54948C" w14:textId="77777777" w:rsidR="00BD04CC" w:rsidRDefault="00BD04CC" w:rsidP="00FA2C92">
      <w:pPr>
        <w:rPr>
          <w:sz w:val="24"/>
        </w:rPr>
      </w:pPr>
    </w:p>
    <w:p w14:paraId="2B63E8A6" w14:textId="33D39687" w:rsidR="00FA2C92" w:rsidRDefault="00FA2C92" w:rsidP="00FA2C92">
      <w:pPr>
        <w:tabs>
          <w:tab w:val="center" w:pos="4513"/>
          <w:tab w:val="left" w:pos="6950"/>
        </w:tabs>
        <w:rPr>
          <w:sz w:val="24"/>
        </w:rPr>
      </w:pPr>
      <w:bookmarkStart w:id="1" w:name="_Hlk82955729"/>
      <w:r>
        <w:rPr>
          <w:sz w:val="24"/>
        </w:rPr>
        <w:t xml:space="preserve">Weekly progress with SSM/LOM </w:t>
      </w:r>
      <w:bookmarkEnd w:id="1"/>
    </w:p>
    <w:p w14:paraId="57428073" w14:textId="77777777" w:rsidR="00BD04CC" w:rsidRDefault="00BD04CC" w:rsidP="00FA2C92">
      <w:pPr>
        <w:tabs>
          <w:tab w:val="center" w:pos="4513"/>
          <w:tab w:val="left" w:pos="6950"/>
        </w:tabs>
        <w:rPr>
          <w:sz w:val="24"/>
        </w:rPr>
      </w:pPr>
    </w:p>
    <w:p w14:paraId="32E0EC1E" w14:textId="0A2B9823" w:rsidR="00FA2C92" w:rsidRPr="00A25FE3" w:rsidRDefault="00FA2C92" w:rsidP="00FA2C92">
      <w:pPr>
        <w:rPr>
          <w:b/>
          <w:bCs/>
          <w:sz w:val="24"/>
          <w:u w:val="single"/>
        </w:rPr>
      </w:pPr>
      <w:r w:rsidRPr="00A25FE3">
        <w:rPr>
          <w:b/>
          <w:bCs/>
          <w:sz w:val="24"/>
          <w:u w:val="single"/>
        </w:rPr>
        <w:t>Week 2</w:t>
      </w:r>
    </w:p>
    <w:p w14:paraId="4578326F" w14:textId="77777777" w:rsidR="00BD04CC" w:rsidRDefault="00BD04CC" w:rsidP="00FA2C92">
      <w:pPr>
        <w:rPr>
          <w:sz w:val="24"/>
          <w:u w:val="single"/>
        </w:rPr>
      </w:pPr>
    </w:p>
    <w:p w14:paraId="6A245A51" w14:textId="27533AE2" w:rsidR="00BD04CC" w:rsidRDefault="00FA2C92" w:rsidP="00FA2C92">
      <w:pPr>
        <w:rPr>
          <w:sz w:val="24"/>
        </w:rPr>
      </w:pPr>
      <w:r>
        <w:rPr>
          <w:sz w:val="24"/>
        </w:rPr>
        <w:t>Monday – Friday 0000 – 0</w:t>
      </w:r>
      <w:r w:rsidR="005F6F2A">
        <w:rPr>
          <w:sz w:val="24"/>
        </w:rPr>
        <w:t>645</w:t>
      </w:r>
      <w:r>
        <w:rPr>
          <w:sz w:val="24"/>
        </w:rPr>
        <w:t xml:space="preserve"> </w:t>
      </w:r>
    </w:p>
    <w:p w14:paraId="0025024C" w14:textId="77777777" w:rsidR="00BD04CC" w:rsidRDefault="00BD04CC" w:rsidP="00FA2C92">
      <w:pPr>
        <w:rPr>
          <w:sz w:val="24"/>
        </w:rPr>
      </w:pPr>
    </w:p>
    <w:p w14:paraId="1844695F" w14:textId="5BC9302F" w:rsidR="00FA2C92" w:rsidRDefault="00FA2C92" w:rsidP="00FA2C92">
      <w:pPr>
        <w:tabs>
          <w:tab w:val="center" w:pos="4513"/>
          <w:tab w:val="left" w:pos="6950"/>
        </w:tabs>
        <w:rPr>
          <w:sz w:val="24"/>
        </w:rPr>
      </w:pPr>
      <w:r>
        <w:rPr>
          <w:sz w:val="24"/>
        </w:rPr>
        <w:t xml:space="preserve">Weekly progress with SSM/LOM </w:t>
      </w:r>
    </w:p>
    <w:p w14:paraId="504A6EB0" w14:textId="77777777" w:rsidR="00BD04CC" w:rsidRDefault="00BD04CC" w:rsidP="00FA2C92">
      <w:pPr>
        <w:tabs>
          <w:tab w:val="center" w:pos="4513"/>
          <w:tab w:val="left" w:pos="6950"/>
        </w:tabs>
        <w:rPr>
          <w:sz w:val="24"/>
        </w:rPr>
      </w:pPr>
    </w:p>
    <w:p w14:paraId="138B0F4C" w14:textId="52853A31" w:rsidR="00FA2C92" w:rsidRPr="00A25FE3" w:rsidRDefault="00FA2C92" w:rsidP="00FA2C92">
      <w:pPr>
        <w:rPr>
          <w:b/>
          <w:bCs/>
          <w:sz w:val="24"/>
          <w:u w:val="single"/>
        </w:rPr>
      </w:pPr>
      <w:r w:rsidRPr="00A25FE3">
        <w:rPr>
          <w:b/>
          <w:bCs/>
          <w:sz w:val="24"/>
          <w:u w:val="single"/>
        </w:rPr>
        <w:t>Week 3</w:t>
      </w:r>
    </w:p>
    <w:p w14:paraId="5C1644FD" w14:textId="77777777" w:rsidR="00BD04CC" w:rsidRDefault="00BD04CC" w:rsidP="00FA2C92">
      <w:pPr>
        <w:rPr>
          <w:sz w:val="24"/>
          <w:u w:val="single"/>
        </w:rPr>
      </w:pPr>
    </w:p>
    <w:p w14:paraId="58D68969" w14:textId="5D6179EC" w:rsidR="00FA2C92" w:rsidRDefault="00FA2C92" w:rsidP="00FA2C92">
      <w:pPr>
        <w:rPr>
          <w:sz w:val="24"/>
        </w:rPr>
      </w:pPr>
      <w:r>
        <w:rPr>
          <w:sz w:val="24"/>
        </w:rPr>
        <w:t>Sunday 0700 – 1400</w:t>
      </w:r>
    </w:p>
    <w:p w14:paraId="7F8F2EAB" w14:textId="77777777" w:rsidR="00BD04CC" w:rsidRDefault="00BD04CC" w:rsidP="00FA2C92">
      <w:pPr>
        <w:rPr>
          <w:sz w:val="24"/>
        </w:rPr>
      </w:pPr>
    </w:p>
    <w:p w14:paraId="396260D4" w14:textId="027DF43A" w:rsidR="00FA2C92" w:rsidRDefault="00FA2C92" w:rsidP="00FA2C92">
      <w:pPr>
        <w:rPr>
          <w:sz w:val="24"/>
        </w:rPr>
      </w:pPr>
      <w:r>
        <w:rPr>
          <w:sz w:val="24"/>
        </w:rPr>
        <w:t>Monday – Saturday 2300 – 0</w:t>
      </w:r>
      <w:r w:rsidR="005F6F2A">
        <w:rPr>
          <w:sz w:val="24"/>
        </w:rPr>
        <w:t>6</w:t>
      </w:r>
      <w:r>
        <w:rPr>
          <w:sz w:val="24"/>
        </w:rPr>
        <w:t xml:space="preserve">00 </w:t>
      </w:r>
    </w:p>
    <w:p w14:paraId="6187A861" w14:textId="77777777" w:rsidR="00BD04CC" w:rsidRDefault="00BD04CC" w:rsidP="00FA2C92">
      <w:pPr>
        <w:rPr>
          <w:sz w:val="24"/>
        </w:rPr>
      </w:pPr>
    </w:p>
    <w:p w14:paraId="0E297D22" w14:textId="2C5377E4" w:rsidR="00FA2C92" w:rsidRDefault="00FA2C92" w:rsidP="00FA2C92">
      <w:pPr>
        <w:tabs>
          <w:tab w:val="center" w:pos="4513"/>
          <w:tab w:val="left" w:pos="6950"/>
        </w:tabs>
        <w:rPr>
          <w:sz w:val="24"/>
        </w:rPr>
      </w:pPr>
      <w:r>
        <w:rPr>
          <w:sz w:val="24"/>
        </w:rPr>
        <w:t xml:space="preserve">Weekly progress with SSM/LOM </w:t>
      </w:r>
    </w:p>
    <w:p w14:paraId="192B39D3" w14:textId="77777777" w:rsidR="00BD04CC" w:rsidRDefault="00BD04CC" w:rsidP="00FA2C92">
      <w:pPr>
        <w:tabs>
          <w:tab w:val="center" w:pos="4513"/>
          <w:tab w:val="left" w:pos="6950"/>
        </w:tabs>
        <w:rPr>
          <w:sz w:val="24"/>
        </w:rPr>
      </w:pPr>
    </w:p>
    <w:p w14:paraId="68B24C34" w14:textId="2A561EE2" w:rsidR="00FA2C92" w:rsidRPr="00A25FE3" w:rsidRDefault="00FA2C92" w:rsidP="00FA2C92">
      <w:pPr>
        <w:rPr>
          <w:b/>
          <w:bCs/>
          <w:sz w:val="24"/>
          <w:u w:val="single"/>
        </w:rPr>
      </w:pPr>
      <w:r w:rsidRPr="00A25FE3">
        <w:rPr>
          <w:b/>
          <w:bCs/>
          <w:sz w:val="24"/>
          <w:u w:val="single"/>
        </w:rPr>
        <w:t>Week 4</w:t>
      </w:r>
    </w:p>
    <w:p w14:paraId="44EB85AA" w14:textId="77777777" w:rsidR="00BD04CC" w:rsidRDefault="00BD04CC" w:rsidP="00FA2C92">
      <w:pPr>
        <w:rPr>
          <w:sz w:val="24"/>
          <w:u w:val="single"/>
        </w:rPr>
      </w:pPr>
    </w:p>
    <w:p w14:paraId="1B225257" w14:textId="1CB67550" w:rsidR="00FA2C92" w:rsidRDefault="00FA2C92" w:rsidP="00FA2C92">
      <w:pPr>
        <w:rPr>
          <w:sz w:val="24"/>
        </w:rPr>
      </w:pPr>
      <w:r>
        <w:rPr>
          <w:sz w:val="24"/>
        </w:rPr>
        <w:t>Monday – Wednesday 0500 – 1</w:t>
      </w:r>
      <w:r w:rsidR="005F6F2A">
        <w:rPr>
          <w:sz w:val="24"/>
        </w:rPr>
        <w:t>2</w:t>
      </w:r>
      <w:r>
        <w:rPr>
          <w:sz w:val="24"/>
        </w:rPr>
        <w:t>00</w:t>
      </w:r>
      <w:r w:rsidR="00652108">
        <w:rPr>
          <w:sz w:val="24"/>
        </w:rPr>
        <w:t xml:space="preserve"> can be extended into Thurs/Fri</w:t>
      </w:r>
    </w:p>
    <w:p w14:paraId="611F7785" w14:textId="77777777" w:rsidR="00BD04CC" w:rsidRDefault="00BD04CC" w:rsidP="00FA2C92">
      <w:pPr>
        <w:rPr>
          <w:sz w:val="24"/>
        </w:rPr>
      </w:pPr>
    </w:p>
    <w:p w14:paraId="2B1B12BD" w14:textId="3FDDC152" w:rsidR="00BD04CC" w:rsidRDefault="00FA2C92" w:rsidP="00FA2C92">
      <w:pPr>
        <w:rPr>
          <w:sz w:val="24"/>
        </w:rPr>
      </w:pPr>
      <w:r>
        <w:rPr>
          <w:sz w:val="24"/>
        </w:rPr>
        <w:t>Thursday/Friday - Pre pass out assessment, area visits, SBSIs and</w:t>
      </w:r>
    </w:p>
    <w:p w14:paraId="0EBD9938" w14:textId="394E2FB2" w:rsidR="00FA2C92" w:rsidRDefault="00FA2C92" w:rsidP="00FA2C92">
      <w:pPr>
        <w:rPr>
          <w:sz w:val="24"/>
        </w:rPr>
      </w:pPr>
      <w:r>
        <w:rPr>
          <w:sz w:val="24"/>
        </w:rPr>
        <w:t xml:space="preserve"> workstation and location knowledge, with SSM who signs the workstation.</w:t>
      </w:r>
    </w:p>
    <w:p w14:paraId="07888F64" w14:textId="77777777" w:rsidR="00BD04CC" w:rsidRDefault="00BD04CC" w:rsidP="00FA2C92">
      <w:pPr>
        <w:rPr>
          <w:sz w:val="24"/>
        </w:rPr>
      </w:pPr>
    </w:p>
    <w:p w14:paraId="1AABA302" w14:textId="1CF1ACFF" w:rsidR="00FA2C92" w:rsidRDefault="00FA2C92" w:rsidP="00FA2C92">
      <w:pPr>
        <w:tabs>
          <w:tab w:val="center" w:pos="4513"/>
          <w:tab w:val="left" w:pos="6950"/>
        </w:tabs>
        <w:rPr>
          <w:sz w:val="24"/>
        </w:rPr>
      </w:pPr>
      <w:r>
        <w:rPr>
          <w:sz w:val="24"/>
        </w:rPr>
        <w:t xml:space="preserve">Weekly progress with SSM/LOM </w:t>
      </w:r>
    </w:p>
    <w:p w14:paraId="7E8678EA" w14:textId="77777777" w:rsidR="00BD04CC" w:rsidRDefault="00BD04CC" w:rsidP="00FA2C92">
      <w:pPr>
        <w:tabs>
          <w:tab w:val="center" w:pos="4513"/>
          <w:tab w:val="left" w:pos="6950"/>
        </w:tabs>
        <w:rPr>
          <w:sz w:val="24"/>
        </w:rPr>
      </w:pPr>
    </w:p>
    <w:p w14:paraId="459936E7" w14:textId="77777777" w:rsidR="00FA2C92" w:rsidRPr="006B724B" w:rsidRDefault="00FA2C92" w:rsidP="00FA2C92">
      <w:pPr>
        <w:rPr>
          <w:sz w:val="24"/>
          <w:u w:val="single"/>
        </w:rPr>
      </w:pPr>
      <w:r w:rsidRPr="006B724B">
        <w:rPr>
          <w:sz w:val="24"/>
          <w:u w:val="single"/>
        </w:rPr>
        <w:t>Week 5</w:t>
      </w:r>
    </w:p>
    <w:p w14:paraId="21DC1815" w14:textId="07D9B7C0" w:rsidR="00FA2C92" w:rsidRDefault="00FA2C92" w:rsidP="00FA2C92">
      <w:pPr>
        <w:rPr>
          <w:sz w:val="24"/>
        </w:rPr>
      </w:pPr>
      <w:r>
        <w:rPr>
          <w:sz w:val="24"/>
        </w:rPr>
        <w:t>Monday – pass out</w:t>
      </w:r>
    </w:p>
    <w:p w14:paraId="466AF546" w14:textId="77777777" w:rsidR="00BD04CC" w:rsidRDefault="00BD04CC" w:rsidP="00FA2C92">
      <w:pPr>
        <w:rPr>
          <w:sz w:val="24"/>
        </w:rPr>
      </w:pPr>
    </w:p>
    <w:p w14:paraId="1394A124" w14:textId="163CF793" w:rsidR="00FA2C92" w:rsidRDefault="00FA2C92" w:rsidP="00FA2C92">
      <w:pPr>
        <w:rPr>
          <w:sz w:val="24"/>
        </w:rPr>
      </w:pPr>
      <w:r>
        <w:rPr>
          <w:sz w:val="24"/>
        </w:rPr>
        <w:t>Rest of week TBC (Working panels/additional breaks?)</w:t>
      </w:r>
    </w:p>
    <w:p w14:paraId="3BF28E61" w14:textId="634D001E" w:rsidR="003A1480" w:rsidRDefault="003A1480" w:rsidP="00FA2C92">
      <w:pPr>
        <w:rPr>
          <w:sz w:val="24"/>
        </w:rPr>
      </w:pPr>
    </w:p>
    <w:p w14:paraId="1C0A79C9" w14:textId="58EEC34C" w:rsidR="003A1480" w:rsidRDefault="003A1480" w:rsidP="00FA2C92">
      <w:pPr>
        <w:rPr>
          <w:sz w:val="24"/>
        </w:rPr>
      </w:pPr>
    </w:p>
    <w:p w14:paraId="5AC72C0D" w14:textId="77777777" w:rsidR="003A1480" w:rsidRDefault="003A1480" w:rsidP="00FA2C92">
      <w:pPr>
        <w:rPr>
          <w:sz w:val="24"/>
        </w:rPr>
      </w:pPr>
    </w:p>
    <w:p w14:paraId="5E486440" w14:textId="1A3AC910" w:rsidR="003019F0" w:rsidRDefault="003019F0" w:rsidP="00FA2C92">
      <w:pPr>
        <w:rPr>
          <w:sz w:val="24"/>
        </w:rPr>
      </w:pPr>
    </w:p>
    <w:p w14:paraId="5C402E2C" w14:textId="6A4668B0" w:rsidR="003019F0" w:rsidRDefault="003019F0" w:rsidP="00FA2C92">
      <w:pPr>
        <w:rPr>
          <w:sz w:val="24"/>
        </w:rPr>
      </w:pPr>
    </w:p>
    <w:p w14:paraId="2A2B097F" w14:textId="501813A5" w:rsidR="00C625BE" w:rsidRDefault="00C625BE" w:rsidP="00FA2C92">
      <w:pPr>
        <w:rPr>
          <w:sz w:val="24"/>
        </w:rPr>
      </w:pPr>
    </w:p>
    <w:p w14:paraId="46B677DC" w14:textId="6121015F" w:rsidR="00C625BE" w:rsidRDefault="00C625BE" w:rsidP="00FA2C92">
      <w:pPr>
        <w:rPr>
          <w:sz w:val="24"/>
        </w:rPr>
      </w:pPr>
    </w:p>
    <w:p w14:paraId="4A3E7A2B" w14:textId="59E1A999" w:rsidR="00C625BE" w:rsidRDefault="00C625BE" w:rsidP="00FA2C92">
      <w:pPr>
        <w:rPr>
          <w:sz w:val="24"/>
        </w:rPr>
      </w:pPr>
    </w:p>
    <w:p w14:paraId="41343497" w14:textId="0AD24ED0" w:rsidR="00C625BE" w:rsidRDefault="00C625BE" w:rsidP="00FA2C92">
      <w:pPr>
        <w:rPr>
          <w:sz w:val="24"/>
        </w:rPr>
      </w:pPr>
    </w:p>
    <w:p w14:paraId="41263FC1" w14:textId="77777777" w:rsidR="00C625BE" w:rsidRDefault="00C625BE" w:rsidP="00FA2C92">
      <w:pPr>
        <w:rPr>
          <w:sz w:val="24"/>
        </w:rPr>
      </w:pPr>
    </w:p>
    <w:p w14:paraId="780EA7CB" w14:textId="65480E08" w:rsidR="003019F0" w:rsidRDefault="003019F0" w:rsidP="00FA2C92">
      <w:pPr>
        <w:rPr>
          <w:sz w:val="24"/>
        </w:rPr>
      </w:pPr>
    </w:p>
    <w:p w14:paraId="184F2957" w14:textId="404AF128" w:rsidR="003019F0" w:rsidRPr="00BE0165" w:rsidRDefault="00BE0165" w:rsidP="00BE0165">
      <w:pPr>
        <w:jc w:val="center"/>
        <w:rPr>
          <w:sz w:val="36"/>
          <w:szCs w:val="36"/>
        </w:rPr>
      </w:pPr>
      <w:r w:rsidRPr="00BE0165">
        <w:rPr>
          <w:sz w:val="36"/>
          <w:szCs w:val="36"/>
        </w:rPr>
        <w:t>Evidence</w:t>
      </w:r>
    </w:p>
    <w:p w14:paraId="47F6AECE" w14:textId="77777777" w:rsidR="00FA2C92" w:rsidRDefault="00FA2C92" w:rsidP="00FA2C92">
      <w:pPr>
        <w:rPr>
          <w:sz w:val="24"/>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FA2C92" w14:paraId="6D81F72A" w14:textId="77777777" w:rsidTr="00A25FE3">
        <w:trPr>
          <w:jc w:val="center"/>
        </w:trPr>
        <w:tc>
          <w:tcPr>
            <w:tcW w:w="1803" w:type="dxa"/>
          </w:tcPr>
          <w:p w14:paraId="5D9CEEAC" w14:textId="77777777" w:rsidR="00FA2C92" w:rsidRPr="005C1A67" w:rsidRDefault="00FA2C92" w:rsidP="004F2473">
            <w:pPr>
              <w:jc w:val="center"/>
              <w:rPr>
                <w:b/>
                <w:bCs/>
                <w:sz w:val="24"/>
                <w:u w:val="single"/>
              </w:rPr>
            </w:pPr>
            <w:r w:rsidRPr="005C1A67">
              <w:rPr>
                <w:b/>
                <w:bCs/>
                <w:sz w:val="24"/>
                <w:u w:val="single"/>
              </w:rPr>
              <w:t>Element</w:t>
            </w:r>
          </w:p>
        </w:tc>
        <w:tc>
          <w:tcPr>
            <w:tcW w:w="1803" w:type="dxa"/>
          </w:tcPr>
          <w:p w14:paraId="687D3484" w14:textId="77777777" w:rsidR="00FA2C92" w:rsidRPr="005C1A67" w:rsidRDefault="00FA2C92" w:rsidP="004F2473">
            <w:pPr>
              <w:jc w:val="center"/>
              <w:rPr>
                <w:b/>
                <w:bCs/>
                <w:sz w:val="24"/>
                <w:u w:val="single"/>
              </w:rPr>
            </w:pPr>
            <w:r w:rsidRPr="005C1A67">
              <w:rPr>
                <w:b/>
                <w:bCs/>
                <w:sz w:val="24"/>
                <w:u w:val="single"/>
              </w:rPr>
              <w:t>Achieved</w:t>
            </w:r>
          </w:p>
        </w:tc>
        <w:tc>
          <w:tcPr>
            <w:tcW w:w="1803" w:type="dxa"/>
          </w:tcPr>
          <w:p w14:paraId="2654ABB5" w14:textId="77777777" w:rsidR="00FA2C92" w:rsidRPr="005C1A67" w:rsidRDefault="00FA2C92" w:rsidP="004F2473">
            <w:pPr>
              <w:jc w:val="center"/>
              <w:rPr>
                <w:b/>
                <w:bCs/>
                <w:sz w:val="24"/>
                <w:u w:val="single"/>
              </w:rPr>
            </w:pPr>
            <w:r w:rsidRPr="005C1A67">
              <w:rPr>
                <w:b/>
                <w:bCs/>
                <w:sz w:val="24"/>
                <w:u w:val="single"/>
              </w:rPr>
              <w:t>Date</w:t>
            </w:r>
          </w:p>
        </w:tc>
        <w:tc>
          <w:tcPr>
            <w:tcW w:w="1803" w:type="dxa"/>
          </w:tcPr>
          <w:p w14:paraId="194C0CFB" w14:textId="77777777" w:rsidR="00FA2C92" w:rsidRPr="005C1A67" w:rsidRDefault="00FA2C92" w:rsidP="004F2473">
            <w:pPr>
              <w:jc w:val="center"/>
              <w:rPr>
                <w:b/>
                <w:bCs/>
                <w:sz w:val="24"/>
                <w:u w:val="single"/>
              </w:rPr>
            </w:pPr>
            <w:r w:rsidRPr="005C1A67">
              <w:rPr>
                <w:b/>
                <w:bCs/>
                <w:sz w:val="24"/>
                <w:u w:val="single"/>
              </w:rPr>
              <w:t>Evidence</w:t>
            </w:r>
          </w:p>
        </w:tc>
        <w:tc>
          <w:tcPr>
            <w:tcW w:w="1804" w:type="dxa"/>
          </w:tcPr>
          <w:p w14:paraId="159AC4F0" w14:textId="77777777" w:rsidR="00FA2C92" w:rsidRPr="005C1A67" w:rsidRDefault="00FA2C92" w:rsidP="004F2473">
            <w:pPr>
              <w:jc w:val="center"/>
              <w:rPr>
                <w:b/>
                <w:bCs/>
                <w:sz w:val="24"/>
                <w:u w:val="single"/>
              </w:rPr>
            </w:pPr>
            <w:r w:rsidRPr="005C1A67">
              <w:rPr>
                <w:b/>
                <w:bCs/>
                <w:sz w:val="24"/>
                <w:u w:val="single"/>
              </w:rPr>
              <w:t>Signaller on Duty</w:t>
            </w:r>
          </w:p>
        </w:tc>
      </w:tr>
      <w:tr w:rsidR="00FA2C92" w14:paraId="48996CD6" w14:textId="77777777" w:rsidTr="00A25FE3">
        <w:trPr>
          <w:trHeight w:val="400"/>
          <w:jc w:val="center"/>
        </w:trPr>
        <w:tc>
          <w:tcPr>
            <w:tcW w:w="1803" w:type="dxa"/>
          </w:tcPr>
          <w:p w14:paraId="2DF3E724" w14:textId="77777777" w:rsidR="00FA2C92" w:rsidRDefault="00FA2C92" w:rsidP="004F2473">
            <w:pPr>
              <w:jc w:val="center"/>
            </w:pPr>
            <w:r>
              <w:t>T3</w:t>
            </w:r>
          </w:p>
        </w:tc>
        <w:tc>
          <w:tcPr>
            <w:tcW w:w="1803" w:type="dxa"/>
          </w:tcPr>
          <w:p w14:paraId="00F724AD" w14:textId="77777777" w:rsidR="00FA2C92" w:rsidRDefault="00FA2C92" w:rsidP="004F2473">
            <w:pPr>
              <w:jc w:val="center"/>
            </w:pPr>
          </w:p>
        </w:tc>
        <w:tc>
          <w:tcPr>
            <w:tcW w:w="1803" w:type="dxa"/>
          </w:tcPr>
          <w:p w14:paraId="2446B719" w14:textId="77777777" w:rsidR="00FA2C92" w:rsidRDefault="00FA2C92" w:rsidP="004F2473">
            <w:pPr>
              <w:jc w:val="center"/>
            </w:pPr>
          </w:p>
        </w:tc>
        <w:tc>
          <w:tcPr>
            <w:tcW w:w="1803" w:type="dxa"/>
          </w:tcPr>
          <w:p w14:paraId="47EB010A" w14:textId="77777777" w:rsidR="00FA2C92" w:rsidRDefault="00FA2C92" w:rsidP="004F2473">
            <w:pPr>
              <w:jc w:val="center"/>
            </w:pPr>
          </w:p>
        </w:tc>
        <w:tc>
          <w:tcPr>
            <w:tcW w:w="1804" w:type="dxa"/>
          </w:tcPr>
          <w:p w14:paraId="1D93C280" w14:textId="77777777" w:rsidR="00FA2C92" w:rsidRDefault="00FA2C92" w:rsidP="004F2473">
            <w:pPr>
              <w:jc w:val="center"/>
            </w:pPr>
          </w:p>
        </w:tc>
      </w:tr>
      <w:tr w:rsidR="00FA2C92" w14:paraId="2F95ACCF" w14:textId="77777777" w:rsidTr="00A25FE3">
        <w:trPr>
          <w:trHeight w:val="420"/>
          <w:jc w:val="center"/>
        </w:trPr>
        <w:tc>
          <w:tcPr>
            <w:tcW w:w="1803" w:type="dxa"/>
          </w:tcPr>
          <w:p w14:paraId="7E27D51A" w14:textId="77777777" w:rsidR="00FA2C92" w:rsidRDefault="00FA2C92" w:rsidP="004F2473">
            <w:pPr>
              <w:jc w:val="center"/>
            </w:pPr>
            <w:r>
              <w:t>Matlock Branch</w:t>
            </w:r>
          </w:p>
        </w:tc>
        <w:tc>
          <w:tcPr>
            <w:tcW w:w="1803" w:type="dxa"/>
          </w:tcPr>
          <w:p w14:paraId="592745E6" w14:textId="77777777" w:rsidR="00FA2C92" w:rsidRDefault="00FA2C92" w:rsidP="004F2473">
            <w:pPr>
              <w:jc w:val="center"/>
            </w:pPr>
          </w:p>
        </w:tc>
        <w:tc>
          <w:tcPr>
            <w:tcW w:w="1803" w:type="dxa"/>
          </w:tcPr>
          <w:p w14:paraId="52B16158" w14:textId="77777777" w:rsidR="00FA2C92" w:rsidRDefault="00FA2C92" w:rsidP="004F2473">
            <w:pPr>
              <w:jc w:val="center"/>
            </w:pPr>
          </w:p>
        </w:tc>
        <w:tc>
          <w:tcPr>
            <w:tcW w:w="1803" w:type="dxa"/>
          </w:tcPr>
          <w:p w14:paraId="79F0502C" w14:textId="77777777" w:rsidR="00FA2C92" w:rsidRDefault="00FA2C92" w:rsidP="004F2473">
            <w:pPr>
              <w:jc w:val="center"/>
            </w:pPr>
          </w:p>
        </w:tc>
        <w:tc>
          <w:tcPr>
            <w:tcW w:w="1804" w:type="dxa"/>
          </w:tcPr>
          <w:p w14:paraId="134094B5" w14:textId="77777777" w:rsidR="00FA2C92" w:rsidRDefault="00FA2C92" w:rsidP="004F2473">
            <w:pPr>
              <w:jc w:val="center"/>
            </w:pPr>
          </w:p>
        </w:tc>
      </w:tr>
      <w:tr w:rsidR="00FA2C92" w14:paraId="694DE97D" w14:textId="77777777" w:rsidTr="00A25FE3">
        <w:trPr>
          <w:jc w:val="center"/>
        </w:trPr>
        <w:tc>
          <w:tcPr>
            <w:tcW w:w="1803" w:type="dxa"/>
          </w:tcPr>
          <w:p w14:paraId="1C135EDD" w14:textId="77777777" w:rsidR="00FA2C92" w:rsidRDefault="00FA2C92" w:rsidP="004F2473">
            <w:pPr>
              <w:jc w:val="center"/>
            </w:pPr>
            <w:r>
              <w:t>Arrivals Etches Pk</w:t>
            </w:r>
          </w:p>
        </w:tc>
        <w:tc>
          <w:tcPr>
            <w:tcW w:w="1803" w:type="dxa"/>
          </w:tcPr>
          <w:p w14:paraId="2E2AF9B6" w14:textId="77777777" w:rsidR="00FA2C92" w:rsidRDefault="00FA2C92" w:rsidP="004F2473">
            <w:pPr>
              <w:jc w:val="center"/>
            </w:pPr>
          </w:p>
        </w:tc>
        <w:tc>
          <w:tcPr>
            <w:tcW w:w="1803" w:type="dxa"/>
          </w:tcPr>
          <w:p w14:paraId="41BA8226" w14:textId="77777777" w:rsidR="00FA2C92" w:rsidRDefault="00FA2C92" w:rsidP="004F2473">
            <w:pPr>
              <w:jc w:val="center"/>
            </w:pPr>
          </w:p>
        </w:tc>
        <w:tc>
          <w:tcPr>
            <w:tcW w:w="1803" w:type="dxa"/>
          </w:tcPr>
          <w:p w14:paraId="2B1FCD23" w14:textId="77777777" w:rsidR="00FA2C92" w:rsidRDefault="00FA2C92" w:rsidP="004F2473">
            <w:pPr>
              <w:jc w:val="center"/>
            </w:pPr>
          </w:p>
        </w:tc>
        <w:tc>
          <w:tcPr>
            <w:tcW w:w="1804" w:type="dxa"/>
          </w:tcPr>
          <w:p w14:paraId="7E0D8FAD" w14:textId="77777777" w:rsidR="00FA2C92" w:rsidRDefault="00FA2C92" w:rsidP="004F2473">
            <w:pPr>
              <w:jc w:val="center"/>
            </w:pPr>
          </w:p>
        </w:tc>
      </w:tr>
      <w:tr w:rsidR="00FA2C92" w14:paraId="59D64FF5" w14:textId="77777777" w:rsidTr="00A25FE3">
        <w:trPr>
          <w:jc w:val="center"/>
        </w:trPr>
        <w:tc>
          <w:tcPr>
            <w:tcW w:w="1803" w:type="dxa"/>
          </w:tcPr>
          <w:p w14:paraId="6D03542C" w14:textId="77777777" w:rsidR="00FA2C92" w:rsidRDefault="00FA2C92" w:rsidP="004F2473">
            <w:pPr>
              <w:jc w:val="center"/>
            </w:pPr>
            <w:r>
              <w:t>Departures Etches Pk</w:t>
            </w:r>
          </w:p>
        </w:tc>
        <w:tc>
          <w:tcPr>
            <w:tcW w:w="1803" w:type="dxa"/>
          </w:tcPr>
          <w:p w14:paraId="33C10E2D" w14:textId="77777777" w:rsidR="00FA2C92" w:rsidRDefault="00FA2C92" w:rsidP="004F2473">
            <w:pPr>
              <w:jc w:val="center"/>
            </w:pPr>
          </w:p>
        </w:tc>
        <w:tc>
          <w:tcPr>
            <w:tcW w:w="1803" w:type="dxa"/>
          </w:tcPr>
          <w:p w14:paraId="1049A74C" w14:textId="77777777" w:rsidR="00FA2C92" w:rsidRDefault="00FA2C92" w:rsidP="004F2473">
            <w:pPr>
              <w:jc w:val="center"/>
            </w:pPr>
          </w:p>
        </w:tc>
        <w:tc>
          <w:tcPr>
            <w:tcW w:w="1803" w:type="dxa"/>
          </w:tcPr>
          <w:p w14:paraId="74A3C501" w14:textId="77777777" w:rsidR="00FA2C92" w:rsidRDefault="00FA2C92" w:rsidP="004F2473">
            <w:pPr>
              <w:jc w:val="center"/>
            </w:pPr>
          </w:p>
        </w:tc>
        <w:tc>
          <w:tcPr>
            <w:tcW w:w="1804" w:type="dxa"/>
          </w:tcPr>
          <w:p w14:paraId="49C9B29F" w14:textId="77777777" w:rsidR="00FA2C92" w:rsidRDefault="00FA2C92" w:rsidP="004F2473">
            <w:pPr>
              <w:jc w:val="center"/>
            </w:pPr>
          </w:p>
        </w:tc>
      </w:tr>
      <w:tr w:rsidR="00FA2C92" w14:paraId="49AC2688" w14:textId="77777777" w:rsidTr="00A25FE3">
        <w:trPr>
          <w:trHeight w:val="519"/>
          <w:jc w:val="center"/>
        </w:trPr>
        <w:tc>
          <w:tcPr>
            <w:tcW w:w="1803" w:type="dxa"/>
          </w:tcPr>
          <w:p w14:paraId="0DC64DD0" w14:textId="77777777" w:rsidR="00FA2C92" w:rsidRDefault="00FA2C92" w:rsidP="004F2473">
            <w:pPr>
              <w:jc w:val="center"/>
            </w:pPr>
            <w:r>
              <w:t>Arr/Deps RTC</w:t>
            </w:r>
          </w:p>
        </w:tc>
        <w:tc>
          <w:tcPr>
            <w:tcW w:w="1803" w:type="dxa"/>
          </w:tcPr>
          <w:p w14:paraId="0BA3D5F2" w14:textId="77777777" w:rsidR="00FA2C92" w:rsidRDefault="00FA2C92" w:rsidP="004F2473">
            <w:pPr>
              <w:jc w:val="center"/>
            </w:pPr>
          </w:p>
        </w:tc>
        <w:tc>
          <w:tcPr>
            <w:tcW w:w="1803" w:type="dxa"/>
          </w:tcPr>
          <w:p w14:paraId="27534CED" w14:textId="77777777" w:rsidR="00FA2C92" w:rsidRDefault="00FA2C92" w:rsidP="004F2473">
            <w:pPr>
              <w:jc w:val="center"/>
            </w:pPr>
          </w:p>
        </w:tc>
        <w:tc>
          <w:tcPr>
            <w:tcW w:w="1803" w:type="dxa"/>
          </w:tcPr>
          <w:p w14:paraId="41BAF9C9" w14:textId="77777777" w:rsidR="00FA2C92" w:rsidRDefault="00FA2C92" w:rsidP="004F2473">
            <w:pPr>
              <w:jc w:val="center"/>
            </w:pPr>
          </w:p>
        </w:tc>
        <w:tc>
          <w:tcPr>
            <w:tcW w:w="1804" w:type="dxa"/>
          </w:tcPr>
          <w:p w14:paraId="3D0D7E1E" w14:textId="77777777" w:rsidR="00FA2C92" w:rsidRDefault="00FA2C92" w:rsidP="004F2473">
            <w:pPr>
              <w:jc w:val="center"/>
            </w:pPr>
          </w:p>
        </w:tc>
      </w:tr>
      <w:tr w:rsidR="00921BEF" w14:paraId="0AA5E476" w14:textId="77777777" w:rsidTr="00A25FE3">
        <w:trPr>
          <w:jc w:val="center"/>
        </w:trPr>
        <w:tc>
          <w:tcPr>
            <w:tcW w:w="1803" w:type="dxa"/>
          </w:tcPr>
          <w:p w14:paraId="488F976D" w14:textId="1BB87902" w:rsidR="00921BEF" w:rsidRDefault="00921BEF" w:rsidP="004F2473">
            <w:pPr>
              <w:jc w:val="center"/>
            </w:pPr>
            <w:r>
              <w:t>Visit Derby Station</w:t>
            </w:r>
          </w:p>
        </w:tc>
        <w:tc>
          <w:tcPr>
            <w:tcW w:w="1803" w:type="dxa"/>
          </w:tcPr>
          <w:p w14:paraId="47B10F28" w14:textId="77777777" w:rsidR="00921BEF" w:rsidRDefault="00921BEF" w:rsidP="004F2473">
            <w:pPr>
              <w:jc w:val="center"/>
            </w:pPr>
          </w:p>
        </w:tc>
        <w:tc>
          <w:tcPr>
            <w:tcW w:w="1803" w:type="dxa"/>
          </w:tcPr>
          <w:p w14:paraId="6E9F5436" w14:textId="77777777" w:rsidR="00921BEF" w:rsidRDefault="00921BEF" w:rsidP="004F2473">
            <w:pPr>
              <w:jc w:val="center"/>
            </w:pPr>
          </w:p>
        </w:tc>
        <w:tc>
          <w:tcPr>
            <w:tcW w:w="1803" w:type="dxa"/>
          </w:tcPr>
          <w:p w14:paraId="716E7DEC" w14:textId="77777777" w:rsidR="00921BEF" w:rsidRDefault="00921BEF" w:rsidP="004F2473">
            <w:pPr>
              <w:jc w:val="center"/>
            </w:pPr>
          </w:p>
        </w:tc>
        <w:tc>
          <w:tcPr>
            <w:tcW w:w="1804" w:type="dxa"/>
          </w:tcPr>
          <w:p w14:paraId="36E1AC90" w14:textId="77777777" w:rsidR="00921BEF" w:rsidRDefault="00921BEF" w:rsidP="004F2473">
            <w:pPr>
              <w:jc w:val="center"/>
            </w:pPr>
          </w:p>
        </w:tc>
      </w:tr>
      <w:tr w:rsidR="00921BEF" w14:paraId="71BA0BEE" w14:textId="77777777" w:rsidTr="00A25FE3">
        <w:trPr>
          <w:jc w:val="center"/>
        </w:trPr>
        <w:tc>
          <w:tcPr>
            <w:tcW w:w="1803" w:type="dxa"/>
          </w:tcPr>
          <w:p w14:paraId="3460A152" w14:textId="2AEF20D5" w:rsidR="00921BEF" w:rsidRDefault="005A5FF8" w:rsidP="004F2473">
            <w:pPr>
              <w:jc w:val="center"/>
            </w:pPr>
            <w:r>
              <w:t>Visit Etches Park</w:t>
            </w:r>
          </w:p>
        </w:tc>
        <w:tc>
          <w:tcPr>
            <w:tcW w:w="1803" w:type="dxa"/>
          </w:tcPr>
          <w:p w14:paraId="7A198DBE" w14:textId="77777777" w:rsidR="00921BEF" w:rsidRDefault="00921BEF" w:rsidP="004F2473">
            <w:pPr>
              <w:jc w:val="center"/>
            </w:pPr>
          </w:p>
        </w:tc>
        <w:tc>
          <w:tcPr>
            <w:tcW w:w="1803" w:type="dxa"/>
          </w:tcPr>
          <w:p w14:paraId="415FB2C0" w14:textId="77777777" w:rsidR="00921BEF" w:rsidRDefault="00921BEF" w:rsidP="004F2473">
            <w:pPr>
              <w:jc w:val="center"/>
            </w:pPr>
          </w:p>
        </w:tc>
        <w:tc>
          <w:tcPr>
            <w:tcW w:w="1803" w:type="dxa"/>
          </w:tcPr>
          <w:p w14:paraId="0F594BFD" w14:textId="77777777" w:rsidR="00921BEF" w:rsidRDefault="00921BEF" w:rsidP="004F2473">
            <w:pPr>
              <w:jc w:val="center"/>
            </w:pPr>
          </w:p>
        </w:tc>
        <w:tc>
          <w:tcPr>
            <w:tcW w:w="1804" w:type="dxa"/>
          </w:tcPr>
          <w:p w14:paraId="6FC4F363" w14:textId="77777777" w:rsidR="00921BEF" w:rsidRDefault="00921BEF" w:rsidP="004F2473">
            <w:pPr>
              <w:jc w:val="center"/>
            </w:pPr>
          </w:p>
        </w:tc>
      </w:tr>
      <w:tr w:rsidR="00FC2867" w14:paraId="3A3F07F6" w14:textId="77777777" w:rsidTr="00A25FE3">
        <w:trPr>
          <w:trHeight w:val="457"/>
          <w:jc w:val="center"/>
        </w:trPr>
        <w:tc>
          <w:tcPr>
            <w:tcW w:w="1803" w:type="dxa"/>
          </w:tcPr>
          <w:p w14:paraId="2DCF53E3" w14:textId="0DCE976D" w:rsidR="00FC2867" w:rsidRDefault="00FC2867" w:rsidP="004F2473">
            <w:pPr>
              <w:jc w:val="center"/>
            </w:pPr>
            <w:r>
              <w:t>Litchurch Lane</w:t>
            </w:r>
          </w:p>
        </w:tc>
        <w:tc>
          <w:tcPr>
            <w:tcW w:w="1803" w:type="dxa"/>
          </w:tcPr>
          <w:p w14:paraId="05D1E790" w14:textId="77777777" w:rsidR="00FC2867" w:rsidRDefault="00FC2867" w:rsidP="004F2473">
            <w:pPr>
              <w:jc w:val="center"/>
            </w:pPr>
          </w:p>
        </w:tc>
        <w:tc>
          <w:tcPr>
            <w:tcW w:w="1803" w:type="dxa"/>
          </w:tcPr>
          <w:p w14:paraId="60AD2659" w14:textId="77777777" w:rsidR="00FC2867" w:rsidRDefault="00FC2867" w:rsidP="004F2473">
            <w:pPr>
              <w:jc w:val="center"/>
            </w:pPr>
          </w:p>
        </w:tc>
        <w:tc>
          <w:tcPr>
            <w:tcW w:w="1803" w:type="dxa"/>
          </w:tcPr>
          <w:p w14:paraId="6DA51685" w14:textId="77777777" w:rsidR="00FC2867" w:rsidRDefault="00FC2867" w:rsidP="004F2473">
            <w:pPr>
              <w:jc w:val="center"/>
            </w:pPr>
          </w:p>
        </w:tc>
        <w:tc>
          <w:tcPr>
            <w:tcW w:w="1804" w:type="dxa"/>
          </w:tcPr>
          <w:p w14:paraId="715DE59F" w14:textId="77777777" w:rsidR="00FC2867" w:rsidRDefault="00FC2867" w:rsidP="004F2473">
            <w:pPr>
              <w:jc w:val="center"/>
            </w:pPr>
          </w:p>
        </w:tc>
      </w:tr>
      <w:tr w:rsidR="00657912" w14:paraId="39801F8B" w14:textId="77777777" w:rsidTr="00A25FE3">
        <w:trPr>
          <w:jc w:val="center"/>
        </w:trPr>
        <w:tc>
          <w:tcPr>
            <w:tcW w:w="1803" w:type="dxa"/>
          </w:tcPr>
          <w:p w14:paraId="17B97540" w14:textId="2D027830" w:rsidR="00657912" w:rsidRDefault="00657912" w:rsidP="004F2473">
            <w:pPr>
              <w:jc w:val="center"/>
            </w:pPr>
            <w:r>
              <w:t>Chadd sidings/roads</w:t>
            </w:r>
          </w:p>
        </w:tc>
        <w:tc>
          <w:tcPr>
            <w:tcW w:w="1803" w:type="dxa"/>
          </w:tcPr>
          <w:p w14:paraId="40D3E653" w14:textId="77777777" w:rsidR="00657912" w:rsidRDefault="00657912" w:rsidP="004F2473">
            <w:pPr>
              <w:jc w:val="center"/>
            </w:pPr>
          </w:p>
        </w:tc>
        <w:tc>
          <w:tcPr>
            <w:tcW w:w="1803" w:type="dxa"/>
          </w:tcPr>
          <w:p w14:paraId="1C37E255" w14:textId="77777777" w:rsidR="00657912" w:rsidRDefault="00657912" w:rsidP="004F2473">
            <w:pPr>
              <w:jc w:val="center"/>
            </w:pPr>
          </w:p>
        </w:tc>
        <w:tc>
          <w:tcPr>
            <w:tcW w:w="1803" w:type="dxa"/>
          </w:tcPr>
          <w:p w14:paraId="26F2AB1A" w14:textId="77777777" w:rsidR="00657912" w:rsidRDefault="00657912" w:rsidP="004F2473">
            <w:pPr>
              <w:jc w:val="center"/>
            </w:pPr>
          </w:p>
        </w:tc>
        <w:tc>
          <w:tcPr>
            <w:tcW w:w="1804" w:type="dxa"/>
          </w:tcPr>
          <w:p w14:paraId="469ABE37" w14:textId="77777777" w:rsidR="00657912" w:rsidRDefault="00657912" w:rsidP="004F2473">
            <w:pPr>
              <w:jc w:val="center"/>
            </w:pPr>
          </w:p>
        </w:tc>
      </w:tr>
      <w:tr w:rsidR="007B4D5C" w14:paraId="1DE82812" w14:textId="77777777" w:rsidTr="00A25FE3">
        <w:trPr>
          <w:trHeight w:val="539"/>
          <w:jc w:val="center"/>
        </w:trPr>
        <w:tc>
          <w:tcPr>
            <w:tcW w:w="1803" w:type="dxa"/>
          </w:tcPr>
          <w:p w14:paraId="7F1BEA56" w14:textId="73689FCF" w:rsidR="007B4D5C" w:rsidRDefault="007B4D5C" w:rsidP="004F2473">
            <w:pPr>
              <w:jc w:val="center"/>
            </w:pPr>
            <w:r>
              <w:t>Si</w:t>
            </w:r>
            <w:r w:rsidR="00C625BE">
              <w:t>n</w:t>
            </w:r>
            <w:r>
              <w:t>fin branch</w:t>
            </w:r>
          </w:p>
        </w:tc>
        <w:tc>
          <w:tcPr>
            <w:tcW w:w="1803" w:type="dxa"/>
          </w:tcPr>
          <w:p w14:paraId="6CF9D841" w14:textId="77777777" w:rsidR="007B4D5C" w:rsidRDefault="007B4D5C" w:rsidP="004F2473">
            <w:pPr>
              <w:jc w:val="center"/>
            </w:pPr>
          </w:p>
        </w:tc>
        <w:tc>
          <w:tcPr>
            <w:tcW w:w="1803" w:type="dxa"/>
          </w:tcPr>
          <w:p w14:paraId="47EA2EEC" w14:textId="77777777" w:rsidR="007B4D5C" w:rsidRDefault="007B4D5C" w:rsidP="004F2473">
            <w:pPr>
              <w:jc w:val="center"/>
            </w:pPr>
          </w:p>
        </w:tc>
        <w:tc>
          <w:tcPr>
            <w:tcW w:w="1803" w:type="dxa"/>
          </w:tcPr>
          <w:p w14:paraId="7E16F091" w14:textId="77777777" w:rsidR="007B4D5C" w:rsidRDefault="007B4D5C" w:rsidP="004F2473">
            <w:pPr>
              <w:jc w:val="center"/>
            </w:pPr>
          </w:p>
        </w:tc>
        <w:tc>
          <w:tcPr>
            <w:tcW w:w="1804" w:type="dxa"/>
          </w:tcPr>
          <w:p w14:paraId="5117ECE7" w14:textId="77777777" w:rsidR="007B4D5C" w:rsidRDefault="007B4D5C" w:rsidP="004F2473">
            <w:pPr>
              <w:jc w:val="center"/>
            </w:pPr>
          </w:p>
        </w:tc>
      </w:tr>
    </w:tbl>
    <w:p w14:paraId="2D87CE65" w14:textId="77777777" w:rsidR="00D82339" w:rsidRDefault="00D82339" w:rsidP="00501F3E">
      <w:pPr>
        <w:jc w:val="center"/>
        <w:rPr>
          <w:b/>
          <w:sz w:val="32"/>
          <w:szCs w:val="32"/>
          <w:u w:val="single"/>
        </w:rPr>
      </w:pPr>
    </w:p>
    <w:p w14:paraId="4D11E39E" w14:textId="77777777" w:rsidR="00D82339" w:rsidRDefault="00D82339" w:rsidP="00501F3E">
      <w:pPr>
        <w:jc w:val="center"/>
        <w:rPr>
          <w:b/>
          <w:sz w:val="32"/>
          <w:szCs w:val="32"/>
          <w:u w:val="single"/>
        </w:rPr>
      </w:pPr>
    </w:p>
    <w:p w14:paraId="78073BD4" w14:textId="77777777" w:rsidR="00D82339" w:rsidRDefault="00D82339" w:rsidP="00501F3E">
      <w:pPr>
        <w:jc w:val="center"/>
        <w:rPr>
          <w:b/>
          <w:sz w:val="32"/>
          <w:szCs w:val="32"/>
          <w:u w:val="single"/>
        </w:rPr>
      </w:pPr>
    </w:p>
    <w:p w14:paraId="38C1DADE" w14:textId="77777777" w:rsidR="00D82339" w:rsidRDefault="00D82339" w:rsidP="00501F3E">
      <w:pPr>
        <w:jc w:val="center"/>
        <w:rPr>
          <w:b/>
          <w:sz w:val="32"/>
          <w:szCs w:val="32"/>
          <w:u w:val="single"/>
        </w:rPr>
      </w:pPr>
    </w:p>
    <w:p w14:paraId="2669895F" w14:textId="77777777" w:rsidR="00D82339" w:rsidRDefault="00D82339" w:rsidP="00501F3E">
      <w:pPr>
        <w:jc w:val="center"/>
        <w:rPr>
          <w:b/>
          <w:sz w:val="32"/>
          <w:szCs w:val="32"/>
          <w:u w:val="single"/>
        </w:rPr>
      </w:pPr>
    </w:p>
    <w:p w14:paraId="3E9692A6" w14:textId="77777777" w:rsidR="00D82339" w:rsidRDefault="00D82339" w:rsidP="00501F3E">
      <w:pPr>
        <w:jc w:val="center"/>
        <w:rPr>
          <w:b/>
          <w:sz w:val="32"/>
          <w:szCs w:val="32"/>
          <w:u w:val="single"/>
        </w:rPr>
      </w:pPr>
    </w:p>
    <w:p w14:paraId="4ECFC0D1" w14:textId="77777777" w:rsidR="00D82339" w:rsidRDefault="00D82339" w:rsidP="00501F3E">
      <w:pPr>
        <w:jc w:val="center"/>
        <w:rPr>
          <w:b/>
          <w:sz w:val="32"/>
          <w:szCs w:val="32"/>
          <w:u w:val="single"/>
        </w:rPr>
      </w:pPr>
    </w:p>
    <w:p w14:paraId="0D1071E0" w14:textId="77777777" w:rsidR="00D82339" w:rsidRDefault="00D82339" w:rsidP="00501F3E">
      <w:pPr>
        <w:jc w:val="center"/>
        <w:rPr>
          <w:b/>
          <w:sz w:val="32"/>
          <w:szCs w:val="32"/>
          <w:u w:val="single"/>
        </w:rPr>
      </w:pPr>
    </w:p>
    <w:p w14:paraId="0DCBA579" w14:textId="77777777" w:rsidR="00D82339" w:rsidRDefault="00D82339" w:rsidP="00501F3E">
      <w:pPr>
        <w:jc w:val="center"/>
        <w:rPr>
          <w:b/>
          <w:sz w:val="32"/>
          <w:szCs w:val="32"/>
          <w:u w:val="single"/>
        </w:rPr>
      </w:pPr>
    </w:p>
    <w:p w14:paraId="5392CBC0" w14:textId="77777777" w:rsidR="00D82339" w:rsidRDefault="00D82339" w:rsidP="00501F3E">
      <w:pPr>
        <w:jc w:val="center"/>
        <w:rPr>
          <w:b/>
          <w:sz w:val="32"/>
          <w:szCs w:val="32"/>
          <w:u w:val="single"/>
        </w:rPr>
      </w:pPr>
    </w:p>
    <w:p w14:paraId="1CEDB6A5" w14:textId="77777777" w:rsidR="00D82339" w:rsidRDefault="00D82339" w:rsidP="00501F3E">
      <w:pPr>
        <w:jc w:val="center"/>
        <w:rPr>
          <w:b/>
          <w:sz w:val="32"/>
          <w:szCs w:val="32"/>
          <w:u w:val="single"/>
        </w:rPr>
      </w:pPr>
    </w:p>
    <w:p w14:paraId="0ABF21AE" w14:textId="77777777" w:rsidR="00D82339" w:rsidRDefault="00D82339" w:rsidP="00501F3E">
      <w:pPr>
        <w:jc w:val="center"/>
        <w:rPr>
          <w:b/>
          <w:sz w:val="32"/>
          <w:szCs w:val="32"/>
          <w:u w:val="single"/>
        </w:rPr>
      </w:pPr>
    </w:p>
    <w:p w14:paraId="61A7E449" w14:textId="77777777" w:rsidR="00D82339" w:rsidRDefault="00D82339" w:rsidP="00501F3E">
      <w:pPr>
        <w:jc w:val="center"/>
        <w:rPr>
          <w:b/>
          <w:sz w:val="32"/>
          <w:szCs w:val="32"/>
          <w:u w:val="single"/>
        </w:rPr>
      </w:pPr>
    </w:p>
    <w:p w14:paraId="36BE82A6" w14:textId="77777777" w:rsidR="00D82339" w:rsidRDefault="00D82339" w:rsidP="00501F3E">
      <w:pPr>
        <w:jc w:val="center"/>
        <w:rPr>
          <w:b/>
          <w:sz w:val="32"/>
          <w:szCs w:val="32"/>
          <w:u w:val="single"/>
        </w:rPr>
      </w:pPr>
    </w:p>
    <w:p w14:paraId="2CC97C6E" w14:textId="77777777" w:rsidR="00D82339" w:rsidRDefault="00D82339" w:rsidP="00501F3E">
      <w:pPr>
        <w:jc w:val="center"/>
        <w:rPr>
          <w:b/>
          <w:sz w:val="32"/>
          <w:szCs w:val="32"/>
          <w:u w:val="single"/>
        </w:rPr>
      </w:pPr>
    </w:p>
    <w:p w14:paraId="3B754692" w14:textId="77777777" w:rsidR="00D82339" w:rsidRDefault="00D82339" w:rsidP="00501F3E">
      <w:pPr>
        <w:jc w:val="center"/>
        <w:rPr>
          <w:b/>
          <w:sz w:val="32"/>
          <w:szCs w:val="32"/>
          <w:u w:val="single"/>
        </w:rPr>
      </w:pPr>
    </w:p>
    <w:p w14:paraId="1CB12B56" w14:textId="77777777" w:rsidR="00D82339" w:rsidRDefault="00D82339" w:rsidP="00501F3E">
      <w:pPr>
        <w:jc w:val="center"/>
        <w:rPr>
          <w:b/>
          <w:sz w:val="32"/>
          <w:szCs w:val="32"/>
          <w:u w:val="single"/>
        </w:rPr>
      </w:pPr>
    </w:p>
    <w:p w14:paraId="28388987" w14:textId="77777777" w:rsidR="00D82339" w:rsidRDefault="00D82339" w:rsidP="00501F3E">
      <w:pPr>
        <w:jc w:val="center"/>
        <w:rPr>
          <w:b/>
          <w:sz w:val="32"/>
          <w:szCs w:val="32"/>
          <w:u w:val="single"/>
        </w:rPr>
      </w:pPr>
    </w:p>
    <w:p w14:paraId="63C851E8" w14:textId="77777777" w:rsidR="00D82339" w:rsidRDefault="00D82339" w:rsidP="00501F3E">
      <w:pPr>
        <w:jc w:val="center"/>
        <w:rPr>
          <w:b/>
          <w:sz w:val="32"/>
          <w:szCs w:val="32"/>
          <w:u w:val="single"/>
        </w:rPr>
      </w:pPr>
    </w:p>
    <w:p w14:paraId="3AA6B640" w14:textId="77777777" w:rsidR="00D82339" w:rsidRDefault="00D82339" w:rsidP="00501F3E">
      <w:pPr>
        <w:jc w:val="center"/>
        <w:rPr>
          <w:b/>
          <w:sz w:val="32"/>
          <w:szCs w:val="32"/>
          <w:u w:val="single"/>
        </w:rPr>
      </w:pPr>
    </w:p>
    <w:p w14:paraId="305A6CE2" w14:textId="77777777" w:rsidR="00D82339" w:rsidRDefault="00D82339" w:rsidP="00501F3E">
      <w:pPr>
        <w:jc w:val="center"/>
        <w:rPr>
          <w:b/>
          <w:sz w:val="32"/>
          <w:szCs w:val="32"/>
          <w:u w:val="single"/>
        </w:rPr>
      </w:pPr>
    </w:p>
    <w:p w14:paraId="37E00CC8" w14:textId="77777777" w:rsidR="00D82339" w:rsidRDefault="00D82339" w:rsidP="00501F3E">
      <w:pPr>
        <w:jc w:val="center"/>
        <w:rPr>
          <w:b/>
          <w:sz w:val="32"/>
          <w:szCs w:val="32"/>
          <w:u w:val="single"/>
        </w:rPr>
      </w:pPr>
    </w:p>
    <w:p w14:paraId="1177261D" w14:textId="77777777" w:rsidR="00D82339" w:rsidRDefault="00D82339" w:rsidP="00501F3E">
      <w:pPr>
        <w:jc w:val="center"/>
        <w:rPr>
          <w:b/>
          <w:sz w:val="32"/>
          <w:szCs w:val="32"/>
          <w:u w:val="single"/>
        </w:rPr>
      </w:pPr>
    </w:p>
    <w:p w14:paraId="1BD887CB" w14:textId="439A298F" w:rsidR="00501F3E" w:rsidRDefault="00501F3E" w:rsidP="00501F3E">
      <w:pPr>
        <w:jc w:val="center"/>
        <w:rPr>
          <w:sz w:val="24"/>
        </w:rPr>
      </w:pPr>
      <w:r>
        <w:rPr>
          <w:b/>
          <w:sz w:val="32"/>
          <w:szCs w:val="32"/>
          <w:u w:val="single"/>
        </w:rPr>
        <w:lastRenderedPageBreak/>
        <w:t>CONTENTS</w:t>
      </w:r>
    </w:p>
    <w:p w14:paraId="5CDE2CC5" w14:textId="77777777" w:rsidR="00501F3E" w:rsidRDefault="00501F3E" w:rsidP="00501F3E">
      <w:pPr>
        <w:rPr>
          <w:sz w:val="24"/>
        </w:rPr>
      </w:pPr>
    </w:p>
    <w:p w14:paraId="526859FB" w14:textId="77777777" w:rsidR="00501F3E" w:rsidRPr="00501F3E" w:rsidRDefault="00501F3E" w:rsidP="00501F3E">
      <w:pPr>
        <w:rPr>
          <w:b/>
          <w:sz w:val="24"/>
          <w:u w:val="single"/>
        </w:rPr>
      </w:pPr>
      <w:r w:rsidRPr="00501F3E">
        <w:rPr>
          <w:b/>
          <w:sz w:val="24"/>
          <w:u w:val="single"/>
        </w:rPr>
        <w:t>Section 1 – Area of Control</w:t>
      </w:r>
    </w:p>
    <w:p w14:paraId="0850D8EA" w14:textId="77777777" w:rsidR="00501F3E" w:rsidRPr="000D4297" w:rsidRDefault="00501F3E" w:rsidP="00501F3E">
      <w:pPr>
        <w:rPr>
          <w:sz w:val="20"/>
          <w:szCs w:val="20"/>
        </w:rPr>
      </w:pPr>
    </w:p>
    <w:p w14:paraId="209E3D9C" w14:textId="77777777" w:rsidR="00501F3E" w:rsidRPr="000D4297" w:rsidRDefault="00501F3E" w:rsidP="00501F3E">
      <w:pPr>
        <w:rPr>
          <w:sz w:val="20"/>
          <w:szCs w:val="20"/>
        </w:rPr>
      </w:pPr>
    </w:p>
    <w:p w14:paraId="71AE50C7" w14:textId="77777777" w:rsidR="00501F3E" w:rsidRPr="00501F3E" w:rsidRDefault="00501F3E" w:rsidP="00501F3E">
      <w:pPr>
        <w:rPr>
          <w:b/>
          <w:sz w:val="24"/>
          <w:u w:val="single"/>
        </w:rPr>
      </w:pPr>
      <w:r w:rsidRPr="00501F3E">
        <w:rPr>
          <w:b/>
          <w:sz w:val="24"/>
          <w:u w:val="single"/>
        </w:rPr>
        <w:t xml:space="preserve">Section 2 – </w:t>
      </w:r>
      <w:r w:rsidR="00BC018C">
        <w:rPr>
          <w:b/>
          <w:sz w:val="24"/>
          <w:u w:val="single"/>
        </w:rPr>
        <w:t>Train Waiting Berths</w:t>
      </w:r>
    </w:p>
    <w:p w14:paraId="475DCA98" w14:textId="77777777" w:rsidR="00501F3E" w:rsidRDefault="00501F3E" w:rsidP="00501F3E">
      <w:pPr>
        <w:rPr>
          <w:sz w:val="20"/>
          <w:szCs w:val="20"/>
        </w:rPr>
      </w:pPr>
    </w:p>
    <w:p w14:paraId="7431FD10" w14:textId="77777777" w:rsidR="00BC018C" w:rsidRPr="000D4297" w:rsidRDefault="00BC018C" w:rsidP="00501F3E">
      <w:pPr>
        <w:rPr>
          <w:sz w:val="20"/>
          <w:szCs w:val="20"/>
        </w:rPr>
      </w:pPr>
    </w:p>
    <w:p w14:paraId="3CC63278" w14:textId="77777777" w:rsidR="00501F3E" w:rsidRPr="00501F3E" w:rsidRDefault="00501F3E" w:rsidP="00501F3E">
      <w:pPr>
        <w:rPr>
          <w:b/>
          <w:sz w:val="24"/>
          <w:u w:val="single"/>
        </w:rPr>
      </w:pPr>
      <w:r w:rsidRPr="00501F3E">
        <w:rPr>
          <w:b/>
          <w:sz w:val="24"/>
          <w:u w:val="single"/>
        </w:rPr>
        <w:t>Section 3 – Traffic Flows</w:t>
      </w:r>
    </w:p>
    <w:p w14:paraId="1A8AEF8D" w14:textId="77777777" w:rsidR="00501F3E" w:rsidRPr="000D4297" w:rsidRDefault="00501F3E" w:rsidP="00501F3E">
      <w:pPr>
        <w:rPr>
          <w:sz w:val="20"/>
          <w:szCs w:val="20"/>
        </w:rPr>
      </w:pPr>
    </w:p>
    <w:p w14:paraId="5F14B269" w14:textId="77777777" w:rsidR="00501F3E" w:rsidRPr="000D4297" w:rsidRDefault="00501F3E" w:rsidP="00501F3E">
      <w:pPr>
        <w:rPr>
          <w:sz w:val="20"/>
          <w:szCs w:val="20"/>
        </w:rPr>
      </w:pPr>
    </w:p>
    <w:p w14:paraId="380D5D35" w14:textId="77777777" w:rsidR="00501F3E" w:rsidRPr="00501F3E" w:rsidRDefault="00501F3E" w:rsidP="00501F3E">
      <w:pPr>
        <w:rPr>
          <w:b/>
          <w:sz w:val="24"/>
          <w:u w:val="single"/>
        </w:rPr>
      </w:pPr>
      <w:r w:rsidRPr="00501F3E">
        <w:rPr>
          <w:b/>
          <w:sz w:val="24"/>
          <w:u w:val="single"/>
        </w:rPr>
        <w:t>Section 4 – Signal</w:t>
      </w:r>
      <w:r>
        <w:rPr>
          <w:b/>
          <w:sz w:val="24"/>
          <w:u w:val="single"/>
        </w:rPr>
        <w:t>s</w:t>
      </w:r>
      <w:r w:rsidRPr="00501F3E">
        <w:rPr>
          <w:b/>
          <w:sz w:val="24"/>
          <w:u w:val="single"/>
        </w:rPr>
        <w:t>;</w:t>
      </w:r>
      <w:r w:rsidR="00BE6176">
        <w:rPr>
          <w:b/>
          <w:sz w:val="24"/>
          <w:u w:val="single"/>
        </w:rPr>
        <w:t xml:space="preserve"> Points;</w:t>
      </w:r>
      <w:r w:rsidRPr="00501F3E">
        <w:rPr>
          <w:b/>
          <w:sz w:val="24"/>
          <w:u w:val="single"/>
        </w:rPr>
        <w:t xml:space="preserve"> TPWS; AWS and Telephones</w:t>
      </w:r>
    </w:p>
    <w:p w14:paraId="73BD85C7" w14:textId="77777777" w:rsidR="000D4297" w:rsidRDefault="00501F3E" w:rsidP="00501F3E">
      <w:pPr>
        <w:rPr>
          <w:sz w:val="20"/>
          <w:szCs w:val="20"/>
        </w:rPr>
      </w:pPr>
      <w:r>
        <w:rPr>
          <w:sz w:val="20"/>
          <w:szCs w:val="20"/>
        </w:rPr>
        <w:t xml:space="preserve">  </w:t>
      </w:r>
      <w:r w:rsidR="000D4297">
        <w:rPr>
          <w:sz w:val="20"/>
          <w:szCs w:val="20"/>
        </w:rPr>
        <w:t>Signals</w:t>
      </w:r>
    </w:p>
    <w:p w14:paraId="48C22717" w14:textId="77777777" w:rsidR="00501F3E" w:rsidRDefault="000D4297" w:rsidP="00501F3E">
      <w:pPr>
        <w:rPr>
          <w:sz w:val="20"/>
          <w:szCs w:val="20"/>
        </w:rPr>
      </w:pPr>
      <w:r>
        <w:rPr>
          <w:sz w:val="20"/>
          <w:szCs w:val="20"/>
        </w:rPr>
        <w:t xml:space="preserve">  </w:t>
      </w:r>
      <w:r w:rsidR="00501F3E">
        <w:rPr>
          <w:sz w:val="20"/>
          <w:szCs w:val="20"/>
        </w:rPr>
        <w:t>Signal prefixes</w:t>
      </w:r>
    </w:p>
    <w:p w14:paraId="5B628AAD" w14:textId="77777777" w:rsidR="000D4297" w:rsidRDefault="00501F3E" w:rsidP="00501F3E">
      <w:pPr>
        <w:rPr>
          <w:sz w:val="20"/>
          <w:szCs w:val="20"/>
        </w:rPr>
      </w:pPr>
      <w:r>
        <w:rPr>
          <w:sz w:val="20"/>
          <w:szCs w:val="20"/>
        </w:rPr>
        <w:t xml:space="preserve">  </w:t>
      </w:r>
      <w:r w:rsidR="000D4297">
        <w:rPr>
          <w:sz w:val="20"/>
          <w:szCs w:val="20"/>
        </w:rPr>
        <w:t>ESOC – Emergency Signals on Control</w:t>
      </w:r>
    </w:p>
    <w:p w14:paraId="6E6EE935" w14:textId="77777777" w:rsidR="00CB23B4" w:rsidRDefault="00CB23B4" w:rsidP="00501F3E">
      <w:pPr>
        <w:rPr>
          <w:sz w:val="20"/>
          <w:szCs w:val="20"/>
        </w:rPr>
      </w:pPr>
      <w:r>
        <w:rPr>
          <w:sz w:val="20"/>
          <w:szCs w:val="20"/>
        </w:rPr>
        <w:t xml:space="preserve">  POP Groups</w:t>
      </w:r>
    </w:p>
    <w:p w14:paraId="2FF598B5" w14:textId="77777777" w:rsidR="00501F3E" w:rsidRDefault="000D4297" w:rsidP="00501F3E">
      <w:pPr>
        <w:rPr>
          <w:sz w:val="20"/>
          <w:szCs w:val="20"/>
        </w:rPr>
      </w:pPr>
      <w:r>
        <w:rPr>
          <w:sz w:val="20"/>
          <w:szCs w:val="20"/>
        </w:rPr>
        <w:t xml:space="preserve">  </w:t>
      </w:r>
      <w:r w:rsidR="00501F3E">
        <w:rPr>
          <w:sz w:val="20"/>
          <w:szCs w:val="20"/>
        </w:rPr>
        <w:t>Flashing Yellow Aspects</w:t>
      </w:r>
    </w:p>
    <w:p w14:paraId="7BF0145E" w14:textId="77777777" w:rsidR="00501F3E" w:rsidRDefault="00501F3E" w:rsidP="00501F3E">
      <w:pPr>
        <w:rPr>
          <w:sz w:val="20"/>
          <w:szCs w:val="20"/>
        </w:rPr>
      </w:pPr>
      <w:r>
        <w:rPr>
          <w:sz w:val="20"/>
          <w:szCs w:val="20"/>
        </w:rPr>
        <w:t xml:space="preserve">  Pr</w:t>
      </w:r>
      <w:r w:rsidR="007D4459">
        <w:rPr>
          <w:sz w:val="20"/>
          <w:szCs w:val="20"/>
        </w:rPr>
        <w:t>eliminary</w:t>
      </w:r>
      <w:r>
        <w:rPr>
          <w:sz w:val="20"/>
          <w:szCs w:val="20"/>
        </w:rPr>
        <w:t xml:space="preserve"> Route Indicators</w:t>
      </w:r>
    </w:p>
    <w:p w14:paraId="444A5854" w14:textId="77777777" w:rsidR="00BE6176" w:rsidRDefault="00BE6176" w:rsidP="00501F3E">
      <w:pPr>
        <w:rPr>
          <w:sz w:val="20"/>
          <w:szCs w:val="20"/>
        </w:rPr>
      </w:pPr>
      <w:r>
        <w:rPr>
          <w:sz w:val="20"/>
          <w:szCs w:val="20"/>
        </w:rPr>
        <w:t xml:space="preserve">  Opposing Lock Omitted (back to back shunt)</w:t>
      </w:r>
    </w:p>
    <w:p w14:paraId="732B63DB" w14:textId="77777777" w:rsidR="00501F3E" w:rsidRDefault="00501F3E" w:rsidP="00501F3E">
      <w:pPr>
        <w:rPr>
          <w:sz w:val="20"/>
          <w:szCs w:val="20"/>
        </w:rPr>
      </w:pPr>
      <w:r>
        <w:rPr>
          <w:sz w:val="20"/>
          <w:szCs w:val="20"/>
        </w:rPr>
        <w:t xml:space="preserve">  Limited Clearance</w:t>
      </w:r>
    </w:p>
    <w:p w14:paraId="62A2C47D" w14:textId="77777777" w:rsidR="00BE6176" w:rsidRDefault="00BE6176" w:rsidP="00501F3E">
      <w:pPr>
        <w:rPr>
          <w:sz w:val="20"/>
          <w:szCs w:val="20"/>
        </w:rPr>
      </w:pPr>
      <w:r>
        <w:rPr>
          <w:sz w:val="20"/>
          <w:szCs w:val="20"/>
        </w:rPr>
        <w:t xml:space="preserve">  Split Detected Points</w:t>
      </w:r>
    </w:p>
    <w:p w14:paraId="1958DA09" w14:textId="5EC6E57E" w:rsidR="00501F3E" w:rsidRDefault="00501F3E" w:rsidP="00501F3E">
      <w:pPr>
        <w:rPr>
          <w:sz w:val="20"/>
          <w:szCs w:val="20"/>
        </w:rPr>
      </w:pPr>
      <w:r>
        <w:rPr>
          <w:sz w:val="20"/>
          <w:szCs w:val="20"/>
        </w:rPr>
        <w:t xml:space="preserve">  AWS and TPWS</w:t>
      </w:r>
      <w:r w:rsidR="009E1FFA">
        <w:rPr>
          <w:sz w:val="20"/>
          <w:szCs w:val="20"/>
        </w:rPr>
        <w:t>*</w:t>
      </w:r>
    </w:p>
    <w:p w14:paraId="00B150F5" w14:textId="77777777" w:rsidR="00501F3E" w:rsidRDefault="00501F3E" w:rsidP="00501F3E">
      <w:pPr>
        <w:rPr>
          <w:sz w:val="20"/>
          <w:szCs w:val="20"/>
        </w:rPr>
      </w:pPr>
      <w:r>
        <w:rPr>
          <w:sz w:val="20"/>
          <w:szCs w:val="20"/>
        </w:rPr>
        <w:t xml:space="preserve">  Telephones</w:t>
      </w:r>
    </w:p>
    <w:p w14:paraId="2D7B77A2" w14:textId="77777777" w:rsidR="00501F3E" w:rsidRPr="00501F3E" w:rsidRDefault="00501F3E" w:rsidP="00501F3E">
      <w:pPr>
        <w:rPr>
          <w:sz w:val="20"/>
          <w:szCs w:val="20"/>
        </w:rPr>
      </w:pPr>
      <w:r>
        <w:rPr>
          <w:sz w:val="20"/>
          <w:szCs w:val="20"/>
        </w:rPr>
        <w:t xml:space="preserve">  Emergency Communication</w:t>
      </w:r>
    </w:p>
    <w:p w14:paraId="74A95745" w14:textId="77777777" w:rsidR="00501F3E" w:rsidRPr="000D4297" w:rsidRDefault="00501F3E" w:rsidP="00501F3E">
      <w:pPr>
        <w:rPr>
          <w:sz w:val="20"/>
          <w:szCs w:val="20"/>
        </w:rPr>
      </w:pPr>
    </w:p>
    <w:p w14:paraId="1F85DA1B" w14:textId="77777777" w:rsidR="00501F3E" w:rsidRPr="00501F3E" w:rsidRDefault="00501F3E" w:rsidP="00501F3E">
      <w:pPr>
        <w:rPr>
          <w:b/>
          <w:sz w:val="24"/>
          <w:u w:val="single"/>
        </w:rPr>
      </w:pPr>
      <w:r w:rsidRPr="00501F3E">
        <w:rPr>
          <w:b/>
          <w:sz w:val="24"/>
          <w:u w:val="single"/>
        </w:rPr>
        <w:t>Section 5 – Preferred</w:t>
      </w:r>
      <w:r>
        <w:rPr>
          <w:b/>
          <w:sz w:val="24"/>
          <w:u w:val="single"/>
        </w:rPr>
        <w:t>/non-preferred routes</w:t>
      </w:r>
    </w:p>
    <w:p w14:paraId="6D0D0C8E" w14:textId="77777777" w:rsidR="00501F3E" w:rsidRDefault="00501F3E" w:rsidP="00501F3E">
      <w:pPr>
        <w:rPr>
          <w:sz w:val="20"/>
          <w:szCs w:val="20"/>
        </w:rPr>
      </w:pPr>
    </w:p>
    <w:p w14:paraId="28A7A01E" w14:textId="77777777" w:rsidR="000D4297" w:rsidRPr="000D4297" w:rsidRDefault="000D4297" w:rsidP="00501F3E">
      <w:pPr>
        <w:rPr>
          <w:sz w:val="20"/>
          <w:szCs w:val="20"/>
        </w:rPr>
      </w:pPr>
    </w:p>
    <w:p w14:paraId="41B6748B" w14:textId="77777777" w:rsidR="00501F3E" w:rsidRPr="00501F3E" w:rsidRDefault="00501F3E" w:rsidP="00501F3E">
      <w:pPr>
        <w:rPr>
          <w:b/>
          <w:sz w:val="24"/>
          <w:u w:val="single"/>
        </w:rPr>
      </w:pPr>
      <w:r w:rsidRPr="00501F3E">
        <w:rPr>
          <w:b/>
          <w:sz w:val="24"/>
          <w:u w:val="single"/>
        </w:rPr>
        <w:t>Section 6 – Derby Station</w:t>
      </w:r>
    </w:p>
    <w:p w14:paraId="0FA1C394" w14:textId="77777777" w:rsidR="00501F3E" w:rsidRDefault="00501F3E" w:rsidP="00501F3E">
      <w:pPr>
        <w:rPr>
          <w:sz w:val="20"/>
          <w:szCs w:val="20"/>
        </w:rPr>
      </w:pPr>
      <w:r>
        <w:rPr>
          <w:sz w:val="24"/>
        </w:rPr>
        <w:t xml:space="preserve">  </w:t>
      </w:r>
      <w:r w:rsidRPr="00501F3E">
        <w:rPr>
          <w:sz w:val="20"/>
          <w:szCs w:val="20"/>
        </w:rPr>
        <w:t>Platform Lengths</w:t>
      </w:r>
    </w:p>
    <w:p w14:paraId="4BD8B864" w14:textId="77777777" w:rsidR="00BF31E6" w:rsidRDefault="00BF31E6" w:rsidP="00501F3E">
      <w:pPr>
        <w:rPr>
          <w:sz w:val="20"/>
          <w:szCs w:val="20"/>
        </w:rPr>
      </w:pPr>
      <w:r>
        <w:rPr>
          <w:sz w:val="20"/>
          <w:szCs w:val="20"/>
        </w:rPr>
        <w:t xml:space="preserve">  Permissive Working</w:t>
      </w:r>
    </w:p>
    <w:p w14:paraId="5426B3F0" w14:textId="77777777" w:rsidR="00BF31E6" w:rsidRDefault="00BF31E6" w:rsidP="00501F3E">
      <w:pPr>
        <w:rPr>
          <w:sz w:val="20"/>
          <w:szCs w:val="20"/>
        </w:rPr>
      </w:pPr>
      <w:r>
        <w:rPr>
          <w:sz w:val="20"/>
          <w:szCs w:val="20"/>
        </w:rPr>
        <w:t xml:space="preserve">  Service Platform</w:t>
      </w:r>
    </w:p>
    <w:p w14:paraId="6BD1CF55" w14:textId="77777777" w:rsidR="00BF31E6" w:rsidRPr="00501F3E" w:rsidRDefault="00BF31E6" w:rsidP="00501F3E">
      <w:pPr>
        <w:rPr>
          <w:sz w:val="20"/>
          <w:szCs w:val="20"/>
        </w:rPr>
      </w:pPr>
      <w:r>
        <w:rPr>
          <w:sz w:val="20"/>
          <w:szCs w:val="20"/>
        </w:rPr>
        <w:t xml:space="preserve">  Method of Communication to Station Staff</w:t>
      </w:r>
    </w:p>
    <w:p w14:paraId="6B0BE537" w14:textId="77777777" w:rsidR="00501F3E" w:rsidRPr="000D4297" w:rsidRDefault="00501F3E" w:rsidP="00501F3E">
      <w:pPr>
        <w:rPr>
          <w:sz w:val="20"/>
          <w:szCs w:val="20"/>
        </w:rPr>
      </w:pPr>
    </w:p>
    <w:p w14:paraId="42655A34" w14:textId="77777777" w:rsidR="000D4297" w:rsidRPr="000D4297" w:rsidRDefault="000D4297" w:rsidP="00501F3E">
      <w:pPr>
        <w:rPr>
          <w:sz w:val="20"/>
          <w:szCs w:val="20"/>
        </w:rPr>
      </w:pPr>
    </w:p>
    <w:p w14:paraId="45425408" w14:textId="77777777" w:rsidR="00501F3E" w:rsidRPr="000D4297" w:rsidRDefault="00501F3E" w:rsidP="00501F3E">
      <w:pPr>
        <w:rPr>
          <w:b/>
          <w:sz w:val="24"/>
          <w:u w:val="single"/>
        </w:rPr>
      </w:pPr>
      <w:r w:rsidRPr="000D4297">
        <w:rPr>
          <w:b/>
          <w:sz w:val="24"/>
          <w:u w:val="single"/>
        </w:rPr>
        <w:t xml:space="preserve">Section 7 - Etches Park </w:t>
      </w:r>
    </w:p>
    <w:p w14:paraId="1C9E9A43" w14:textId="77777777" w:rsidR="00501F3E" w:rsidRPr="000D4297" w:rsidRDefault="00501F3E" w:rsidP="00501F3E">
      <w:pPr>
        <w:rPr>
          <w:sz w:val="20"/>
          <w:szCs w:val="20"/>
        </w:rPr>
      </w:pPr>
    </w:p>
    <w:p w14:paraId="0B90D0A3" w14:textId="77777777" w:rsidR="00501F3E" w:rsidRPr="000D4297" w:rsidRDefault="00501F3E" w:rsidP="00501F3E">
      <w:pPr>
        <w:rPr>
          <w:sz w:val="20"/>
          <w:szCs w:val="20"/>
        </w:rPr>
      </w:pPr>
    </w:p>
    <w:p w14:paraId="4DA0BDF4" w14:textId="77777777" w:rsidR="00501F3E" w:rsidRPr="000D4297" w:rsidRDefault="00501F3E" w:rsidP="00501F3E">
      <w:pPr>
        <w:rPr>
          <w:b/>
          <w:sz w:val="24"/>
          <w:u w:val="single"/>
        </w:rPr>
      </w:pPr>
      <w:r w:rsidRPr="000D4297">
        <w:rPr>
          <w:b/>
          <w:sz w:val="24"/>
          <w:u w:val="single"/>
        </w:rPr>
        <w:t>Section 8 – RTC Sidings</w:t>
      </w:r>
    </w:p>
    <w:p w14:paraId="2AA41115" w14:textId="77777777" w:rsidR="00501F3E" w:rsidRPr="000D4297" w:rsidRDefault="00501F3E" w:rsidP="00501F3E">
      <w:pPr>
        <w:rPr>
          <w:sz w:val="20"/>
          <w:szCs w:val="20"/>
        </w:rPr>
      </w:pPr>
    </w:p>
    <w:p w14:paraId="73302B7E" w14:textId="77777777" w:rsidR="00501F3E" w:rsidRPr="000D4297" w:rsidRDefault="00501F3E" w:rsidP="00501F3E">
      <w:pPr>
        <w:rPr>
          <w:szCs w:val="22"/>
        </w:rPr>
      </w:pPr>
    </w:p>
    <w:p w14:paraId="1A016AF3" w14:textId="77777777" w:rsidR="00501F3E" w:rsidRPr="000D4297" w:rsidRDefault="00501F3E" w:rsidP="00501F3E">
      <w:pPr>
        <w:rPr>
          <w:b/>
          <w:sz w:val="24"/>
          <w:u w:val="single"/>
        </w:rPr>
      </w:pPr>
      <w:r w:rsidRPr="000D4297">
        <w:rPr>
          <w:b/>
          <w:sz w:val="24"/>
          <w:u w:val="single"/>
        </w:rPr>
        <w:t xml:space="preserve">Section 9 – Litchurch Lane </w:t>
      </w:r>
    </w:p>
    <w:p w14:paraId="4370AE97" w14:textId="77777777" w:rsidR="00501F3E" w:rsidRPr="000D4297" w:rsidRDefault="00501F3E" w:rsidP="00501F3E">
      <w:pPr>
        <w:rPr>
          <w:sz w:val="20"/>
          <w:szCs w:val="20"/>
        </w:rPr>
      </w:pPr>
    </w:p>
    <w:p w14:paraId="54E6A72D" w14:textId="77777777" w:rsidR="000D4297" w:rsidRPr="000D4297" w:rsidRDefault="000D4297" w:rsidP="00501F3E">
      <w:pPr>
        <w:rPr>
          <w:sz w:val="20"/>
          <w:szCs w:val="20"/>
        </w:rPr>
      </w:pPr>
    </w:p>
    <w:p w14:paraId="2FA85EC3" w14:textId="77777777" w:rsidR="00501F3E" w:rsidRPr="000D4297" w:rsidRDefault="00501F3E" w:rsidP="00501F3E">
      <w:pPr>
        <w:rPr>
          <w:b/>
          <w:sz w:val="24"/>
          <w:u w:val="single"/>
        </w:rPr>
      </w:pPr>
      <w:r w:rsidRPr="000D4297">
        <w:rPr>
          <w:b/>
          <w:sz w:val="24"/>
          <w:u w:val="single"/>
        </w:rPr>
        <w:t>Section 10 – Chaddesden Sidings</w:t>
      </w:r>
    </w:p>
    <w:p w14:paraId="69482A84" w14:textId="77777777" w:rsidR="00501F3E" w:rsidRPr="000D4297" w:rsidRDefault="00501F3E" w:rsidP="00501F3E">
      <w:pPr>
        <w:rPr>
          <w:sz w:val="20"/>
          <w:szCs w:val="20"/>
        </w:rPr>
      </w:pPr>
    </w:p>
    <w:p w14:paraId="1093F554" w14:textId="77777777" w:rsidR="00501F3E" w:rsidRPr="000D4297" w:rsidRDefault="00501F3E" w:rsidP="00501F3E">
      <w:pPr>
        <w:rPr>
          <w:sz w:val="20"/>
          <w:szCs w:val="20"/>
        </w:rPr>
      </w:pPr>
    </w:p>
    <w:p w14:paraId="17375629" w14:textId="77777777" w:rsidR="00501F3E" w:rsidRPr="000D4297" w:rsidRDefault="00501F3E" w:rsidP="00501F3E">
      <w:pPr>
        <w:rPr>
          <w:b/>
          <w:sz w:val="24"/>
          <w:u w:val="single"/>
        </w:rPr>
      </w:pPr>
      <w:r w:rsidRPr="000D4297">
        <w:rPr>
          <w:b/>
          <w:sz w:val="24"/>
          <w:u w:val="single"/>
        </w:rPr>
        <w:t xml:space="preserve">Section 11 </w:t>
      </w:r>
      <w:r w:rsidR="000D4297" w:rsidRPr="000D4297">
        <w:rPr>
          <w:b/>
          <w:sz w:val="24"/>
          <w:u w:val="single"/>
        </w:rPr>
        <w:t>–</w:t>
      </w:r>
      <w:r w:rsidRPr="000D4297">
        <w:rPr>
          <w:b/>
          <w:sz w:val="24"/>
          <w:u w:val="single"/>
        </w:rPr>
        <w:t xml:space="preserve"> </w:t>
      </w:r>
      <w:r w:rsidR="000D4297" w:rsidRPr="000D4297">
        <w:rPr>
          <w:b/>
          <w:sz w:val="24"/>
          <w:u w:val="single"/>
        </w:rPr>
        <w:t>Sinfin Branch</w:t>
      </w:r>
    </w:p>
    <w:p w14:paraId="40F110AD" w14:textId="77777777" w:rsidR="000D4297" w:rsidRPr="000D4297" w:rsidRDefault="000D4297" w:rsidP="00501F3E">
      <w:pPr>
        <w:rPr>
          <w:sz w:val="20"/>
          <w:szCs w:val="20"/>
        </w:rPr>
      </w:pPr>
    </w:p>
    <w:p w14:paraId="7B199602" w14:textId="77777777" w:rsidR="000D4297" w:rsidRDefault="000D4297" w:rsidP="00501F3E">
      <w:pPr>
        <w:rPr>
          <w:sz w:val="24"/>
        </w:rPr>
      </w:pPr>
    </w:p>
    <w:p w14:paraId="1F9CD0C7" w14:textId="77777777" w:rsidR="000D4297" w:rsidRPr="000D4297" w:rsidRDefault="000D4297" w:rsidP="00501F3E">
      <w:pPr>
        <w:rPr>
          <w:b/>
          <w:sz w:val="24"/>
          <w:u w:val="single"/>
        </w:rPr>
      </w:pPr>
      <w:r w:rsidRPr="000D4297">
        <w:rPr>
          <w:b/>
          <w:sz w:val="24"/>
          <w:u w:val="single"/>
        </w:rPr>
        <w:t>Section 12 – Sunnyhill Loops</w:t>
      </w:r>
    </w:p>
    <w:p w14:paraId="5E02141E" w14:textId="77777777" w:rsidR="000D4297" w:rsidRPr="000D4297" w:rsidRDefault="000D4297" w:rsidP="00501F3E">
      <w:pPr>
        <w:rPr>
          <w:sz w:val="20"/>
          <w:szCs w:val="20"/>
        </w:rPr>
      </w:pPr>
    </w:p>
    <w:p w14:paraId="10CABB16" w14:textId="77777777" w:rsidR="000D4297" w:rsidRDefault="000D4297" w:rsidP="00501F3E">
      <w:pPr>
        <w:rPr>
          <w:sz w:val="24"/>
        </w:rPr>
      </w:pPr>
    </w:p>
    <w:p w14:paraId="4C77FBF4" w14:textId="77777777" w:rsidR="000D4297" w:rsidRPr="000D4297" w:rsidRDefault="000D4297" w:rsidP="00501F3E">
      <w:pPr>
        <w:rPr>
          <w:b/>
          <w:sz w:val="24"/>
          <w:u w:val="single"/>
        </w:rPr>
      </w:pPr>
      <w:r w:rsidRPr="000D4297">
        <w:rPr>
          <w:b/>
          <w:sz w:val="24"/>
          <w:u w:val="single"/>
        </w:rPr>
        <w:t>Section 13 – St Andrew’s Siding</w:t>
      </w:r>
    </w:p>
    <w:p w14:paraId="3209ABFD" w14:textId="77777777" w:rsidR="000D4297" w:rsidRPr="000D4297" w:rsidRDefault="000D4297" w:rsidP="00501F3E">
      <w:pPr>
        <w:rPr>
          <w:sz w:val="20"/>
          <w:szCs w:val="20"/>
        </w:rPr>
      </w:pPr>
    </w:p>
    <w:p w14:paraId="3817D56A" w14:textId="77777777" w:rsidR="000D4297" w:rsidRPr="000D4297" w:rsidRDefault="000D4297" w:rsidP="00501F3E">
      <w:pPr>
        <w:rPr>
          <w:sz w:val="20"/>
          <w:szCs w:val="20"/>
        </w:rPr>
      </w:pPr>
    </w:p>
    <w:p w14:paraId="05630872" w14:textId="77777777" w:rsidR="000D4297" w:rsidRPr="000D4297" w:rsidRDefault="000D4297" w:rsidP="00501F3E">
      <w:pPr>
        <w:rPr>
          <w:b/>
          <w:sz w:val="24"/>
          <w:u w:val="single"/>
        </w:rPr>
      </w:pPr>
      <w:r w:rsidRPr="000D4297">
        <w:rPr>
          <w:b/>
          <w:sz w:val="24"/>
          <w:u w:val="single"/>
        </w:rPr>
        <w:t>Section 14 – Matlock Branch</w:t>
      </w:r>
    </w:p>
    <w:p w14:paraId="4347B516" w14:textId="77777777" w:rsidR="000D4297" w:rsidRPr="000D4297" w:rsidRDefault="000D4297" w:rsidP="00501F3E">
      <w:pPr>
        <w:rPr>
          <w:sz w:val="20"/>
          <w:szCs w:val="20"/>
        </w:rPr>
      </w:pPr>
    </w:p>
    <w:p w14:paraId="30FAE542" w14:textId="77777777" w:rsidR="000D4297" w:rsidRDefault="000D4297" w:rsidP="00501F3E">
      <w:pPr>
        <w:rPr>
          <w:sz w:val="24"/>
        </w:rPr>
      </w:pPr>
    </w:p>
    <w:p w14:paraId="2439EDC5" w14:textId="78E6C1E3" w:rsidR="000D4297" w:rsidRPr="000D4297" w:rsidRDefault="000D4297" w:rsidP="00501F3E">
      <w:pPr>
        <w:rPr>
          <w:b/>
          <w:sz w:val="24"/>
          <w:u w:val="single"/>
        </w:rPr>
      </w:pPr>
      <w:r w:rsidRPr="000D4297">
        <w:rPr>
          <w:b/>
          <w:sz w:val="24"/>
          <w:u w:val="single"/>
        </w:rPr>
        <w:t>Section 15 – Spondon O</w:t>
      </w:r>
      <w:r w:rsidR="00A25FE3">
        <w:rPr>
          <w:b/>
          <w:sz w:val="24"/>
          <w:u w:val="single"/>
        </w:rPr>
        <w:t xml:space="preserve">bstacle </w:t>
      </w:r>
      <w:r w:rsidRPr="000D4297">
        <w:rPr>
          <w:b/>
          <w:sz w:val="24"/>
          <w:u w:val="single"/>
        </w:rPr>
        <w:t>D</w:t>
      </w:r>
      <w:r w:rsidR="00A25FE3">
        <w:rPr>
          <w:b/>
          <w:sz w:val="24"/>
          <w:u w:val="single"/>
        </w:rPr>
        <w:t>etector (OD)</w:t>
      </w:r>
      <w:r w:rsidRPr="000D4297">
        <w:rPr>
          <w:b/>
          <w:sz w:val="24"/>
          <w:u w:val="single"/>
        </w:rPr>
        <w:t xml:space="preserve"> Crossing</w:t>
      </w:r>
    </w:p>
    <w:p w14:paraId="5D635B68" w14:textId="77777777" w:rsidR="000D4297" w:rsidRDefault="000D4297" w:rsidP="00501F3E">
      <w:pPr>
        <w:rPr>
          <w:sz w:val="24"/>
        </w:rPr>
      </w:pPr>
    </w:p>
    <w:p w14:paraId="47B69181" w14:textId="77777777" w:rsidR="000F653D" w:rsidRDefault="000F653D" w:rsidP="00501F3E">
      <w:pPr>
        <w:rPr>
          <w:sz w:val="24"/>
        </w:rPr>
      </w:pPr>
    </w:p>
    <w:p w14:paraId="41F8CAD8" w14:textId="2F379043" w:rsidR="000D4297" w:rsidRDefault="000D4297" w:rsidP="00501F3E">
      <w:pPr>
        <w:rPr>
          <w:b/>
          <w:sz w:val="24"/>
          <w:u w:val="single"/>
        </w:rPr>
      </w:pPr>
      <w:r w:rsidRPr="000D4297">
        <w:rPr>
          <w:b/>
          <w:sz w:val="24"/>
          <w:u w:val="single"/>
        </w:rPr>
        <w:t>Section 16 – User Worked Crossings</w:t>
      </w:r>
    </w:p>
    <w:p w14:paraId="01A61FCD" w14:textId="77777777" w:rsidR="00562F0E" w:rsidRDefault="00562F0E" w:rsidP="00501F3E">
      <w:pPr>
        <w:rPr>
          <w:b/>
          <w:sz w:val="24"/>
          <w:u w:val="single"/>
        </w:rPr>
      </w:pPr>
    </w:p>
    <w:p w14:paraId="134749F9" w14:textId="30ED8FAD" w:rsidR="007B4D5C" w:rsidRDefault="007B4D5C" w:rsidP="00501F3E">
      <w:pPr>
        <w:rPr>
          <w:b/>
          <w:sz w:val="24"/>
          <w:u w:val="single"/>
        </w:rPr>
      </w:pPr>
    </w:p>
    <w:p w14:paraId="24ADBEDC" w14:textId="32EE4737" w:rsidR="007B4D5C" w:rsidRPr="000D4297" w:rsidRDefault="007B4D5C" w:rsidP="00501F3E">
      <w:pPr>
        <w:rPr>
          <w:b/>
          <w:sz w:val="24"/>
          <w:u w:val="single"/>
        </w:rPr>
      </w:pPr>
      <w:r>
        <w:rPr>
          <w:b/>
          <w:sz w:val="24"/>
          <w:u w:val="single"/>
        </w:rPr>
        <w:t xml:space="preserve">Section 16b </w:t>
      </w:r>
      <w:r w:rsidR="00562F0E">
        <w:rPr>
          <w:b/>
          <w:sz w:val="24"/>
          <w:u w:val="single"/>
        </w:rPr>
        <w:t>User worked Red and Green</w:t>
      </w:r>
      <w:r w:rsidR="00A25FE3">
        <w:rPr>
          <w:b/>
          <w:sz w:val="24"/>
          <w:u w:val="single"/>
        </w:rPr>
        <w:t xml:space="preserve"> Crossings</w:t>
      </w:r>
    </w:p>
    <w:p w14:paraId="008A972A" w14:textId="77777777" w:rsidR="000D4297" w:rsidRDefault="000D4297" w:rsidP="00501F3E">
      <w:pPr>
        <w:rPr>
          <w:sz w:val="20"/>
          <w:szCs w:val="20"/>
        </w:rPr>
      </w:pPr>
    </w:p>
    <w:p w14:paraId="5FD5DFCD" w14:textId="77777777" w:rsidR="000F653D" w:rsidRPr="000D4297" w:rsidRDefault="000F653D" w:rsidP="00501F3E">
      <w:pPr>
        <w:rPr>
          <w:sz w:val="20"/>
          <w:szCs w:val="20"/>
        </w:rPr>
      </w:pPr>
    </w:p>
    <w:p w14:paraId="2AF7A87F" w14:textId="4C74382E" w:rsidR="000D4297" w:rsidRPr="000D4297" w:rsidRDefault="000D4297" w:rsidP="00501F3E">
      <w:pPr>
        <w:rPr>
          <w:b/>
          <w:sz w:val="24"/>
          <w:u w:val="single"/>
        </w:rPr>
      </w:pPr>
      <w:r w:rsidRPr="00371967">
        <w:rPr>
          <w:b/>
          <w:sz w:val="24"/>
          <w:highlight w:val="yellow"/>
          <w:u w:val="single"/>
        </w:rPr>
        <w:t>Section 17 – Lock Out Devices</w:t>
      </w:r>
      <w:r w:rsidR="00371967">
        <w:rPr>
          <w:b/>
          <w:sz w:val="24"/>
          <w:u w:val="single"/>
        </w:rPr>
        <w:t xml:space="preserve"> (separate training plan) Info only.</w:t>
      </w:r>
    </w:p>
    <w:p w14:paraId="7A07DA16" w14:textId="77777777" w:rsidR="000D4297" w:rsidRDefault="000D4297" w:rsidP="00501F3E">
      <w:pPr>
        <w:rPr>
          <w:sz w:val="24"/>
        </w:rPr>
      </w:pPr>
    </w:p>
    <w:p w14:paraId="1A4688E9" w14:textId="77777777" w:rsidR="000F653D" w:rsidRDefault="000F653D" w:rsidP="00501F3E">
      <w:pPr>
        <w:rPr>
          <w:sz w:val="24"/>
        </w:rPr>
      </w:pPr>
    </w:p>
    <w:p w14:paraId="1EFF237F" w14:textId="77777777" w:rsidR="000D4297" w:rsidRPr="005C6A71" w:rsidRDefault="000D4297" w:rsidP="00501F3E">
      <w:pPr>
        <w:rPr>
          <w:b/>
          <w:sz w:val="24"/>
          <w:u w:val="single"/>
        </w:rPr>
      </w:pPr>
      <w:r w:rsidRPr="005C6A71">
        <w:rPr>
          <w:b/>
          <w:sz w:val="24"/>
          <w:u w:val="single"/>
        </w:rPr>
        <w:t>Section 18 – Westcad Specific Instructions</w:t>
      </w:r>
    </w:p>
    <w:p w14:paraId="3D01723D" w14:textId="77777777" w:rsidR="000D4297" w:rsidRDefault="000D4297" w:rsidP="00501F3E">
      <w:pPr>
        <w:rPr>
          <w:sz w:val="24"/>
        </w:rPr>
      </w:pPr>
    </w:p>
    <w:p w14:paraId="7B88635A" w14:textId="77777777" w:rsidR="000F653D" w:rsidRDefault="000F653D" w:rsidP="00501F3E">
      <w:pPr>
        <w:rPr>
          <w:sz w:val="24"/>
        </w:rPr>
      </w:pPr>
    </w:p>
    <w:p w14:paraId="3A5861B1" w14:textId="77777777" w:rsidR="000D4297" w:rsidRDefault="000D4297" w:rsidP="00501F3E">
      <w:pPr>
        <w:rPr>
          <w:b/>
          <w:sz w:val="24"/>
          <w:u w:val="single"/>
        </w:rPr>
      </w:pPr>
      <w:r w:rsidRPr="005C6A71">
        <w:rPr>
          <w:b/>
          <w:sz w:val="24"/>
          <w:u w:val="single"/>
        </w:rPr>
        <w:t>Section 19 – Hot Axle Box Detectors – HABD</w:t>
      </w:r>
    </w:p>
    <w:p w14:paraId="6BA88FA6" w14:textId="77777777" w:rsidR="009B7D0D" w:rsidRDefault="009B7D0D" w:rsidP="00501F3E">
      <w:pPr>
        <w:rPr>
          <w:b/>
          <w:sz w:val="24"/>
          <w:u w:val="single"/>
        </w:rPr>
      </w:pPr>
    </w:p>
    <w:p w14:paraId="3C9BD707" w14:textId="77777777" w:rsidR="000F653D" w:rsidRDefault="000F653D" w:rsidP="00501F3E">
      <w:pPr>
        <w:rPr>
          <w:b/>
          <w:sz w:val="24"/>
          <w:u w:val="single"/>
        </w:rPr>
      </w:pPr>
    </w:p>
    <w:p w14:paraId="41950DF8" w14:textId="77777777" w:rsidR="009B7D0D" w:rsidRDefault="009B7D0D" w:rsidP="00501F3E">
      <w:pPr>
        <w:rPr>
          <w:b/>
          <w:sz w:val="24"/>
          <w:u w:val="single"/>
        </w:rPr>
      </w:pPr>
      <w:r>
        <w:rPr>
          <w:b/>
          <w:sz w:val="24"/>
          <w:u w:val="single"/>
        </w:rPr>
        <w:t>Section 20 – Points in Overlap and signal reversion</w:t>
      </w:r>
    </w:p>
    <w:p w14:paraId="0E45C88D" w14:textId="77777777" w:rsidR="000F653D" w:rsidRDefault="000F653D" w:rsidP="00501F3E">
      <w:pPr>
        <w:rPr>
          <w:b/>
          <w:sz w:val="24"/>
          <w:u w:val="single"/>
        </w:rPr>
      </w:pPr>
    </w:p>
    <w:p w14:paraId="262B7A74" w14:textId="77777777" w:rsidR="000F653D" w:rsidRDefault="000F653D" w:rsidP="00501F3E">
      <w:pPr>
        <w:rPr>
          <w:b/>
          <w:sz w:val="24"/>
          <w:u w:val="single"/>
        </w:rPr>
      </w:pPr>
    </w:p>
    <w:p w14:paraId="6D057494" w14:textId="0A755AED" w:rsidR="000F653D" w:rsidRDefault="000F653D" w:rsidP="00501F3E">
      <w:pPr>
        <w:rPr>
          <w:b/>
          <w:sz w:val="24"/>
          <w:u w:val="single"/>
        </w:rPr>
      </w:pPr>
      <w:r>
        <w:rPr>
          <w:b/>
          <w:sz w:val="24"/>
          <w:u w:val="single"/>
        </w:rPr>
        <w:t xml:space="preserve">Section 21 – Track Section </w:t>
      </w:r>
      <w:r w:rsidR="00A25FE3">
        <w:rPr>
          <w:b/>
          <w:sz w:val="24"/>
          <w:u w:val="single"/>
        </w:rPr>
        <w:t>Interrupters</w:t>
      </w:r>
    </w:p>
    <w:p w14:paraId="6877FE6D" w14:textId="5E688911" w:rsidR="0095529C" w:rsidRDefault="0095529C" w:rsidP="00501F3E">
      <w:pPr>
        <w:rPr>
          <w:b/>
          <w:sz w:val="24"/>
          <w:u w:val="single"/>
        </w:rPr>
      </w:pPr>
    </w:p>
    <w:p w14:paraId="6B5F3979" w14:textId="79FD6E17" w:rsidR="0095529C" w:rsidRPr="005C6A71" w:rsidRDefault="00D43AF2" w:rsidP="00501F3E">
      <w:pPr>
        <w:rPr>
          <w:b/>
          <w:sz w:val="24"/>
          <w:u w:val="single"/>
        </w:rPr>
      </w:pPr>
      <w:r>
        <w:rPr>
          <w:b/>
          <w:sz w:val="24"/>
          <w:u w:val="single"/>
        </w:rPr>
        <w:t xml:space="preserve">Section 22 – </w:t>
      </w:r>
      <w:r w:rsidR="00A25FE3">
        <w:rPr>
          <w:b/>
          <w:sz w:val="24"/>
          <w:u w:val="single"/>
        </w:rPr>
        <w:t>E</w:t>
      </w:r>
      <w:r>
        <w:rPr>
          <w:b/>
          <w:sz w:val="24"/>
          <w:u w:val="single"/>
        </w:rPr>
        <w:t xml:space="preserve">mergency </w:t>
      </w:r>
      <w:r w:rsidR="00A25FE3">
        <w:rPr>
          <w:b/>
          <w:sz w:val="24"/>
          <w:u w:val="single"/>
        </w:rPr>
        <w:t>R</w:t>
      </w:r>
      <w:r>
        <w:rPr>
          <w:b/>
          <w:sz w:val="24"/>
          <w:u w:val="single"/>
        </w:rPr>
        <w:t xml:space="preserve">eplacement </w:t>
      </w:r>
      <w:r w:rsidR="00A25FE3">
        <w:rPr>
          <w:b/>
          <w:sz w:val="24"/>
          <w:u w:val="single"/>
        </w:rPr>
        <w:t>S</w:t>
      </w:r>
      <w:r>
        <w:rPr>
          <w:b/>
          <w:sz w:val="24"/>
          <w:u w:val="single"/>
        </w:rPr>
        <w:t>witches</w:t>
      </w:r>
    </w:p>
    <w:p w14:paraId="055633B3" w14:textId="77777777" w:rsidR="000D4297" w:rsidRPr="005C6A71" w:rsidRDefault="000D4297" w:rsidP="00501F3E">
      <w:pPr>
        <w:rPr>
          <w:sz w:val="20"/>
          <w:szCs w:val="20"/>
        </w:rPr>
      </w:pPr>
    </w:p>
    <w:p w14:paraId="570A1D16" w14:textId="77777777" w:rsidR="000D4297" w:rsidRPr="005C6A71" w:rsidRDefault="000D4297" w:rsidP="00501F3E">
      <w:pPr>
        <w:rPr>
          <w:sz w:val="20"/>
          <w:szCs w:val="20"/>
        </w:rPr>
      </w:pPr>
    </w:p>
    <w:p w14:paraId="3A0AC4A3" w14:textId="77777777" w:rsidR="000D4297" w:rsidRDefault="000D4297" w:rsidP="00501F3E">
      <w:pPr>
        <w:rPr>
          <w:sz w:val="24"/>
        </w:rPr>
      </w:pPr>
    </w:p>
    <w:p w14:paraId="4A266D6B" w14:textId="77777777" w:rsidR="000D4297" w:rsidRDefault="000D4297" w:rsidP="00501F3E">
      <w:pPr>
        <w:rPr>
          <w:sz w:val="24"/>
        </w:rPr>
      </w:pPr>
    </w:p>
    <w:p w14:paraId="3F40714C" w14:textId="77777777" w:rsidR="000D4297" w:rsidRDefault="000D4297" w:rsidP="00501F3E">
      <w:pPr>
        <w:rPr>
          <w:sz w:val="24"/>
        </w:rPr>
      </w:pPr>
    </w:p>
    <w:p w14:paraId="264738C4" w14:textId="77777777" w:rsidR="000D4297" w:rsidRDefault="000D4297" w:rsidP="00501F3E">
      <w:pPr>
        <w:rPr>
          <w:sz w:val="24"/>
        </w:rPr>
      </w:pPr>
    </w:p>
    <w:p w14:paraId="15598DF9" w14:textId="77777777" w:rsidR="000D4297" w:rsidRDefault="000D4297" w:rsidP="00501F3E">
      <w:pPr>
        <w:rPr>
          <w:sz w:val="24"/>
        </w:rPr>
      </w:pPr>
    </w:p>
    <w:p w14:paraId="27A849F9" w14:textId="77777777" w:rsidR="000D4297" w:rsidRDefault="000D4297" w:rsidP="00501F3E">
      <w:pPr>
        <w:rPr>
          <w:sz w:val="24"/>
        </w:rPr>
      </w:pPr>
    </w:p>
    <w:p w14:paraId="7E2A97FD" w14:textId="77777777" w:rsidR="000D4297" w:rsidRDefault="000D4297" w:rsidP="00501F3E">
      <w:pPr>
        <w:rPr>
          <w:sz w:val="24"/>
        </w:rPr>
      </w:pPr>
    </w:p>
    <w:p w14:paraId="4315D080" w14:textId="77777777" w:rsidR="000D4297" w:rsidRDefault="000D4297" w:rsidP="00501F3E">
      <w:pPr>
        <w:rPr>
          <w:sz w:val="24"/>
        </w:rPr>
      </w:pPr>
    </w:p>
    <w:p w14:paraId="36ECA7A0" w14:textId="77777777" w:rsidR="000D4297" w:rsidRDefault="000D4297" w:rsidP="00501F3E">
      <w:pPr>
        <w:rPr>
          <w:sz w:val="24"/>
        </w:rPr>
      </w:pPr>
    </w:p>
    <w:p w14:paraId="2FE778E5" w14:textId="77777777" w:rsidR="000D4297" w:rsidRDefault="000D4297" w:rsidP="00501F3E">
      <w:pPr>
        <w:rPr>
          <w:sz w:val="24"/>
        </w:rPr>
      </w:pPr>
    </w:p>
    <w:p w14:paraId="5E15C5E0" w14:textId="77777777" w:rsidR="000D4297" w:rsidRDefault="000D4297" w:rsidP="00501F3E">
      <w:pPr>
        <w:rPr>
          <w:sz w:val="24"/>
        </w:rPr>
      </w:pPr>
    </w:p>
    <w:p w14:paraId="045516AB" w14:textId="77777777" w:rsidR="000D4297" w:rsidRDefault="000D4297" w:rsidP="00501F3E">
      <w:pPr>
        <w:rPr>
          <w:sz w:val="24"/>
        </w:rPr>
      </w:pPr>
    </w:p>
    <w:p w14:paraId="4F534E00" w14:textId="77777777" w:rsidR="000D4297" w:rsidRDefault="000D4297" w:rsidP="00501F3E">
      <w:pPr>
        <w:rPr>
          <w:sz w:val="24"/>
        </w:rPr>
      </w:pPr>
    </w:p>
    <w:p w14:paraId="49E43276" w14:textId="77777777" w:rsidR="000D4297" w:rsidRDefault="000D4297" w:rsidP="00501F3E">
      <w:pPr>
        <w:rPr>
          <w:sz w:val="24"/>
        </w:rPr>
      </w:pPr>
    </w:p>
    <w:p w14:paraId="5270B840" w14:textId="77777777" w:rsidR="000D4297" w:rsidRDefault="000D4297" w:rsidP="00501F3E">
      <w:pPr>
        <w:rPr>
          <w:sz w:val="24"/>
        </w:rPr>
      </w:pPr>
    </w:p>
    <w:p w14:paraId="495951DB" w14:textId="77777777" w:rsidR="000D4297" w:rsidRDefault="000D4297" w:rsidP="00501F3E">
      <w:pPr>
        <w:rPr>
          <w:sz w:val="24"/>
        </w:rPr>
      </w:pPr>
    </w:p>
    <w:p w14:paraId="02A619E6" w14:textId="77777777" w:rsidR="000D4297" w:rsidRDefault="000D4297" w:rsidP="00501F3E">
      <w:pPr>
        <w:rPr>
          <w:sz w:val="24"/>
        </w:rPr>
      </w:pPr>
    </w:p>
    <w:p w14:paraId="393C5024" w14:textId="77777777" w:rsidR="000D4297" w:rsidRDefault="000D4297" w:rsidP="00501F3E">
      <w:pPr>
        <w:rPr>
          <w:sz w:val="24"/>
        </w:rPr>
      </w:pPr>
    </w:p>
    <w:p w14:paraId="59DB48C6" w14:textId="77777777" w:rsidR="000D4297" w:rsidRDefault="000D4297" w:rsidP="00501F3E">
      <w:pPr>
        <w:rPr>
          <w:sz w:val="24"/>
        </w:rPr>
      </w:pPr>
    </w:p>
    <w:p w14:paraId="4C83C0A6" w14:textId="77777777" w:rsidR="000D4297" w:rsidRDefault="000D4297" w:rsidP="00501F3E">
      <w:pPr>
        <w:rPr>
          <w:sz w:val="24"/>
        </w:rPr>
      </w:pPr>
    </w:p>
    <w:p w14:paraId="75828FA5" w14:textId="77777777" w:rsidR="000D4297" w:rsidRDefault="000D4297" w:rsidP="00501F3E">
      <w:pPr>
        <w:rPr>
          <w:sz w:val="24"/>
        </w:rPr>
      </w:pPr>
    </w:p>
    <w:p w14:paraId="2CCDAA00" w14:textId="77777777" w:rsidR="000D4297" w:rsidRDefault="000D4297" w:rsidP="00501F3E">
      <w:pPr>
        <w:rPr>
          <w:sz w:val="24"/>
        </w:rPr>
      </w:pPr>
    </w:p>
    <w:p w14:paraId="68FF7B9E" w14:textId="77777777" w:rsidR="000D4297" w:rsidRDefault="000D4297" w:rsidP="00501F3E">
      <w:pPr>
        <w:rPr>
          <w:sz w:val="24"/>
        </w:rPr>
      </w:pPr>
    </w:p>
    <w:p w14:paraId="2C365064" w14:textId="77777777" w:rsidR="000D4297" w:rsidRDefault="000D4297" w:rsidP="00501F3E">
      <w:pPr>
        <w:rPr>
          <w:sz w:val="24"/>
        </w:rPr>
      </w:pPr>
    </w:p>
    <w:p w14:paraId="3AB6C6B3" w14:textId="77777777" w:rsidR="003C5796" w:rsidRDefault="003C5796" w:rsidP="00501F3E">
      <w:pPr>
        <w:rPr>
          <w:sz w:val="24"/>
        </w:rPr>
      </w:pPr>
    </w:p>
    <w:p w14:paraId="10F1879D" w14:textId="77777777" w:rsidR="003C5796" w:rsidRDefault="003C5796" w:rsidP="00501F3E">
      <w:pPr>
        <w:rPr>
          <w:sz w:val="24"/>
        </w:rPr>
      </w:pPr>
    </w:p>
    <w:p w14:paraId="1CEC498F" w14:textId="47A90EDC" w:rsidR="003C5796" w:rsidRDefault="003C5796" w:rsidP="00501F3E">
      <w:pPr>
        <w:rPr>
          <w:sz w:val="24"/>
        </w:rPr>
      </w:pPr>
    </w:p>
    <w:p w14:paraId="3BABEF41" w14:textId="4E066894" w:rsidR="00A25FE3" w:rsidRDefault="00A25FE3" w:rsidP="00501F3E">
      <w:pPr>
        <w:rPr>
          <w:sz w:val="24"/>
        </w:rPr>
      </w:pPr>
    </w:p>
    <w:p w14:paraId="66E6D90B" w14:textId="41216EB0" w:rsidR="00A25FE3" w:rsidRDefault="00A25FE3" w:rsidP="00501F3E">
      <w:pPr>
        <w:rPr>
          <w:sz w:val="24"/>
        </w:rPr>
      </w:pPr>
    </w:p>
    <w:p w14:paraId="3AA01ACC" w14:textId="77777777" w:rsidR="00A25FE3" w:rsidRDefault="00A25FE3" w:rsidP="00501F3E">
      <w:pPr>
        <w:rPr>
          <w:sz w:val="24"/>
        </w:rPr>
      </w:pPr>
    </w:p>
    <w:p w14:paraId="2FCEBD48" w14:textId="77777777" w:rsidR="003C5796" w:rsidRDefault="003C5796" w:rsidP="00501F3E">
      <w:pPr>
        <w:rPr>
          <w:sz w:val="24"/>
        </w:rPr>
      </w:pPr>
    </w:p>
    <w:p w14:paraId="37684947" w14:textId="77777777" w:rsidR="000D4297" w:rsidRDefault="000D4297" w:rsidP="00501F3E">
      <w:pPr>
        <w:rPr>
          <w:sz w:val="24"/>
        </w:rPr>
      </w:pPr>
      <w:r>
        <w:rPr>
          <w:b/>
          <w:sz w:val="28"/>
          <w:szCs w:val="28"/>
          <w:u w:val="single"/>
        </w:rPr>
        <w:lastRenderedPageBreak/>
        <w:t>Section 1 – Area of Control</w:t>
      </w:r>
    </w:p>
    <w:p w14:paraId="36CFEA95" w14:textId="77777777" w:rsidR="000D4297" w:rsidRDefault="000D4297" w:rsidP="00501F3E">
      <w:pPr>
        <w:rPr>
          <w:sz w:val="24"/>
        </w:rPr>
      </w:pPr>
    </w:p>
    <w:p w14:paraId="61671C09" w14:textId="77777777" w:rsidR="000D4297" w:rsidRPr="00BF31E6" w:rsidRDefault="000D4297" w:rsidP="000D4297">
      <w:pPr>
        <w:pStyle w:val="Heading2"/>
        <w:rPr>
          <w:sz w:val="22"/>
          <w:szCs w:val="22"/>
        </w:rPr>
      </w:pPr>
      <w:bookmarkStart w:id="2" w:name="_Toc357605124"/>
      <w:r w:rsidRPr="00BF31E6">
        <w:rPr>
          <w:sz w:val="22"/>
          <w:szCs w:val="22"/>
        </w:rPr>
        <w:t>General</w:t>
      </w:r>
      <w:bookmarkEnd w:id="2"/>
    </w:p>
    <w:p w14:paraId="4BAB712A" w14:textId="77777777" w:rsidR="000D4297" w:rsidRPr="008C5BD8" w:rsidRDefault="000D4297" w:rsidP="000D4297">
      <w:pPr>
        <w:pStyle w:val="BodyText"/>
        <w:jc w:val="left"/>
        <w:rPr>
          <w:rFonts w:ascii="Arial" w:hAnsi="Arial" w:cs="Arial"/>
          <w:bCs/>
          <w:sz w:val="20"/>
        </w:rPr>
      </w:pPr>
    </w:p>
    <w:p w14:paraId="0B2147AE" w14:textId="77777777" w:rsidR="000D4297" w:rsidRPr="00BF31E6" w:rsidRDefault="00BC018C" w:rsidP="000D4297">
      <w:pPr>
        <w:rPr>
          <w:sz w:val="20"/>
          <w:szCs w:val="20"/>
        </w:rPr>
      </w:pPr>
      <w:r>
        <w:rPr>
          <w:sz w:val="20"/>
          <w:szCs w:val="20"/>
        </w:rPr>
        <w:t xml:space="preserve">The Derby </w:t>
      </w:r>
      <w:r w:rsidR="000D4297" w:rsidRPr="00BF31E6">
        <w:rPr>
          <w:sz w:val="20"/>
          <w:szCs w:val="20"/>
        </w:rPr>
        <w:t xml:space="preserve">Workstation has assumed control of the area previously controlled by Derby PSB Centre Panel which has been abolished. </w:t>
      </w:r>
    </w:p>
    <w:p w14:paraId="16C79583" w14:textId="77777777" w:rsidR="000D4297" w:rsidRPr="00BF31E6" w:rsidRDefault="000D4297" w:rsidP="000D4297">
      <w:pPr>
        <w:rPr>
          <w:sz w:val="20"/>
          <w:szCs w:val="20"/>
        </w:rPr>
      </w:pPr>
      <w:r w:rsidRPr="00BF31E6">
        <w:rPr>
          <w:sz w:val="20"/>
          <w:szCs w:val="20"/>
        </w:rPr>
        <w:t>The control of this area is now based in the EMCC utilising WESTCAD as a control system.</w:t>
      </w:r>
    </w:p>
    <w:p w14:paraId="01BF7805" w14:textId="77777777" w:rsidR="000D4297" w:rsidRPr="00BF31E6" w:rsidRDefault="000D4297" w:rsidP="000D4297">
      <w:pPr>
        <w:rPr>
          <w:rFonts w:cs="Arial"/>
          <w:bCs/>
          <w:sz w:val="20"/>
          <w:szCs w:val="20"/>
        </w:rPr>
      </w:pPr>
    </w:p>
    <w:p w14:paraId="296BF87D" w14:textId="44919981" w:rsidR="000D4297" w:rsidRPr="00BF31E6" w:rsidRDefault="000A00D6" w:rsidP="000D4297">
      <w:pPr>
        <w:rPr>
          <w:rFonts w:cs="Arial"/>
          <w:bCs/>
          <w:sz w:val="20"/>
          <w:szCs w:val="20"/>
        </w:rPr>
      </w:pPr>
      <w:r>
        <w:rPr>
          <w:rFonts w:cs="Arial"/>
          <w:bCs/>
          <w:sz w:val="20"/>
          <w:szCs w:val="20"/>
        </w:rPr>
        <w:t>DRS/DCR is fitted to this workstation</w:t>
      </w:r>
      <w:r w:rsidR="000D4297" w:rsidRPr="00BF31E6">
        <w:rPr>
          <w:rFonts w:cs="Arial"/>
          <w:bCs/>
          <w:sz w:val="20"/>
          <w:szCs w:val="20"/>
        </w:rPr>
        <w:t xml:space="preserve"> and the method of train detection is by Axle Counter (Except for north of Duffield, which uses the Track Circuit Method of detection and is a re-control)</w:t>
      </w:r>
    </w:p>
    <w:p w14:paraId="2E288E62" w14:textId="77777777" w:rsidR="000D4297" w:rsidRPr="00BF31E6" w:rsidRDefault="000D4297" w:rsidP="000D4297">
      <w:pPr>
        <w:rPr>
          <w:rFonts w:cs="Arial"/>
          <w:bCs/>
          <w:sz w:val="20"/>
          <w:szCs w:val="20"/>
        </w:rPr>
      </w:pPr>
    </w:p>
    <w:p w14:paraId="64EB0E35" w14:textId="77777777" w:rsidR="000D4297" w:rsidRPr="00BF31E6" w:rsidRDefault="000D4297" w:rsidP="000D4297">
      <w:pPr>
        <w:rPr>
          <w:rFonts w:cs="Arial"/>
          <w:bCs/>
          <w:sz w:val="20"/>
          <w:szCs w:val="20"/>
        </w:rPr>
      </w:pPr>
      <w:r w:rsidRPr="00BF31E6">
        <w:rPr>
          <w:rFonts w:cs="Arial"/>
          <w:bCs/>
          <w:sz w:val="20"/>
          <w:szCs w:val="20"/>
        </w:rPr>
        <w:t xml:space="preserve">Axle counters are identified for example PNK </w:t>
      </w:r>
    </w:p>
    <w:p w14:paraId="288CE178" w14:textId="77777777" w:rsidR="000D4297" w:rsidRPr="00BF31E6" w:rsidRDefault="000D4297" w:rsidP="000D4297">
      <w:pPr>
        <w:rPr>
          <w:rFonts w:cs="Arial"/>
          <w:bCs/>
          <w:sz w:val="20"/>
          <w:szCs w:val="20"/>
        </w:rPr>
      </w:pPr>
    </w:p>
    <w:p w14:paraId="3FB286BF" w14:textId="77777777" w:rsidR="000D4297" w:rsidRDefault="000D4297" w:rsidP="000D4297">
      <w:pPr>
        <w:rPr>
          <w:rFonts w:cs="Arial"/>
          <w:bCs/>
          <w:sz w:val="20"/>
          <w:szCs w:val="20"/>
        </w:rPr>
      </w:pPr>
      <w:r w:rsidRPr="00BF31E6">
        <w:rPr>
          <w:rFonts w:cs="Arial"/>
          <w:bCs/>
          <w:sz w:val="20"/>
          <w:szCs w:val="20"/>
        </w:rPr>
        <w:t xml:space="preserve">Track Circuits are identified with a </w:t>
      </w:r>
      <w:r w:rsidRPr="00D57AF6">
        <w:rPr>
          <w:rFonts w:cs="Arial"/>
          <w:bCs/>
          <w:sz w:val="20"/>
          <w:szCs w:val="20"/>
          <w:highlight w:val="yellow"/>
        </w:rPr>
        <w:t>(T)</w:t>
      </w:r>
      <w:r w:rsidRPr="00BF31E6">
        <w:rPr>
          <w:rFonts w:cs="Arial"/>
          <w:bCs/>
          <w:sz w:val="20"/>
          <w:szCs w:val="20"/>
        </w:rPr>
        <w:t xml:space="preserve"> for example T123</w:t>
      </w:r>
    </w:p>
    <w:p w14:paraId="3EE8122C" w14:textId="77777777" w:rsidR="00BC018C" w:rsidRDefault="00BC018C" w:rsidP="000D4297">
      <w:pPr>
        <w:rPr>
          <w:rFonts w:cs="Arial"/>
          <w:bCs/>
          <w:sz w:val="20"/>
          <w:szCs w:val="20"/>
        </w:rPr>
      </w:pPr>
    </w:p>
    <w:p w14:paraId="680DF215" w14:textId="77777777" w:rsidR="00BC018C" w:rsidRPr="00BF31E6" w:rsidRDefault="00BC018C" w:rsidP="000D4297">
      <w:pPr>
        <w:rPr>
          <w:rFonts w:cs="Arial"/>
          <w:bCs/>
          <w:sz w:val="20"/>
          <w:szCs w:val="20"/>
        </w:rPr>
      </w:pPr>
      <w:r>
        <w:rPr>
          <w:rFonts w:cs="Arial"/>
          <w:bCs/>
          <w:sz w:val="20"/>
          <w:szCs w:val="20"/>
        </w:rPr>
        <w:t>Train Waiting Berths are identified with a (TW) prefix</w:t>
      </w:r>
    </w:p>
    <w:p w14:paraId="7A0CF022" w14:textId="77777777" w:rsidR="000D4297" w:rsidRPr="00BF31E6" w:rsidRDefault="000D4297" w:rsidP="000D4297">
      <w:pPr>
        <w:rPr>
          <w:rFonts w:cs="Arial"/>
          <w:bCs/>
          <w:sz w:val="20"/>
          <w:szCs w:val="20"/>
        </w:rPr>
      </w:pPr>
    </w:p>
    <w:p w14:paraId="5D6546C1" w14:textId="77777777" w:rsidR="000D4297" w:rsidRPr="00BF31E6" w:rsidRDefault="000D4297" w:rsidP="000D4297">
      <w:pPr>
        <w:rPr>
          <w:rFonts w:cs="Arial"/>
          <w:bCs/>
          <w:strike/>
          <w:sz w:val="20"/>
          <w:szCs w:val="20"/>
        </w:rPr>
      </w:pPr>
      <w:r w:rsidRPr="00BF31E6">
        <w:rPr>
          <w:rFonts w:cs="Arial"/>
          <w:bCs/>
          <w:strike/>
          <w:sz w:val="20"/>
          <w:szCs w:val="20"/>
        </w:rPr>
        <w:t>NOTE: Only the minority detection system is shown on the screen, IE, on the Nottingham WS the (T) is shown through the station area where detection is by Track circuit.</w:t>
      </w:r>
    </w:p>
    <w:p w14:paraId="11584471" w14:textId="77777777" w:rsidR="000D4297" w:rsidRPr="00BF31E6" w:rsidRDefault="000D4297" w:rsidP="000D4297">
      <w:pPr>
        <w:rPr>
          <w:rFonts w:cs="Arial"/>
          <w:bCs/>
          <w:sz w:val="20"/>
          <w:szCs w:val="20"/>
        </w:rPr>
      </w:pPr>
    </w:p>
    <w:p w14:paraId="02464CDD" w14:textId="77777777" w:rsidR="000D4297" w:rsidRPr="00BF31E6" w:rsidRDefault="000D4297" w:rsidP="000D4297">
      <w:pPr>
        <w:rPr>
          <w:rFonts w:cs="Arial"/>
          <w:color w:val="000000"/>
          <w:sz w:val="20"/>
          <w:szCs w:val="20"/>
          <w:lang w:val="en-US"/>
        </w:rPr>
      </w:pPr>
      <w:r w:rsidRPr="00BF31E6">
        <w:rPr>
          <w:rFonts w:cs="Arial"/>
          <w:color w:val="000000"/>
          <w:sz w:val="20"/>
          <w:szCs w:val="20"/>
          <w:lang w:val="en-US"/>
        </w:rPr>
        <w:t>Track Circuit Block Re</w:t>
      </w:r>
      <w:r w:rsidR="00D57AF6">
        <w:rPr>
          <w:rFonts w:cs="Arial"/>
          <w:color w:val="000000"/>
          <w:sz w:val="20"/>
          <w:szCs w:val="20"/>
          <w:lang w:val="en-US"/>
        </w:rPr>
        <w:t>gulations will apply apart from the Matlock Branch which is Token Block.</w:t>
      </w:r>
    </w:p>
    <w:p w14:paraId="5DFF7B65" w14:textId="77777777" w:rsidR="000D4297" w:rsidRPr="00BF31E6" w:rsidRDefault="000D4297" w:rsidP="000D4297">
      <w:pPr>
        <w:rPr>
          <w:rFonts w:cs="Arial"/>
          <w:bCs/>
          <w:sz w:val="20"/>
          <w:szCs w:val="20"/>
        </w:rPr>
      </w:pPr>
    </w:p>
    <w:p w14:paraId="2D2DCBFA" w14:textId="77777777" w:rsidR="000D4297" w:rsidRPr="00BF31E6" w:rsidRDefault="000D4297" w:rsidP="000D4297">
      <w:pPr>
        <w:rPr>
          <w:rFonts w:cs="Arial"/>
          <w:bCs/>
          <w:sz w:val="20"/>
          <w:szCs w:val="20"/>
        </w:rPr>
      </w:pPr>
      <w:r w:rsidRPr="00BF31E6">
        <w:rPr>
          <w:rFonts w:cs="Arial"/>
          <w:bCs/>
          <w:sz w:val="20"/>
          <w:szCs w:val="20"/>
        </w:rPr>
        <w:t>Derby Workstation fringes to, Burton Workstation, Trent Workstation and Chesterfield Workstation all based within the EMCC.</w:t>
      </w:r>
    </w:p>
    <w:p w14:paraId="50F71115" w14:textId="77777777" w:rsidR="000D4297" w:rsidRPr="00BF31E6" w:rsidRDefault="000D4297" w:rsidP="000D4297">
      <w:pPr>
        <w:pStyle w:val="Heading2"/>
        <w:rPr>
          <w:rFonts w:cs="Arial"/>
          <w:sz w:val="22"/>
          <w:szCs w:val="22"/>
        </w:rPr>
      </w:pPr>
      <w:bookmarkStart w:id="3" w:name="_Toc357605125"/>
      <w:r w:rsidRPr="00BF31E6">
        <w:rPr>
          <w:rFonts w:cs="Arial"/>
          <w:sz w:val="22"/>
          <w:szCs w:val="22"/>
        </w:rPr>
        <w:t>Area Of Control</w:t>
      </w:r>
      <w:bookmarkEnd w:id="3"/>
    </w:p>
    <w:p w14:paraId="3157359C" w14:textId="77777777" w:rsidR="000D4297" w:rsidRPr="008C5BD8" w:rsidRDefault="000D4297" w:rsidP="000D4297">
      <w:pPr>
        <w:pStyle w:val="BodyText"/>
        <w:jc w:val="left"/>
        <w:rPr>
          <w:rFonts w:ascii="Arial" w:hAnsi="Arial" w:cs="Arial"/>
          <w:b/>
          <w:bCs/>
          <w:sz w:val="20"/>
          <w:u w:val="single"/>
        </w:rPr>
      </w:pPr>
    </w:p>
    <w:p w14:paraId="79B0797C" w14:textId="77777777" w:rsidR="000D4297" w:rsidRPr="00BF31E6" w:rsidRDefault="000D4297" w:rsidP="000D4297">
      <w:pPr>
        <w:rPr>
          <w:sz w:val="20"/>
          <w:szCs w:val="20"/>
        </w:rPr>
      </w:pPr>
      <w:r w:rsidRPr="00BF31E6">
        <w:rPr>
          <w:sz w:val="20"/>
          <w:szCs w:val="20"/>
        </w:rPr>
        <w:t>The Derby Workstation controls the following areas:</w:t>
      </w:r>
    </w:p>
    <w:p w14:paraId="023185C2" w14:textId="77777777" w:rsidR="000D4297" w:rsidRPr="00BF31E6" w:rsidRDefault="000D4297" w:rsidP="000D4297">
      <w:pPr>
        <w:rPr>
          <w:sz w:val="20"/>
          <w:szCs w:val="20"/>
        </w:rPr>
      </w:pPr>
    </w:p>
    <w:p w14:paraId="40E512C2" w14:textId="77777777" w:rsidR="000D4297" w:rsidRPr="00BF31E6" w:rsidRDefault="000D4297" w:rsidP="000D4297">
      <w:pPr>
        <w:rPr>
          <w:sz w:val="20"/>
          <w:szCs w:val="20"/>
        </w:rPr>
      </w:pPr>
      <w:r w:rsidRPr="00BF31E6">
        <w:rPr>
          <w:sz w:val="20"/>
          <w:szCs w:val="20"/>
        </w:rPr>
        <w:t>Spondon (exc.) and Sunnyhill (exc.) through Derby Station to South Wingfield (exc.) and Matlock</w:t>
      </w:r>
    </w:p>
    <w:p w14:paraId="2F0D678F" w14:textId="77777777" w:rsidR="000D4297" w:rsidRPr="00BF31E6" w:rsidRDefault="000D4297" w:rsidP="000D4297">
      <w:pPr>
        <w:rPr>
          <w:sz w:val="20"/>
          <w:szCs w:val="20"/>
        </w:rPr>
      </w:pPr>
    </w:p>
    <w:p w14:paraId="304AA394" w14:textId="77777777" w:rsidR="000D4297" w:rsidRPr="00BF31E6" w:rsidRDefault="000D4297" w:rsidP="000D4297">
      <w:pPr>
        <w:rPr>
          <w:sz w:val="20"/>
          <w:szCs w:val="20"/>
        </w:rPr>
      </w:pPr>
      <w:r w:rsidRPr="00BF31E6">
        <w:rPr>
          <w:sz w:val="20"/>
          <w:szCs w:val="20"/>
        </w:rPr>
        <w:t>The Derby WS will control access and egress to Chaddesden Sidings, St Andrews Sidings, the Matlock Branch and the Sinfin Branch</w:t>
      </w:r>
    </w:p>
    <w:p w14:paraId="3A723B4F" w14:textId="77777777" w:rsidR="000D4297" w:rsidRPr="00BF31E6" w:rsidRDefault="000D4297" w:rsidP="000D4297">
      <w:pPr>
        <w:rPr>
          <w:sz w:val="20"/>
          <w:szCs w:val="20"/>
        </w:rPr>
      </w:pPr>
    </w:p>
    <w:p w14:paraId="4B5A17AC" w14:textId="77777777" w:rsidR="000D4297" w:rsidRPr="00BF31E6" w:rsidRDefault="000D4297" w:rsidP="000D4297">
      <w:pPr>
        <w:rPr>
          <w:sz w:val="20"/>
          <w:szCs w:val="20"/>
        </w:rPr>
      </w:pPr>
      <w:r w:rsidRPr="00BF31E6">
        <w:rPr>
          <w:sz w:val="20"/>
          <w:szCs w:val="20"/>
        </w:rPr>
        <w:t>The Derby WS will also service Etches Park Depot, Derby RTC and Litchurch Lane (Bombardier site)</w:t>
      </w:r>
    </w:p>
    <w:p w14:paraId="5A4AF062" w14:textId="77777777" w:rsidR="000D4297" w:rsidRPr="000D4297" w:rsidRDefault="000D4297" w:rsidP="00501F3E">
      <w:pPr>
        <w:rPr>
          <w:sz w:val="24"/>
        </w:rPr>
      </w:pPr>
    </w:p>
    <w:p w14:paraId="07F4C3B6" w14:textId="77777777" w:rsidR="000D4297" w:rsidRDefault="000D4297" w:rsidP="00501F3E">
      <w:pPr>
        <w:rPr>
          <w:sz w:val="24"/>
        </w:rPr>
      </w:pPr>
    </w:p>
    <w:p w14:paraId="5404C401" w14:textId="77777777" w:rsidR="005C6A71" w:rsidRPr="005C6A71" w:rsidRDefault="00CD56C8" w:rsidP="00501F3E">
      <w:pPr>
        <w:rPr>
          <w:b/>
          <w:sz w:val="28"/>
          <w:szCs w:val="28"/>
          <w:u w:val="single"/>
        </w:rPr>
      </w:pPr>
      <w:r>
        <w:rPr>
          <w:b/>
          <w:sz w:val="28"/>
          <w:szCs w:val="28"/>
          <w:u w:val="single"/>
        </w:rPr>
        <w:t xml:space="preserve">Section 2 – </w:t>
      </w:r>
      <w:r w:rsidR="00BC018C">
        <w:rPr>
          <w:b/>
          <w:sz w:val="28"/>
          <w:szCs w:val="28"/>
          <w:u w:val="single"/>
        </w:rPr>
        <w:t>Train Waiting Berths</w:t>
      </w:r>
    </w:p>
    <w:p w14:paraId="55E03E9E" w14:textId="77777777" w:rsidR="005C6A71" w:rsidRDefault="005C6A71" w:rsidP="00501F3E">
      <w:pPr>
        <w:rPr>
          <w:sz w:val="24"/>
        </w:rPr>
      </w:pPr>
    </w:p>
    <w:p w14:paraId="16CF0E97" w14:textId="77777777" w:rsidR="00BC018C" w:rsidRPr="00D57AF6" w:rsidRDefault="00BC018C" w:rsidP="00501F3E">
      <w:pPr>
        <w:rPr>
          <w:sz w:val="20"/>
          <w:szCs w:val="20"/>
        </w:rPr>
      </w:pPr>
      <w:r w:rsidRPr="00D57AF6">
        <w:rPr>
          <w:sz w:val="20"/>
          <w:szCs w:val="20"/>
        </w:rPr>
        <w:t xml:space="preserve">Train Waiting Berths are present on the majority of access from sidings/depots. </w:t>
      </w:r>
    </w:p>
    <w:p w14:paraId="206F6C82" w14:textId="77777777" w:rsidR="00BC018C" w:rsidRPr="00D57AF6" w:rsidRDefault="00BC018C" w:rsidP="00501F3E">
      <w:pPr>
        <w:rPr>
          <w:sz w:val="20"/>
          <w:szCs w:val="20"/>
        </w:rPr>
      </w:pPr>
    </w:p>
    <w:p w14:paraId="6DA26CCC" w14:textId="77777777" w:rsidR="00576E79" w:rsidRDefault="002973F1" w:rsidP="00501F3E">
      <w:pPr>
        <w:rPr>
          <w:sz w:val="20"/>
          <w:szCs w:val="20"/>
        </w:rPr>
      </w:pPr>
      <w:r>
        <w:rPr>
          <w:sz w:val="20"/>
          <w:szCs w:val="20"/>
        </w:rPr>
        <w:t>As a rule a</w:t>
      </w:r>
      <w:r w:rsidR="00BC018C" w:rsidRPr="00D57AF6">
        <w:rPr>
          <w:sz w:val="20"/>
          <w:szCs w:val="20"/>
        </w:rPr>
        <w:t xml:space="preserve"> route cannot be set until the section is occupied by a train</w:t>
      </w:r>
      <w:r>
        <w:rPr>
          <w:sz w:val="20"/>
          <w:szCs w:val="20"/>
        </w:rPr>
        <w:t xml:space="preserve">. </w:t>
      </w:r>
    </w:p>
    <w:p w14:paraId="0B34C972" w14:textId="77777777" w:rsidR="00576E79" w:rsidRDefault="00576E79" w:rsidP="00501F3E">
      <w:pPr>
        <w:rPr>
          <w:sz w:val="20"/>
          <w:szCs w:val="20"/>
        </w:rPr>
      </w:pPr>
    </w:p>
    <w:p w14:paraId="0320CD4B" w14:textId="77777777" w:rsidR="00576E79" w:rsidRDefault="002973F1" w:rsidP="00501F3E">
      <w:pPr>
        <w:rPr>
          <w:sz w:val="20"/>
          <w:szCs w:val="20"/>
        </w:rPr>
      </w:pPr>
      <w:r>
        <w:rPr>
          <w:sz w:val="20"/>
          <w:szCs w:val="20"/>
        </w:rPr>
        <w:t>However from the bypass and F&amp;I lines the routes will go in but the signals will not clear</w:t>
      </w:r>
      <w:r w:rsidR="00576E79">
        <w:rPr>
          <w:sz w:val="20"/>
          <w:szCs w:val="20"/>
        </w:rPr>
        <w:t xml:space="preserve">. </w:t>
      </w:r>
    </w:p>
    <w:p w14:paraId="1C707689" w14:textId="77777777" w:rsidR="00576E79" w:rsidRDefault="00576E79" w:rsidP="00501F3E">
      <w:pPr>
        <w:rPr>
          <w:sz w:val="20"/>
          <w:szCs w:val="20"/>
        </w:rPr>
      </w:pPr>
    </w:p>
    <w:p w14:paraId="218039C5" w14:textId="77777777" w:rsidR="00BC018C" w:rsidRPr="00D57AF6" w:rsidRDefault="00576E79" w:rsidP="00501F3E">
      <w:pPr>
        <w:rPr>
          <w:sz w:val="20"/>
          <w:szCs w:val="20"/>
        </w:rPr>
      </w:pPr>
      <w:r>
        <w:rPr>
          <w:sz w:val="20"/>
          <w:szCs w:val="20"/>
        </w:rPr>
        <w:t>From St Andrew’s the route will set and the signal will clear</w:t>
      </w:r>
    </w:p>
    <w:p w14:paraId="4F34F66F" w14:textId="77777777" w:rsidR="00BC018C" w:rsidRPr="00D57AF6" w:rsidRDefault="00BC018C" w:rsidP="00501F3E">
      <w:pPr>
        <w:rPr>
          <w:sz w:val="20"/>
          <w:szCs w:val="20"/>
        </w:rPr>
      </w:pPr>
    </w:p>
    <w:p w14:paraId="3DDEDF2F" w14:textId="77777777" w:rsidR="00BC018C" w:rsidRDefault="00BC018C" w:rsidP="00501F3E">
      <w:pPr>
        <w:rPr>
          <w:sz w:val="20"/>
          <w:szCs w:val="20"/>
        </w:rPr>
      </w:pPr>
      <w:r w:rsidRPr="00D57AF6">
        <w:rPr>
          <w:sz w:val="20"/>
          <w:szCs w:val="20"/>
        </w:rPr>
        <w:t xml:space="preserve">Apart from exiting Etches Park the signaller will interpose the headcode. </w:t>
      </w:r>
    </w:p>
    <w:p w14:paraId="2A24E644" w14:textId="77777777" w:rsidR="00576E79" w:rsidRPr="00D57AF6" w:rsidRDefault="00576E79" w:rsidP="00501F3E">
      <w:pPr>
        <w:rPr>
          <w:sz w:val="20"/>
          <w:szCs w:val="20"/>
        </w:rPr>
      </w:pPr>
    </w:p>
    <w:p w14:paraId="64A29086" w14:textId="77777777" w:rsidR="00BC018C" w:rsidRPr="00D57AF6" w:rsidRDefault="00BC018C" w:rsidP="00501F3E">
      <w:pPr>
        <w:rPr>
          <w:sz w:val="20"/>
          <w:szCs w:val="20"/>
        </w:rPr>
      </w:pPr>
      <w:r w:rsidRPr="00D57AF6">
        <w:rPr>
          <w:sz w:val="20"/>
          <w:szCs w:val="20"/>
        </w:rPr>
        <w:t xml:space="preserve">If an axle counter is showing </w:t>
      </w:r>
      <w:r w:rsidR="00ED7606" w:rsidRPr="00D57AF6">
        <w:rPr>
          <w:sz w:val="20"/>
          <w:szCs w:val="20"/>
        </w:rPr>
        <w:t>occupied for</w:t>
      </w:r>
      <w:r w:rsidR="00C436F8" w:rsidRPr="00D57AF6">
        <w:rPr>
          <w:sz w:val="20"/>
          <w:szCs w:val="20"/>
        </w:rPr>
        <w:t xml:space="preserve"> a prolonged period of time (as it may be a shunt up to the signal) the signaller needs to ascertain whether there is the presence of a train or not. </w:t>
      </w:r>
    </w:p>
    <w:p w14:paraId="4B8F4C01" w14:textId="77777777" w:rsidR="00C436F8" w:rsidRPr="00D57AF6" w:rsidRDefault="00C436F8" w:rsidP="00501F3E">
      <w:pPr>
        <w:rPr>
          <w:sz w:val="20"/>
          <w:szCs w:val="20"/>
        </w:rPr>
      </w:pPr>
    </w:p>
    <w:p w14:paraId="5363AEB5" w14:textId="77777777" w:rsidR="00C436F8" w:rsidRPr="00D57AF6" w:rsidRDefault="00C436F8" w:rsidP="00501F3E">
      <w:pPr>
        <w:rPr>
          <w:sz w:val="20"/>
          <w:szCs w:val="20"/>
        </w:rPr>
      </w:pPr>
      <w:r w:rsidRPr="00C541CF">
        <w:rPr>
          <w:sz w:val="20"/>
          <w:szCs w:val="20"/>
        </w:rPr>
        <w:t xml:space="preserve">If there is no train then the axle counter needs to be reset. </w:t>
      </w:r>
      <w:r w:rsidR="00C541CF">
        <w:rPr>
          <w:sz w:val="20"/>
          <w:szCs w:val="20"/>
        </w:rPr>
        <w:t>To reset restore then the prefix is TW-xxx.</w:t>
      </w:r>
    </w:p>
    <w:p w14:paraId="3232489F" w14:textId="77777777" w:rsidR="005C6A71" w:rsidRDefault="005C6A71" w:rsidP="00501F3E">
      <w:pPr>
        <w:rPr>
          <w:sz w:val="24"/>
        </w:rPr>
      </w:pPr>
    </w:p>
    <w:p w14:paraId="4E18C0B2" w14:textId="77777777" w:rsidR="0012440E" w:rsidRDefault="0012440E" w:rsidP="00501F3E">
      <w:pPr>
        <w:rPr>
          <w:sz w:val="24"/>
        </w:rPr>
      </w:pPr>
    </w:p>
    <w:p w14:paraId="26A54AB3" w14:textId="77777777" w:rsidR="0012440E" w:rsidRDefault="0012440E" w:rsidP="00501F3E">
      <w:pPr>
        <w:rPr>
          <w:sz w:val="24"/>
        </w:rPr>
      </w:pPr>
    </w:p>
    <w:p w14:paraId="2E2F8D4B" w14:textId="2B30DB2D" w:rsidR="0012440E" w:rsidRDefault="0012440E" w:rsidP="00501F3E">
      <w:pPr>
        <w:rPr>
          <w:sz w:val="24"/>
        </w:rPr>
      </w:pPr>
    </w:p>
    <w:p w14:paraId="0C5529BD" w14:textId="3A2EE9B7" w:rsidR="00A25FE3" w:rsidRDefault="00A25FE3" w:rsidP="00501F3E">
      <w:pPr>
        <w:rPr>
          <w:sz w:val="24"/>
        </w:rPr>
      </w:pPr>
    </w:p>
    <w:p w14:paraId="34C8D1D8" w14:textId="1727266F" w:rsidR="00A25FE3" w:rsidRDefault="00A25FE3" w:rsidP="00501F3E">
      <w:pPr>
        <w:rPr>
          <w:sz w:val="24"/>
        </w:rPr>
      </w:pPr>
    </w:p>
    <w:p w14:paraId="53FA376E" w14:textId="77777777" w:rsidR="00A25FE3" w:rsidRDefault="00A25FE3" w:rsidP="00501F3E">
      <w:pPr>
        <w:rPr>
          <w:sz w:val="24"/>
        </w:rPr>
      </w:pPr>
    </w:p>
    <w:p w14:paraId="714C4F09" w14:textId="77777777" w:rsidR="0012440E" w:rsidRDefault="0012440E" w:rsidP="00501F3E">
      <w:pPr>
        <w:rPr>
          <w:sz w:val="24"/>
        </w:rPr>
      </w:pPr>
    </w:p>
    <w:p w14:paraId="1780EF7A" w14:textId="77777777" w:rsidR="005C6A71" w:rsidRDefault="005C6A71" w:rsidP="00501F3E">
      <w:pPr>
        <w:rPr>
          <w:sz w:val="24"/>
        </w:rPr>
      </w:pPr>
      <w:r w:rsidRPr="005C6A71">
        <w:rPr>
          <w:b/>
          <w:sz w:val="28"/>
          <w:szCs w:val="28"/>
          <w:u w:val="single"/>
        </w:rPr>
        <w:lastRenderedPageBreak/>
        <w:t>Section 3 - Traffic Flows</w:t>
      </w:r>
    </w:p>
    <w:p w14:paraId="486FE1AE" w14:textId="77777777" w:rsidR="005C6A71" w:rsidRDefault="005C6A71" w:rsidP="00501F3E">
      <w:pPr>
        <w:rPr>
          <w:sz w:val="24"/>
        </w:rPr>
      </w:pPr>
    </w:p>
    <w:p w14:paraId="07319932" w14:textId="77777777" w:rsidR="00D32DE2" w:rsidRDefault="00D32DE2" w:rsidP="00D32DE2">
      <w:pPr>
        <w:suppressAutoHyphens/>
        <w:rPr>
          <w:rFonts w:eastAsia="SimSun" w:cs="font476"/>
          <w:szCs w:val="22"/>
          <w:lang w:eastAsia="ar-SA"/>
        </w:rPr>
      </w:pPr>
      <w:r w:rsidRPr="00D32DE2">
        <w:rPr>
          <w:rFonts w:eastAsia="SimSun" w:cs="font476"/>
          <w:b/>
          <w:szCs w:val="22"/>
          <w:u w:val="single"/>
          <w:lang w:eastAsia="ar-SA"/>
        </w:rPr>
        <w:t>Passenger trains from the South</w:t>
      </w:r>
    </w:p>
    <w:p w14:paraId="14CEC37F" w14:textId="77777777" w:rsidR="00D32DE2" w:rsidRPr="00D32DE2" w:rsidRDefault="00D32DE2" w:rsidP="00D32DE2">
      <w:pPr>
        <w:suppressAutoHyphens/>
        <w:rPr>
          <w:rFonts w:eastAsia="SimSun" w:cs="font476"/>
          <w:szCs w:val="22"/>
          <w:lang w:eastAsia="ar-SA"/>
        </w:rPr>
      </w:pPr>
      <w:r w:rsidRPr="00D32DE2">
        <w:rPr>
          <w:rFonts w:eastAsia="SimSun" w:cs="font476"/>
          <w:sz w:val="20"/>
          <w:szCs w:val="20"/>
          <w:lang w:eastAsia="ar-SA"/>
        </w:rPr>
        <w:t>It is envisaged that trains to Sheffield and Matlock trains will use platform 5 predominantly, with trains for Birmingham using platform 3 or 4, and obviously there is no access to platform 1 or 2</w:t>
      </w:r>
      <w:r w:rsidRPr="00D32DE2">
        <w:rPr>
          <w:rFonts w:eastAsia="SimSun" w:cs="font476"/>
          <w:szCs w:val="22"/>
          <w:lang w:eastAsia="ar-SA"/>
        </w:rPr>
        <w:t>.</w:t>
      </w:r>
    </w:p>
    <w:p w14:paraId="5B2E98AE" w14:textId="77777777" w:rsidR="00D32DE2" w:rsidRPr="00D32DE2" w:rsidRDefault="00D32DE2" w:rsidP="00D32DE2">
      <w:pPr>
        <w:suppressAutoHyphens/>
        <w:rPr>
          <w:rFonts w:eastAsia="SimSun" w:cs="font476"/>
          <w:szCs w:val="22"/>
          <w:lang w:eastAsia="ar-SA"/>
        </w:rPr>
      </w:pPr>
    </w:p>
    <w:p w14:paraId="25A4383C" w14:textId="77777777" w:rsidR="00D32DE2" w:rsidRDefault="00D32DE2" w:rsidP="00D32DE2">
      <w:pPr>
        <w:suppressAutoHyphens/>
        <w:rPr>
          <w:rFonts w:eastAsia="SimSun" w:cs="font476"/>
          <w:szCs w:val="22"/>
          <w:lang w:eastAsia="ar-SA"/>
        </w:rPr>
      </w:pPr>
      <w:r w:rsidRPr="00D32DE2">
        <w:rPr>
          <w:rFonts w:eastAsia="SimSun" w:cs="font476"/>
          <w:b/>
          <w:szCs w:val="22"/>
          <w:u w:val="single"/>
          <w:lang w:eastAsia="ar-SA"/>
        </w:rPr>
        <w:t>Passenger trains from the West</w:t>
      </w:r>
    </w:p>
    <w:p w14:paraId="280E144A" w14:textId="0FC7BA18" w:rsidR="00D32DE2" w:rsidRPr="00D32DE2" w:rsidRDefault="00D32DE2" w:rsidP="00D32DE2">
      <w:pPr>
        <w:suppressAutoHyphens/>
        <w:rPr>
          <w:rFonts w:eastAsia="SimSun" w:cs="font476"/>
          <w:sz w:val="20"/>
          <w:szCs w:val="20"/>
          <w:lang w:eastAsia="ar-SA"/>
        </w:rPr>
      </w:pPr>
      <w:r w:rsidRPr="00D32DE2">
        <w:rPr>
          <w:rFonts w:eastAsia="SimSun" w:cs="font476"/>
          <w:sz w:val="20"/>
          <w:szCs w:val="20"/>
          <w:lang w:eastAsia="ar-SA"/>
        </w:rPr>
        <w:t>It is envisaged that trains for the North will use platform 1</w:t>
      </w:r>
      <w:r w:rsidR="009404E1">
        <w:rPr>
          <w:rFonts w:eastAsia="SimSun" w:cs="font476"/>
          <w:sz w:val="20"/>
          <w:szCs w:val="20"/>
          <w:lang w:eastAsia="ar-SA"/>
        </w:rPr>
        <w:t>.</w:t>
      </w:r>
      <w:r w:rsidR="00C625BE">
        <w:rPr>
          <w:rFonts w:eastAsia="SimSun" w:cs="font476"/>
          <w:sz w:val="20"/>
          <w:szCs w:val="20"/>
          <w:lang w:eastAsia="ar-SA"/>
        </w:rPr>
        <w:t xml:space="preserve"> </w:t>
      </w:r>
      <w:r w:rsidR="009404E1">
        <w:rPr>
          <w:rFonts w:eastAsia="SimSun" w:cs="font476"/>
          <w:sz w:val="20"/>
          <w:szCs w:val="20"/>
          <w:lang w:eastAsia="ar-SA"/>
        </w:rPr>
        <w:t>Tr</w:t>
      </w:r>
      <w:r w:rsidRPr="00D32DE2">
        <w:rPr>
          <w:rFonts w:eastAsia="SimSun" w:cs="font476"/>
          <w:sz w:val="20"/>
          <w:szCs w:val="20"/>
          <w:lang w:eastAsia="ar-SA"/>
        </w:rPr>
        <w:t>ains for Nottingham will use platform 3 or 4 again there is no access to 3 or 4 from the fast lines. The Crewe service will use either platform 3</w:t>
      </w:r>
      <w:r w:rsidR="009404E1">
        <w:rPr>
          <w:rFonts w:eastAsia="SimSun" w:cs="font476"/>
          <w:sz w:val="20"/>
          <w:szCs w:val="20"/>
          <w:lang w:eastAsia="ar-SA"/>
        </w:rPr>
        <w:t>B</w:t>
      </w:r>
      <w:r w:rsidRPr="00D32DE2">
        <w:rPr>
          <w:rFonts w:eastAsia="SimSun" w:cs="font476"/>
          <w:sz w:val="20"/>
          <w:szCs w:val="20"/>
          <w:lang w:eastAsia="ar-SA"/>
        </w:rPr>
        <w:t xml:space="preserve"> or 4B for the layover.</w:t>
      </w:r>
    </w:p>
    <w:p w14:paraId="3F2D2117" w14:textId="77777777" w:rsidR="00D32DE2" w:rsidRPr="00D32DE2" w:rsidRDefault="00D32DE2" w:rsidP="00D32DE2">
      <w:pPr>
        <w:suppressAutoHyphens/>
        <w:rPr>
          <w:rFonts w:eastAsia="SimSun" w:cs="font476"/>
          <w:szCs w:val="22"/>
          <w:lang w:eastAsia="ar-SA"/>
        </w:rPr>
      </w:pPr>
    </w:p>
    <w:p w14:paraId="415B50C3" w14:textId="77777777" w:rsidR="00D32DE2" w:rsidRDefault="00D32DE2" w:rsidP="00D32DE2">
      <w:pPr>
        <w:suppressAutoHyphens/>
        <w:rPr>
          <w:rFonts w:eastAsia="SimSun" w:cs="font476"/>
          <w:b/>
          <w:szCs w:val="22"/>
          <w:u w:val="single"/>
          <w:lang w:eastAsia="ar-SA"/>
        </w:rPr>
      </w:pPr>
      <w:r>
        <w:rPr>
          <w:rFonts w:eastAsia="SimSun" w:cs="font476"/>
          <w:b/>
          <w:szCs w:val="22"/>
          <w:u w:val="single"/>
          <w:lang w:eastAsia="ar-SA"/>
        </w:rPr>
        <w:t>Passenger trains from the North</w:t>
      </w:r>
    </w:p>
    <w:p w14:paraId="673627C6" w14:textId="77777777" w:rsidR="00D32DE2" w:rsidRPr="00D32DE2" w:rsidRDefault="00D32DE2" w:rsidP="00D32DE2">
      <w:pPr>
        <w:suppressAutoHyphens/>
        <w:rPr>
          <w:rFonts w:eastAsia="SimSun" w:cs="font476"/>
          <w:sz w:val="20"/>
          <w:szCs w:val="20"/>
          <w:lang w:eastAsia="ar-SA"/>
        </w:rPr>
      </w:pPr>
      <w:r w:rsidRPr="00D32DE2">
        <w:rPr>
          <w:rFonts w:eastAsia="SimSun" w:cs="font476"/>
          <w:sz w:val="20"/>
          <w:szCs w:val="20"/>
          <w:lang w:eastAsia="ar-SA"/>
        </w:rPr>
        <w:t>It is envisaged that all passenger trains t</w:t>
      </w:r>
      <w:r w:rsidR="009404E1">
        <w:rPr>
          <w:rFonts w:eastAsia="SimSun" w:cs="font476"/>
          <w:sz w:val="20"/>
          <w:szCs w:val="20"/>
          <w:lang w:eastAsia="ar-SA"/>
        </w:rPr>
        <w:t xml:space="preserve">o the West will use platform </w:t>
      </w:r>
      <w:r w:rsidR="00907961">
        <w:rPr>
          <w:rFonts w:eastAsia="SimSun" w:cs="font476"/>
          <w:sz w:val="20"/>
          <w:szCs w:val="20"/>
          <w:lang w:eastAsia="ar-SA"/>
        </w:rPr>
        <w:t xml:space="preserve">2 </w:t>
      </w:r>
      <w:r w:rsidR="00907961" w:rsidRPr="00D32DE2">
        <w:rPr>
          <w:rFonts w:eastAsia="SimSun" w:cs="font476"/>
          <w:sz w:val="20"/>
          <w:szCs w:val="20"/>
          <w:lang w:eastAsia="ar-SA"/>
        </w:rPr>
        <w:t>and</w:t>
      </w:r>
      <w:r w:rsidRPr="00D32DE2">
        <w:rPr>
          <w:rFonts w:eastAsia="SimSun" w:cs="font476"/>
          <w:sz w:val="20"/>
          <w:szCs w:val="20"/>
          <w:lang w:eastAsia="ar-SA"/>
        </w:rPr>
        <w:t xml:space="preserve"> the</w:t>
      </w:r>
      <w:r w:rsidR="00580E0B">
        <w:rPr>
          <w:rFonts w:eastAsia="SimSun" w:cs="font476"/>
          <w:sz w:val="20"/>
          <w:szCs w:val="20"/>
          <w:lang w:eastAsia="ar-SA"/>
        </w:rPr>
        <w:t xml:space="preserve"> services from</w:t>
      </w:r>
      <w:r w:rsidRPr="00D32DE2">
        <w:rPr>
          <w:rFonts w:eastAsia="SimSun" w:cs="font476"/>
          <w:sz w:val="20"/>
          <w:szCs w:val="20"/>
          <w:lang w:eastAsia="ar-SA"/>
        </w:rPr>
        <w:t xml:space="preserve"> Matlock and Sheffield services (and Northern) will use platform 6, however there is an option to use platform 3 or 4.</w:t>
      </w:r>
    </w:p>
    <w:p w14:paraId="23A0B617" w14:textId="77777777" w:rsidR="00D32DE2" w:rsidRDefault="00D32DE2" w:rsidP="00D32DE2">
      <w:pPr>
        <w:rPr>
          <w:rFonts w:eastAsia="SimSun" w:cs="font476"/>
          <w:szCs w:val="22"/>
          <w:lang w:eastAsia="ar-SA"/>
        </w:rPr>
      </w:pPr>
    </w:p>
    <w:p w14:paraId="67765E0E" w14:textId="77777777" w:rsidR="00D32DE2" w:rsidRDefault="00D32DE2" w:rsidP="00D32DE2">
      <w:pPr>
        <w:rPr>
          <w:rFonts w:eastAsia="SimSun" w:cs="font476"/>
          <w:szCs w:val="22"/>
          <w:lang w:eastAsia="ar-SA"/>
        </w:rPr>
      </w:pPr>
      <w:r w:rsidRPr="00D32DE2">
        <w:rPr>
          <w:rFonts w:eastAsia="SimSun" w:cs="font476"/>
          <w:b/>
          <w:szCs w:val="22"/>
          <w:u w:val="single"/>
          <w:lang w:eastAsia="ar-SA"/>
        </w:rPr>
        <w:t>F</w:t>
      </w:r>
      <w:r>
        <w:rPr>
          <w:rFonts w:eastAsia="SimSun" w:cs="font476"/>
          <w:b/>
          <w:szCs w:val="22"/>
          <w:u w:val="single"/>
          <w:lang w:eastAsia="ar-SA"/>
        </w:rPr>
        <w:t>reight trains from the West</w:t>
      </w:r>
      <w:r w:rsidRPr="00D32DE2">
        <w:rPr>
          <w:rFonts w:eastAsia="SimSun" w:cs="font476"/>
          <w:szCs w:val="22"/>
          <w:lang w:eastAsia="ar-SA"/>
        </w:rPr>
        <w:t xml:space="preserve"> </w:t>
      </w:r>
    </w:p>
    <w:p w14:paraId="430326C9" w14:textId="12447D4E" w:rsidR="00D32DE2" w:rsidRPr="00D32DE2" w:rsidRDefault="00D32DE2" w:rsidP="00D32DE2">
      <w:pPr>
        <w:rPr>
          <w:rFonts w:eastAsia="SimSun" w:cs="font476"/>
          <w:sz w:val="20"/>
          <w:szCs w:val="20"/>
          <w:lang w:eastAsia="ar-SA"/>
        </w:rPr>
      </w:pPr>
      <w:r w:rsidRPr="00D32DE2">
        <w:rPr>
          <w:rFonts w:eastAsia="SimSun" w:cs="font476"/>
          <w:sz w:val="20"/>
          <w:szCs w:val="20"/>
          <w:lang w:eastAsia="ar-SA"/>
        </w:rPr>
        <w:t xml:space="preserve">Trains that are travelling to the North will use platform 1. </w:t>
      </w:r>
      <w:r w:rsidR="00C625BE" w:rsidRPr="00D32DE2">
        <w:rPr>
          <w:rFonts w:eastAsia="SimSun" w:cs="font476"/>
          <w:sz w:val="20"/>
          <w:szCs w:val="20"/>
          <w:lang w:eastAsia="ar-SA"/>
        </w:rPr>
        <w:t>However,</w:t>
      </w:r>
      <w:r w:rsidRPr="00D32DE2">
        <w:rPr>
          <w:rFonts w:eastAsia="SimSun" w:cs="font476"/>
          <w:sz w:val="20"/>
          <w:szCs w:val="20"/>
          <w:lang w:eastAsia="ar-SA"/>
        </w:rPr>
        <w:t xml:space="preserve"> if a freight train from the West is required to go into Chaddes</w:t>
      </w:r>
      <w:r>
        <w:rPr>
          <w:rFonts w:eastAsia="SimSun" w:cs="font476"/>
          <w:sz w:val="20"/>
          <w:szCs w:val="20"/>
          <w:lang w:eastAsia="ar-SA"/>
        </w:rPr>
        <w:t>den</w:t>
      </w:r>
      <w:r w:rsidRPr="00D32DE2">
        <w:rPr>
          <w:rFonts w:eastAsia="SimSun" w:cs="font476"/>
          <w:sz w:val="20"/>
          <w:szCs w:val="20"/>
          <w:lang w:eastAsia="ar-SA"/>
        </w:rPr>
        <w:t xml:space="preserve"> sidings then that needs to be signall</w:t>
      </w:r>
      <w:r w:rsidR="009404E1">
        <w:rPr>
          <w:rFonts w:eastAsia="SimSun" w:cs="font476"/>
          <w:sz w:val="20"/>
          <w:szCs w:val="20"/>
          <w:lang w:eastAsia="ar-SA"/>
        </w:rPr>
        <w:t>ed via the up or down Tamworth S</w:t>
      </w:r>
      <w:r w:rsidRPr="00D32DE2">
        <w:rPr>
          <w:rFonts w:eastAsia="SimSun" w:cs="font476"/>
          <w:sz w:val="20"/>
          <w:szCs w:val="20"/>
          <w:lang w:eastAsia="ar-SA"/>
        </w:rPr>
        <w:t xml:space="preserve">low line through platform 3 or 4 to </w:t>
      </w:r>
      <w:r w:rsidR="00C625BE">
        <w:rPr>
          <w:rFonts w:eastAsia="SimSun" w:cs="font476"/>
          <w:sz w:val="20"/>
          <w:szCs w:val="20"/>
          <w:lang w:eastAsia="ar-SA"/>
        </w:rPr>
        <w:t>Chaddesden</w:t>
      </w:r>
      <w:r w:rsidRPr="00D32DE2">
        <w:rPr>
          <w:rFonts w:eastAsia="SimSun" w:cs="font476"/>
          <w:sz w:val="20"/>
          <w:szCs w:val="20"/>
          <w:lang w:eastAsia="ar-SA"/>
        </w:rPr>
        <w:t xml:space="preserve"> sidings.</w:t>
      </w:r>
    </w:p>
    <w:p w14:paraId="6AF3D5D8" w14:textId="77777777" w:rsidR="00D32DE2" w:rsidRPr="00D32DE2" w:rsidRDefault="00D32DE2" w:rsidP="00D32DE2">
      <w:pPr>
        <w:suppressAutoHyphens/>
        <w:rPr>
          <w:rFonts w:eastAsia="SimSun" w:cs="font476"/>
          <w:szCs w:val="22"/>
          <w:lang w:eastAsia="ar-SA"/>
        </w:rPr>
      </w:pPr>
    </w:p>
    <w:p w14:paraId="275F9DBB" w14:textId="77777777" w:rsidR="00D32DE2" w:rsidRDefault="00D32DE2" w:rsidP="00D32DE2">
      <w:pPr>
        <w:suppressAutoHyphens/>
        <w:rPr>
          <w:rFonts w:eastAsia="SimSun" w:cs="font476"/>
          <w:b/>
          <w:szCs w:val="22"/>
          <w:u w:val="single"/>
          <w:lang w:eastAsia="ar-SA"/>
        </w:rPr>
      </w:pPr>
      <w:r>
        <w:rPr>
          <w:rFonts w:eastAsia="SimSun" w:cs="font476"/>
          <w:b/>
          <w:szCs w:val="22"/>
          <w:u w:val="single"/>
          <w:lang w:eastAsia="ar-SA"/>
        </w:rPr>
        <w:t>Freight trains from the South</w:t>
      </w:r>
    </w:p>
    <w:p w14:paraId="1A32D5E5" w14:textId="77777777" w:rsidR="00D32DE2" w:rsidRPr="00D32DE2" w:rsidRDefault="00D32DE2" w:rsidP="00D32DE2">
      <w:pPr>
        <w:suppressAutoHyphens/>
        <w:rPr>
          <w:rFonts w:eastAsia="SimSun" w:cs="font476"/>
          <w:sz w:val="20"/>
          <w:szCs w:val="20"/>
          <w:lang w:eastAsia="ar-SA"/>
        </w:rPr>
      </w:pPr>
      <w:r w:rsidRPr="00D32DE2">
        <w:rPr>
          <w:rFonts w:eastAsia="SimSun" w:cs="font476"/>
          <w:sz w:val="20"/>
          <w:szCs w:val="20"/>
          <w:lang w:eastAsia="ar-SA"/>
        </w:rPr>
        <w:t>For the North may be signalled through platform 3, 4, 5, or the pilot line however obviously the pilot line is a slower option the quickest option is through platform 5, platform 6 is available to run through the station again it’s a slower move.</w:t>
      </w:r>
    </w:p>
    <w:p w14:paraId="2B446631" w14:textId="77777777" w:rsidR="00D32DE2" w:rsidRPr="00D32DE2" w:rsidRDefault="00D32DE2" w:rsidP="00D32DE2">
      <w:pPr>
        <w:suppressAutoHyphens/>
        <w:rPr>
          <w:rFonts w:eastAsia="SimSun" w:cs="font476"/>
          <w:szCs w:val="22"/>
          <w:lang w:eastAsia="ar-SA"/>
        </w:rPr>
      </w:pPr>
    </w:p>
    <w:p w14:paraId="7A1141E2" w14:textId="77777777" w:rsidR="00D32DE2" w:rsidRDefault="00D32DE2" w:rsidP="00D32DE2">
      <w:pPr>
        <w:suppressAutoHyphens/>
        <w:rPr>
          <w:rFonts w:eastAsia="SimSun" w:cs="font476"/>
          <w:szCs w:val="22"/>
          <w:lang w:eastAsia="ar-SA"/>
        </w:rPr>
      </w:pPr>
      <w:r w:rsidRPr="00D32DE2">
        <w:rPr>
          <w:rFonts w:eastAsia="SimSun" w:cs="font476"/>
          <w:b/>
          <w:szCs w:val="22"/>
          <w:u w:val="single"/>
          <w:lang w:eastAsia="ar-SA"/>
        </w:rPr>
        <w:t>Freight trains from the North</w:t>
      </w:r>
    </w:p>
    <w:p w14:paraId="03198460" w14:textId="77777777" w:rsidR="00D32DE2" w:rsidRPr="00D32DE2" w:rsidRDefault="00D32DE2" w:rsidP="00D32DE2">
      <w:pPr>
        <w:suppressAutoHyphens/>
        <w:rPr>
          <w:rFonts w:eastAsia="SimSun" w:cs="font476"/>
          <w:sz w:val="20"/>
          <w:szCs w:val="20"/>
          <w:lang w:eastAsia="ar-SA"/>
        </w:rPr>
      </w:pPr>
      <w:r w:rsidRPr="00D32DE2">
        <w:rPr>
          <w:rFonts w:eastAsia="SimSun" w:cs="font476"/>
          <w:sz w:val="20"/>
          <w:szCs w:val="20"/>
          <w:lang w:eastAsia="ar-SA"/>
        </w:rPr>
        <w:t>Trains to the West will run directly through platform 2 there is also an option of using platform 3 or 4.</w:t>
      </w:r>
    </w:p>
    <w:p w14:paraId="04F8015D" w14:textId="77777777" w:rsidR="00D32DE2" w:rsidRPr="00D32DE2" w:rsidRDefault="00D32DE2" w:rsidP="00D32DE2">
      <w:pPr>
        <w:suppressAutoHyphens/>
        <w:rPr>
          <w:rFonts w:eastAsia="SimSun" w:cs="font476"/>
          <w:szCs w:val="22"/>
          <w:lang w:eastAsia="ar-SA"/>
        </w:rPr>
      </w:pPr>
    </w:p>
    <w:p w14:paraId="3958FFE4" w14:textId="77777777" w:rsidR="00D32DE2" w:rsidRDefault="00D32DE2" w:rsidP="00D32DE2">
      <w:pPr>
        <w:suppressAutoHyphens/>
        <w:rPr>
          <w:rFonts w:eastAsia="SimSun" w:cs="font476"/>
          <w:szCs w:val="22"/>
          <w:lang w:eastAsia="ar-SA"/>
        </w:rPr>
      </w:pPr>
      <w:r w:rsidRPr="00D32DE2">
        <w:rPr>
          <w:rFonts w:eastAsia="SimSun" w:cs="font476"/>
          <w:b/>
          <w:szCs w:val="22"/>
          <w:u w:val="single"/>
          <w:lang w:eastAsia="ar-SA"/>
        </w:rPr>
        <w:t>Freight trains from the North</w:t>
      </w:r>
      <w:r w:rsidRPr="00D32DE2">
        <w:rPr>
          <w:rFonts w:eastAsia="SimSun" w:cs="font476"/>
          <w:szCs w:val="22"/>
          <w:lang w:eastAsia="ar-SA"/>
        </w:rPr>
        <w:t xml:space="preserve"> </w:t>
      </w:r>
    </w:p>
    <w:p w14:paraId="265D93A7" w14:textId="77777777" w:rsidR="00D32DE2" w:rsidRDefault="00D32DE2" w:rsidP="00D32DE2">
      <w:pPr>
        <w:suppressAutoHyphens/>
        <w:rPr>
          <w:rFonts w:eastAsia="SimSun" w:cs="font476"/>
          <w:sz w:val="20"/>
          <w:szCs w:val="20"/>
          <w:lang w:eastAsia="ar-SA"/>
        </w:rPr>
      </w:pPr>
      <w:r w:rsidRPr="00D32DE2">
        <w:rPr>
          <w:rFonts w:eastAsia="SimSun" w:cs="font476"/>
          <w:sz w:val="20"/>
          <w:szCs w:val="20"/>
          <w:lang w:eastAsia="ar-SA"/>
        </w:rPr>
        <w:t>Trains to the South may be signalled as suggested earlier via platform 3 or 4 or the pilot line however the optimum route is via platform 6.</w:t>
      </w:r>
    </w:p>
    <w:p w14:paraId="3EDCF291" w14:textId="77777777" w:rsidR="00A76DD6" w:rsidRDefault="00A76DD6" w:rsidP="00D32DE2">
      <w:pPr>
        <w:suppressAutoHyphens/>
        <w:rPr>
          <w:rFonts w:eastAsia="SimSun" w:cs="font476"/>
          <w:sz w:val="20"/>
          <w:szCs w:val="20"/>
          <w:lang w:eastAsia="ar-SA"/>
        </w:rPr>
      </w:pPr>
    </w:p>
    <w:p w14:paraId="78811F23" w14:textId="5A756C20" w:rsidR="00D32DE2" w:rsidRPr="00D32DE2" w:rsidRDefault="00D32DE2" w:rsidP="00D32DE2">
      <w:pPr>
        <w:suppressAutoHyphens/>
        <w:rPr>
          <w:rFonts w:eastAsia="SimSun" w:cs="font476"/>
          <w:sz w:val="20"/>
          <w:szCs w:val="20"/>
          <w:lang w:eastAsia="ar-SA"/>
        </w:rPr>
      </w:pPr>
      <w:r w:rsidRPr="00D32DE2">
        <w:rPr>
          <w:rFonts w:eastAsia="SimSun" w:cs="font476"/>
          <w:sz w:val="20"/>
          <w:szCs w:val="20"/>
          <w:lang w:eastAsia="ar-SA"/>
        </w:rPr>
        <w:t xml:space="preserve"> the regulating of freight trains will be at Sunnyhill, Broadholme or the up slow line at Breadsall, trains </w:t>
      </w:r>
      <w:r w:rsidR="001164BE">
        <w:rPr>
          <w:rFonts w:eastAsia="SimSun" w:cs="font476"/>
          <w:sz w:val="20"/>
          <w:szCs w:val="20"/>
          <w:lang w:eastAsia="ar-SA"/>
        </w:rPr>
        <w:t xml:space="preserve">can be </w:t>
      </w:r>
      <w:r w:rsidRPr="00D32DE2">
        <w:rPr>
          <w:rFonts w:eastAsia="SimSun" w:cs="font476"/>
          <w:sz w:val="20"/>
          <w:szCs w:val="20"/>
          <w:lang w:eastAsia="ar-SA"/>
        </w:rPr>
        <w:t>brought into Derby station and held for regulating purposes in the station</w:t>
      </w:r>
      <w:r w:rsidR="001164BE">
        <w:rPr>
          <w:rFonts w:eastAsia="SimSun" w:cs="font476"/>
          <w:sz w:val="20"/>
          <w:szCs w:val="20"/>
          <w:lang w:eastAsia="ar-SA"/>
        </w:rPr>
        <w:t xml:space="preserve"> only if length </w:t>
      </w:r>
      <w:r w:rsidR="00260E5F">
        <w:rPr>
          <w:rFonts w:eastAsia="SimSun" w:cs="font476"/>
          <w:sz w:val="20"/>
          <w:szCs w:val="20"/>
          <w:lang w:eastAsia="ar-SA"/>
        </w:rPr>
        <w:t xml:space="preserve">applicable but </w:t>
      </w:r>
      <w:r w:rsidR="00FF0327">
        <w:rPr>
          <w:rFonts w:eastAsia="SimSun" w:cs="font476"/>
          <w:sz w:val="20"/>
          <w:szCs w:val="20"/>
          <w:lang w:eastAsia="ar-SA"/>
        </w:rPr>
        <w:t>this</w:t>
      </w:r>
      <w:r w:rsidR="00260E5F">
        <w:rPr>
          <w:rFonts w:eastAsia="SimSun" w:cs="font476"/>
          <w:sz w:val="20"/>
          <w:szCs w:val="20"/>
          <w:lang w:eastAsia="ar-SA"/>
        </w:rPr>
        <w:t xml:space="preserve"> is not advise</w:t>
      </w:r>
      <w:r w:rsidR="00FF0327">
        <w:rPr>
          <w:rFonts w:eastAsia="SimSun" w:cs="font476"/>
          <w:sz w:val="20"/>
          <w:szCs w:val="20"/>
          <w:lang w:eastAsia="ar-SA"/>
        </w:rPr>
        <w:t>d.</w:t>
      </w:r>
    </w:p>
    <w:p w14:paraId="0C948238" w14:textId="77777777" w:rsidR="00D32DE2" w:rsidRPr="00D32DE2" w:rsidRDefault="00D32DE2" w:rsidP="00D32DE2">
      <w:pPr>
        <w:suppressAutoHyphens/>
        <w:rPr>
          <w:rFonts w:eastAsia="SimSun" w:cs="font476"/>
          <w:sz w:val="20"/>
          <w:szCs w:val="20"/>
          <w:lang w:eastAsia="ar-SA"/>
        </w:rPr>
      </w:pPr>
    </w:p>
    <w:p w14:paraId="3854659A" w14:textId="77777777" w:rsidR="00D32DE2" w:rsidRDefault="00D32DE2" w:rsidP="00D32DE2">
      <w:pPr>
        <w:suppressAutoHyphens/>
        <w:rPr>
          <w:rFonts w:eastAsia="SimSun" w:cs="font476"/>
          <w:sz w:val="20"/>
          <w:szCs w:val="20"/>
          <w:lang w:eastAsia="ar-SA"/>
        </w:rPr>
      </w:pPr>
      <w:r w:rsidRPr="00D32DE2">
        <w:rPr>
          <w:rFonts w:eastAsia="SimSun" w:cs="font476"/>
          <w:sz w:val="20"/>
          <w:szCs w:val="20"/>
          <w:lang w:eastAsia="ar-SA"/>
        </w:rPr>
        <w:t xml:space="preserve">Trains that have crew relief may have to be held at </w:t>
      </w:r>
      <w:r w:rsidR="00580E0B">
        <w:rPr>
          <w:rFonts w:eastAsia="SimSun" w:cs="font476"/>
          <w:sz w:val="20"/>
          <w:szCs w:val="20"/>
          <w:lang w:eastAsia="ar-SA"/>
        </w:rPr>
        <w:t>a</w:t>
      </w:r>
      <w:r w:rsidRPr="00D32DE2">
        <w:rPr>
          <w:rFonts w:eastAsia="SimSun" w:cs="font476"/>
          <w:sz w:val="20"/>
          <w:szCs w:val="20"/>
          <w:lang w:eastAsia="ar-SA"/>
        </w:rPr>
        <w:t xml:space="preserve"> regulating point until the signaller is sure that the relief driver is ready at Derby. (This is to be confirmed with the FOC.)</w:t>
      </w:r>
    </w:p>
    <w:p w14:paraId="18CA94D2" w14:textId="77777777" w:rsidR="00CD56C8" w:rsidRDefault="00CD56C8" w:rsidP="00D32DE2">
      <w:pPr>
        <w:suppressAutoHyphens/>
        <w:rPr>
          <w:rFonts w:eastAsia="SimSun" w:cs="font476"/>
          <w:sz w:val="20"/>
          <w:szCs w:val="20"/>
          <w:lang w:eastAsia="ar-SA"/>
        </w:rPr>
      </w:pPr>
    </w:p>
    <w:p w14:paraId="2EBC07E5" w14:textId="77777777" w:rsidR="00CD56C8" w:rsidRDefault="00CD56C8" w:rsidP="00D32DE2">
      <w:pPr>
        <w:suppressAutoHyphens/>
        <w:rPr>
          <w:rFonts w:eastAsia="SimSun" w:cs="font476"/>
          <w:szCs w:val="22"/>
          <w:lang w:eastAsia="ar-SA"/>
        </w:rPr>
      </w:pPr>
      <w:r w:rsidRPr="00CD56C8">
        <w:rPr>
          <w:rFonts w:eastAsia="SimSun" w:cs="font476"/>
          <w:b/>
          <w:szCs w:val="22"/>
          <w:u w:val="single"/>
          <w:lang w:eastAsia="ar-SA"/>
        </w:rPr>
        <w:t>Approach from Burton Workstation</w:t>
      </w:r>
    </w:p>
    <w:p w14:paraId="7E879A3B" w14:textId="77777777" w:rsidR="00CD56C8" w:rsidRDefault="00CD56C8" w:rsidP="00D32DE2">
      <w:pPr>
        <w:suppressAutoHyphens/>
        <w:rPr>
          <w:rFonts w:eastAsia="SimSun" w:cs="font476"/>
          <w:szCs w:val="22"/>
          <w:lang w:eastAsia="ar-SA"/>
        </w:rPr>
      </w:pPr>
    </w:p>
    <w:p w14:paraId="3334B28F" w14:textId="7AB39EFF" w:rsidR="00CD56C8" w:rsidRPr="00CD56C8" w:rsidRDefault="00CD56C8" w:rsidP="00CD56C8">
      <w:pPr>
        <w:suppressAutoHyphens/>
        <w:rPr>
          <w:rFonts w:eastAsia="SimSun" w:cs="font476"/>
          <w:sz w:val="20"/>
          <w:szCs w:val="20"/>
          <w:lang w:eastAsia="ar-SA"/>
        </w:rPr>
      </w:pPr>
      <w:r w:rsidRPr="00CD56C8">
        <w:rPr>
          <w:rFonts w:eastAsia="SimSun" w:cs="font476"/>
          <w:sz w:val="20"/>
          <w:szCs w:val="20"/>
          <w:lang w:eastAsia="ar-SA"/>
        </w:rPr>
        <w:t>Trains travelling towards Derby are required to be sorted out fo</w:t>
      </w:r>
      <w:r w:rsidR="009B7D0D">
        <w:rPr>
          <w:rFonts w:eastAsia="SimSun" w:cs="font476"/>
          <w:sz w:val="20"/>
          <w:szCs w:val="20"/>
          <w:lang w:eastAsia="ar-SA"/>
        </w:rPr>
        <w:t>r the station at DW 5316 signal</w:t>
      </w:r>
      <w:r w:rsidRPr="00CD56C8">
        <w:rPr>
          <w:rFonts w:eastAsia="SimSun" w:cs="font476"/>
          <w:sz w:val="20"/>
          <w:szCs w:val="20"/>
          <w:lang w:eastAsia="ar-SA"/>
        </w:rPr>
        <w:t>.</w:t>
      </w:r>
      <w:r w:rsidR="009B7D0D">
        <w:rPr>
          <w:rFonts w:eastAsia="SimSun" w:cs="font476"/>
          <w:sz w:val="20"/>
          <w:szCs w:val="20"/>
          <w:lang w:eastAsia="ar-SA"/>
        </w:rPr>
        <w:t xml:space="preserve"> </w:t>
      </w:r>
      <w:r w:rsidRPr="00CD56C8">
        <w:rPr>
          <w:rFonts w:eastAsia="SimSun" w:cs="font476"/>
          <w:sz w:val="20"/>
          <w:szCs w:val="20"/>
          <w:lang w:eastAsia="ar-SA"/>
        </w:rPr>
        <w:t>It should be noted that there are no routes other than the North from platform 1 or 2 from DW 5316 signal.</w:t>
      </w:r>
      <w:r w:rsidRPr="00CD56C8">
        <w:rPr>
          <w:rFonts w:eastAsia="SimSun" w:cs="font476"/>
          <w:color w:val="FF0000"/>
          <w:sz w:val="20"/>
          <w:szCs w:val="20"/>
          <w:lang w:eastAsia="ar-SA"/>
        </w:rPr>
        <w:t xml:space="preserve"> </w:t>
      </w:r>
      <w:r w:rsidRPr="00CD56C8">
        <w:rPr>
          <w:rFonts w:eastAsia="SimSun" w:cs="font476"/>
          <w:sz w:val="20"/>
          <w:szCs w:val="20"/>
          <w:lang w:eastAsia="ar-SA"/>
        </w:rPr>
        <w:t>Trains can be signalled up Tamworth fast down Tamworth fast (platform 1 or 2) Up Tamworth slow or down Tamworth slow (platform 3 or 4). Trains that will reverse towards sheet stores should be signalled either onto the up or down Tamworth slow line. It should be noted that from platform 3 or 4 it is possible to go North via Ambergate, or into Chaddes</w:t>
      </w:r>
      <w:r w:rsidR="00C625BE">
        <w:rPr>
          <w:rFonts w:eastAsia="SimSun" w:cs="font476"/>
          <w:sz w:val="20"/>
          <w:szCs w:val="20"/>
          <w:lang w:eastAsia="ar-SA"/>
        </w:rPr>
        <w:t>de</w:t>
      </w:r>
      <w:r w:rsidRPr="00CD56C8">
        <w:rPr>
          <w:rFonts w:eastAsia="SimSun" w:cs="font476"/>
          <w:sz w:val="20"/>
          <w:szCs w:val="20"/>
          <w:lang w:eastAsia="ar-SA"/>
        </w:rPr>
        <w:t>n sidings, or reverse and access Etches Park via 305 points, Litchurch Lane wagon works via 202 points, or RTC North or South via 309 or 302 points respectively.</w:t>
      </w:r>
    </w:p>
    <w:p w14:paraId="07B2EBCC" w14:textId="77777777" w:rsidR="00CD56C8" w:rsidRPr="00CD56C8" w:rsidRDefault="00CD56C8" w:rsidP="00CD56C8">
      <w:pPr>
        <w:suppressAutoHyphens/>
        <w:rPr>
          <w:rFonts w:eastAsia="SimSun" w:cs="font476"/>
          <w:sz w:val="20"/>
          <w:szCs w:val="20"/>
          <w:lang w:eastAsia="ar-SA"/>
        </w:rPr>
      </w:pPr>
    </w:p>
    <w:p w14:paraId="760CAE66" w14:textId="77777777" w:rsidR="00CD56C8" w:rsidRPr="00CD56C8" w:rsidRDefault="00CD56C8" w:rsidP="00CD56C8">
      <w:pPr>
        <w:suppressAutoHyphens/>
        <w:rPr>
          <w:rFonts w:eastAsia="SimSun" w:cs="font476"/>
          <w:sz w:val="20"/>
          <w:szCs w:val="20"/>
          <w:lang w:eastAsia="ar-SA"/>
        </w:rPr>
      </w:pPr>
      <w:r w:rsidRPr="00CD56C8">
        <w:rPr>
          <w:rFonts w:eastAsia="SimSun" w:cs="font476"/>
          <w:sz w:val="20"/>
          <w:szCs w:val="20"/>
          <w:lang w:eastAsia="ar-SA"/>
        </w:rPr>
        <w:t>Trains coming out of Derby station towards Stenson there is only one route from platform 1 and that is through 201 points reverse onto the down Tamworth fast one route out of platform 2, from platform 3 and 4 the down Tamworth slow and the up Tamworth slow can be accessed via 314 or 315 points.</w:t>
      </w:r>
    </w:p>
    <w:p w14:paraId="5F8B6F39" w14:textId="77777777" w:rsidR="00CD56C8" w:rsidRPr="00CD56C8" w:rsidRDefault="00CD56C8" w:rsidP="00CD56C8">
      <w:pPr>
        <w:suppressAutoHyphens/>
        <w:rPr>
          <w:rFonts w:eastAsia="SimSun" w:cs="font476"/>
          <w:sz w:val="20"/>
          <w:szCs w:val="20"/>
          <w:lang w:eastAsia="ar-SA"/>
        </w:rPr>
      </w:pPr>
    </w:p>
    <w:p w14:paraId="0336B467" w14:textId="77777777" w:rsidR="00CD56C8" w:rsidRPr="00CD56C8" w:rsidRDefault="00CD56C8" w:rsidP="00CD56C8">
      <w:pPr>
        <w:suppressAutoHyphens/>
        <w:rPr>
          <w:rFonts w:eastAsia="SimSun" w:cs="font476"/>
          <w:sz w:val="20"/>
          <w:szCs w:val="20"/>
          <w:lang w:eastAsia="ar-SA"/>
        </w:rPr>
      </w:pPr>
      <w:r w:rsidRPr="00CD56C8">
        <w:rPr>
          <w:rFonts w:eastAsia="SimSun" w:cs="font476"/>
          <w:sz w:val="20"/>
          <w:szCs w:val="20"/>
          <w:lang w:eastAsia="ar-SA"/>
        </w:rPr>
        <w:t xml:space="preserve">Trains departing for Stenson on the up or down Tamworth slow line approaching DW 5313 or DW 5311 may receive a single flashing yellow. The line speed through the scissor crossover is 25 mph, the line speed increases to 50 mph and </w:t>
      </w:r>
      <w:r>
        <w:rPr>
          <w:rFonts w:eastAsia="SimSun" w:cs="font476"/>
          <w:sz w:val="20"/>
          <w:szCs w:val="20"/>
          <w:lang w:eastAsia="ar-SA"/>
        </w:rPr>
        <w:t xml:space="preserve">beyond Osmaston </w:t>
      </w:r>
      <w:r w:rsidRPr="00CD56C8">
        <w:rPr>
          <w:rFonts w:eastAsia="SimSun" w:cs="font476"/>
          <w:sz w:val="20"/>
          <w:szCs w:val="20"/>
          <w:lang w:eastAsia="ar-SA"/>
        </w:rPr>
        <w:t>Road Bridge increases to 70 miles an hour on the down Tamworth fast. The crossovers beyond Osmaston Road Bridge</w:t>
      </w:r>
      <w:r w:rsidR="007F662F">
        <w:rPr>
          <w:rFonts w:eastAsia="SimSun" w:cs="font476"/>
          <w:sz w:val="20"/>
          <w:szCs w:val="20"/>
          <w:lang w:eastAsia="ar-SA"/>
        </w:rPr>
        <w:t xml:space="preserve">, numbered 205, </w:t>
      </w:r>
      <w:r w:rsidRPr="00CD56C8">
        <w:rPr>
          <w:rFonts w:eastAsia="SimSun" w:cs="font476"/>
          <w:sz w:val="20"/>
          <w:szCs w:val="20"/>
          <w:lang w:eastAsia="ar-SA"/>
        </w:rPr>
        <w:t>206 and 207 is a 50 mph Junction. The line speed increases again back to 90 miles an hour on the down Tamworth beyond bridge DBP 1 – 5</w:t>
      </w:r>
    </w:p>
    <w:p w14:paraId="64B38CF6" w14:textId="77777777" w:rsidR="00CD56C8" w:rsidRDefault="00CD56C8" w:rsidP="00D32DE2">
      <w:pPr>
        <w:suppressAutoHyphens/>
        <w:rPr>
          <w:rFonts w:eastAsia="SimSun" w:cs="font476"/>
          <w:szCs w:val="22"/>
          <w:lang w:eastAsia="ar-SA"/>
        </w:rPr>
      </w:pPr>
    </w:p>
    <w:p w14:paraId="5733A664" w14:textId="412D5F43" w:rsidR="007F662F" w:rsidRDefault="007F662F" w:rsidP="00D32DE2">
      <w:pPr>
        <w:suppressAutoHyphens/>
        <w:rPr>
          <w:rFonts w:eastAsia="SimSun" w:cs="font476"/>
          <w:szCs w:val="22"/>
          <w:lang w:eastAsia="ar-SA"/>
        </w:rPr>
      </w:pPr>
    </w:p>
    <w:p w14:paraId="04AC6130" w14:textId="64192BBA" w:rsidR="00A25FE3" w:rsidRDefault="00A25FE3" w:rsidP="00D32DE2">
      <w:pPr>
        <w:suppressAutoHyphens/>
        <w:rPr>
          <w:rFonts w:eastAsia="SimSun" w:cs="font476"/>
          <w:szCs w:val="22"/>
          <w:lang w:eastAsia="ar-SA"/>
        </w:rPr>
      </w:pPr>
    </w:p>
    <w:p w14:paraId="34AF6EBD" w14:textId="49381F47" w:rsidR="00A25FE3" w:rsidRDefault="00A25FE3" w:rsidP="00D32DE2">
      <w:pPr>
        <w:suppressAutoHyphens/>
        <w:rPr>
          <w:rFonts w:eastAsia="SimSun" w:cs="font476"/>
          <w:szCs w:val="22"/>
          <w:lang w:eastAsia="ar-SA"/>
        </w:rPr>
      </w:pPr>
    </w:p>
    <w:p w14:paraId="0914BFBD" w14:textId="7C0C5A12" w:rsidR="00A25FE3" w:rsidRDefault="00A25FE3" w:rsidP="00D32DE2">
      <w:pPr>
        <w:suppressAutoHyphens/>
        <w:rPr>
          <w:rFonts w:eastAsia="SimSun" w:cs="font476"/>
          <w:szCs w:val="22"/>
          <w:lang w:eastAsia="ar-SA"/>
        </w:rPr>
      </w:pPr>
    </w:p>
    <w:p w14:paraId="00E86F63" w14:textId="77777777" w:rsidR="00A25FE3" w:rsidRPr="00D32DE2" w:rsidRDefault="00A25FE3" w:rsidP="00D32DE2">
      <w:pPr>
        <w:suppressAutoHyphens/>
        <w:rPr>
          <w:rFonts w:eastAsia="SimSun" w:cs="font476"/>
          <w:szCs w:val="22"/>
          <w:lang w:eastAsia="ar-SA"/>
        </w:rPr>
      </w:pPr>
    </w:p>
    <w:p w14:paraId="73831FD2" w14:textId="77777777" w:rsidR="00D32DE2" w:rsidRDefault="00CD56C8" w:rsidP="00501F3E">
      <w:pPr>
        <w:rPr>
          <w:szCs w:val="22"/>
        </w:rPr>
      </w:pPr>
      <w:r w:rsidRPr="00CD56C8">
        <w:rPr>
          <w:b/>
          <w:szCs w:val="22"/>
          <w:u w:val="single"/>
        </w:rPr>
        <w:lastRenderedPageBreak/>
        <w:t>Approach from Trent Workstation</w:t>
      </w:r>
    </w:p>
    <w:p w14:paraId="08689ECC" w14:textId="77777777" w:rsidR="00CD56C8" w:rsidRDefault="00CD56C8" w:rsidP="00501F3E">
      <w:pPr>
        <w:rPr>
          <w:szCs w:val="22"/>
        </w:rPr>
      </w:pPr>
    </w:p>
    <w:p w14:paraId="30A0B3FA" w14:textId="2D0AA872"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 xml:space="preserve">The </w:t>
      </w:r>
      <w:r w:rsidR="007F662F">
        <w:rPr>
          <w:rFonts w:eastAsia="Arial" w:cs="Arial"/>
          <w:sz w:val="20"/>
          <w:szCs w:val="20"/>
          <w:lang w:eastAsia="ar-SA"/>
        </w:rPr>
        <w:t>extent of the lookback towards L</w:t>
      </w:r>
      <w:r w:rsidRPr="00BE6176">
        <w:rPr>
          <w:rFonts w:eastAsia="Arial" w:cs="Arial"/>
          <w:sz w:val="20"/>
          <w:szCs w:val="20"/>
          <w:lang w:eastAsia="ar-SA"/>
        </w:rPr>
        <w:t xml:space="preserve">ong Eaton is the overlap of TD 4431, which is just </w:t>
      </w:r>
      <w:r w:rsidR="00D9566B">
        <w:rPr>
          <w:rFonts w:eastAsia="Arial" w:cs="Arial"/>
          <w:sz w:val="20"/>
          <w:szCs w:val="20"/>
          <w:lang w:eastAsia="ar-SA"/>
        </w:rPr>
        <w:t xml:space="preserve">before </w:t>
      </w:r>
      <w:r w:rsidRPr="00BE6176">
        <w:rPr>
          <w:rFonts w:eastAsia="Arial" w:cs="Arial"/>
          <w:sz w:val="20"/>
          <w:szCs w:val="20"/>
          <w:lang w:eastAsia="ar-SA"/>
        </w:rPr>
        <w:t>Sawley CCTV crossing.</w:t>
      </w:r>
      <w:r w:rsidR="006955D1">
        <w:rPr>
          <w:rFonts w:eastAsia="Arial" w:cs="Arial"/>
          <w:sz w:val="20"/>
          <w:szCs w:val="20"/>
          <w:lang w:eastAsia="ar-SA"/>
        </w:rPr>
        <w:t xml:space="preserve"> </w:t>
      </w:r>
    </w:p>
    <w:p w14:paraId="20255CAF" w14:textId="77777777" w:rsidR="00BE6176" w:rsidRPr="00BE6176" w:rsidRDefault="00BE6176" w:rsidP="00501F3E">
      <w:pPr>
        <w:rPr>
          <w:sz w:val="20"/>
          <w:szCs w:val="20"/>
        </w:rPr>
      </w:pPr>
    </w:p>
    <w:p w14:paraId="54615767"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The strike-in for a non-stop train of Spondon MCB OD crossing is at same place, the limit of indication has moved back towards Long Eaton by 2 signal sections. The strike-in for Spondon MCB OD cross</w:t>
      </w:r>
      <w:r w:rsidR="006515CA">
        <w:rPr>
          <w:rFonts w:eastAsia="Arial" w:cs="Arial"/>
          <w:sz w:val="20"/>
          <w:szCs w:val="20"/>
          <w:lang w:eastAsia="ar-SA"/>
        </w:rPr>
        <w:t>ing for a stopping train is the</w:t>
      </w:r>
      <w:r w:rsidRPr="00BE6176">
        <w:rPr>
          <w:rFonts w:eastAsia="Arial" w:cs="Arial"/>
          <w:sz w:val="20"/>
          <w:szCs w:val="20"/>
          <w:lang w:eastAsia="ar-SA"/>
        </w:rPr>
        <w:t xml:space="preserve"> joint between DMB and DMC track section</w:t>
      </w:r>
      <w:r w:rsidR="006955D1">
        <w:rPr>
          <w:rFonts w:eastAsia="Arial" w:cs="Arial"/>
          <w:sz w:val="20"/>
          <w:szCs w:val="20"/>
          <w:lang w:eastAsia="ar-SA"/>
        </w:rPr>
        <w:t>s</w:t>
      </w:r>
      <w:r w:rsidRPr="00BE6176">
        <w:rPr>
          <w:rFonts w:eastAsia="Arial" w:cs="Arial"/>
          <w:sz w:val="20"/>
          <w:szCs w:val="20"/>
          <w:lang w:eastAsia="ar-SA"/>
        </w:rPr>
        <w:t>.</w:t>
      </w:r>
    </w:p>
    <w:p w14:paraId="3562DC3E" w14:textId="77777777" w:rsidR="00BE6176" w:rsidRPr="00BE6176" w:rsidRDefault="00BE6176" w:rsidP="00BE6176">
      <w:pPr>
        <w:suppressAutoHyphens/>
        <w:rPr>
          <w:rFonts w:eastAsia="Arial" w:cs="Arial"/>
          <w:sz w:val="20"/>
          <w:szCs w:val="20"/>
          <w:lang w:eastAsia="ar-SA"/>
        </w:rPr>
      </w:pPr>
    </w:p>
    <w:p w14:paraId="2CA7F77D"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 xml:space="preserve">The signal that protects Spondon crossing in the down direction is TD 5029 which is 50m from the crossing. The protecting signal for Spondon crossing in the up direction is </w:t>
      </w:r>
      <w:r w:rsidR="006515CA" w:rsidRPr="00BE6176">
        <w:rPr>
          <w:rFonts w:eastAsia="Arial" w:cs="Arial"/>
          <w:sz w:val="20"/>
          <w:szCs w:val="20"/>
          <w:lang w:eastAsia="ar-SA"/>
        </w:rPr>
        <w:t>TD5032;</w:t>
      </w:r>
      <w:r w:rsidRPr="00BE6176">
        <w:rPr>
          <w:rFonts w:eastAsia="Arial" w:cs="Arial"/>
          <w:sz w:val="20"/>
          <w:szCs w:val="20"/>
          <w:lang w:eastAsia="ar-SA"/>
        </w:rPr>
        <w:t xml:space="preserve"> both signals have automatic working facility.</w:t>
      </w:r>
    </w:p>
    <w:p w14:paraId="42CE3C65" w14:textId="77777777" w:rsidR="00BE6176" w:rsidRPr="00BE6176" w:rsidRDefault="00BE6176" w:rsidP="00501F3E">
      <w:pPr>
        <w:rPr>
          <w:sz w:val="20"/>
          <w:szCs w:val="20"/>
        </w:rPr>
      </w:pPr>
    </w:p>
    <w:p w14:paraId="7CEFBB31"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From Spondon direction the 1</w:t>
      </w:r>
      <w:r w:rsidRPr="00BE6176">
        <w:rPr>
          <w:rFonts w:eastAsia="Arial" w:cs="Arial"/>
          <w:sz w:val="20"/>
          <w:szCs w:val="20"/>
          <w:vertAlign w:val="superscript"/>
          <w:lang w:eastAsia="ar-SA"/>
        </w:rPr>
        <w:t>st</w:t>
      </w:r>
      <w:r w:rsidRPr="00BE6176">
        <w:rPr>
          <w:rFonts w:eastAsia="Arial" w:cs="Arial"/>
          <w:sz w:val="20"/>
          <w:szCs w:val="20"/>
          <w:lang w:eastAsia="ar-SA"/>
        </w:rPr>
        <w:t xml:space="preserve"> difference that is notable is the new trailing crossover 301 A and B.</w:t>
      </w:r>
    </w:p>
    <w:p w14:paraId="13ED321A" w14:textId="77777777" w:rsidR="00BE6176" w:rsidRPr="00BE6176" w:rsidRDefault="00BE6176" w:rsidP="00BE6176">
      <w:pPr>
        <w:suppressAutoHyphens/>
        <w:rPr>
          <w:rFonts w:ascii="Calibri" w:eastAsia="Calibri" w:hAnsi="Calibri" w:cs="Calibri"/>
          <w:sz w:val="20"/>
          <w:szCs w:val="20"/>
          <w:lang w:eastAsia="ar-SA"/>
        </w:rPr>
      </w:pPr>
    </w:p>
    <w:p w14:paraId="0DA7C71F"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On the up main at the toe of 301 A points there is a new signal reading in the down direction TD 5039, this signal is for turn back moves.</w:t>
      </w:r>
    </w:p>
    <w:p w14:paraId="788EA229"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There is only one route from this signal and that is along the down main to TD5045.</w:t>
      </w:r>
    </w:p>
    <w:p w14:paraId="12EFFE0D" w14:textId="77777777" w:rsidR="00BE6176" w:rsidRPr="00BE6176" w:rsidRDefault="00BE6176" w:rsidP="00BE6176">
      <w:pPr>
        <w:suppressAutoHyphens/>
        <w:rPr>
          <w:rFonts w:eastAsia="Arial" w:cs="Arial"/>
          <w:sz w:val="20"/>
          <w:szCs w:val="20"/>
          <w:lang w:eastAsia="ar-SA"/>
        </w:rPr>
      </w:pPr>
    </w:p>
    <w:p w14:paraId="1BF1F5A4" w14:textId="77777777" w:rsidR="00BE6176" w:rsidRPr="00BE6176" w:rsidRDefault="00BE6176" w:rsidP="00BE6176">
      <w:pPr>
        <w:suppressAutoHyphens/>
        <w:rPr>
          <w:rFonts w:eastAsia="Arial" w:cs="Arial"/>
          <w:sz w:val="20"/>
          <w:szCs w:val="20"/>
          <w:lang w:eastAsia="ar-SA"/>
        </w:rPr>
      </w:pPr>
      <w:r w:rsidRPr="00BE6176">
        <w:rPr>
          <w:rFonts w:eastAsia="Arial" w:cs="Arial"/>
          <w:b/>
          <w:sz w:val="20"/>
          <w:szCs w:val="20"/>
          <w:lang w:eastAsia="ar-SA"/>
        </w:rPr>
        <w:t>Note</w:t>
      </w:r>
      <w:r w:rsidRPr="00BE6176">
        <w:rPr>
          <w:rFonts w:eastAsia="Arial" w:cs="Arial"/>
          <w:sz w:val="20"/>
          <w:szCs w:val="20"/>
          <w:lang w:eastAsia="ar-SA"/>
        </w:rPr>
        <w:t>, if a train is signalled towards TD 5040 to make a turn back move from TD5039, TD5040 must be replaced to danger before the movement takes place. This is because the train that is to make the reverse move will be within the striking controls for Spondon MCB OD crossing, having TD5040 “ON” will prevent the crossing initiating.</w:t>
      </w:r>
      <w:r w:rsidR="001F5314">
        <w:rPr>
          <w:rFonts w:eastAsia="Arial" w:cs="Arial"/>
          <w:sz w:val="20"/>
          <w:szCs w:val="20"/>
          <w:lang w:eastAsia="ar-SA"/>
        </w:rPr>
        <w:t xml:space="preserve"> 0S00 must be applied in the TD to advise the Trent WS</w:t>
      </w:r>
    </w:p>
    <w:p w14:paraId="2C6961E8" w14:textId="77777777" w:rsidR="00BE6176" w:rsidRPr="00BE6176" w:rsidRDefault="00BE6176" w:rsidP="00BE6176">
      <w:pPr>
        <w:suppressAutoHyphens/>
        <w:rPr>
          <w:rFonts w:eastAsia="Arial" w:cs="Arial"/>
          <w:sz w:val="20"/>
          <w:szCs w:val="20"/>
          <w:lang w:eastAsia="ar-SA"/>
        </w:rPr>
      </w:pPr>
    </w:p>
    <w:p w14:paraId="61DDC623" w14:textId="77777777" w:rsidR="00BE6176" w:rsidRDefault="00BE6176" w:rsidP="00BE6176">
      <w:pPr>
        <w:suppressAutoHyphens/>
        <w:rPr>
          <w:rFonts w:eastAsia="Arial" w:cs="Arial"/>
          <w:b/>
          <w:sz w:val="20"/>
          <w:szCs w:val="20"/>
          <w:lang w:eastAsia="ar-SA"/>
        </w:rPr>
      </w:pPr>
      <w:r w:rsidRPr="00BE6176">
        <w:rPr>
          <w:rFonts w:eastAsia="Arial" w:cs="Arial"/>
          <w:sz w:val="20"/>
          <w:szCs w:val="20"/>
          <w:lang w:eastAsia="ar-SA"/>
        </w:rPr>
        <w:t>Trains signalled in the down direction towards TD 5045 can be routed to platforms 3</w:t>
      </w:r>
      <w:r w:rsidR="001F5314" w:rsidRPr="00BE6176">
        <w:rPr>
          <w:rFonts w:eastAsia="Arial" w:cs="Arial"/>
          <w:sz w:val="20"/>
          <w:szCs w:val="20"/>
          <w:lang w:eastAsia="ar-SA"/>
        </w:rPr>
        <w:t>, 4, 5</w:t>
      </w:r>
      <w:r w:rsidRPr="00BE6176">
        <w:rPr>
          <w:rFonts w:eastAsia="Arial" w:cs="Arial"/>
          <w:sz w:val="20"/>
          <w:szCs w:val="20"/>
          <w:lang w:eastAsia="ar-SA"/>
        </w:rPr>
        <w:t xml:space="preserve">, </w:t>
      </w:r>
      <w:r w:rsidR="001F5314" w:rsidRPr="00BE6176">
        <w:rPr>
          <w:rFonts w:eastAsia="Arial" w:cs="Arial"/>
          <w:sz w:val="20"/>
          <w:szCs w:val="20"/>
          <w:lang w:eastAsia="ar-SA"/>
        </w:rPr>
        <w:t>6;</w:t>
      </w:r>
      <w:r w:rsidRPr="00BE6176">
        <w:rPr>
          <w:rFonts w:eastAsia="Arial" w:cs="Arial"/>
          <w:sz w:val="20"/>
          <w:szCs w:val="20"/>
          <w:lang w:eastAsia="ar-SA"/>
        </w:rPr>
        <w:t xml:space="preserve"> they can also be signalled onto the pilot line, and into the service platform. Permissive movements into platform 3, 4, 5, 6, and the service platform are also available from this signal.</w:t>
      </w:r>
      <w:r w:rsidRPr="00BE6176">
        <w:rPr>
          <w:rFonts w:eastAsia="Arial" w:cs="Arial"/>
          <w:b/>
          <w:sz w:val="20"/>
          <w:szCs w:val="20"/>
          <w:lang w:eastAsia="ar-SA"/>
        </w:rPr>
        <w:t xml:space="preserve"> </w:t>
      </w:r>
    </w:p>
    <w:p w14:paraId="14072A26" w14:textId="77777777" w:rsidR="00BE6176" w:rsidRDefault="00BE6176" w:rsidP="00BE6176">
      <w:pPr>
        <w:suppressAutoHyphens/>
        <w:rPr>
          <w:rFonts w:eastAsia="Arial" w:cs="Arial"/>
          <w:b/>
          <w:sz w:val="20"/>
          <w:szCs w:val="20"/>
          <w:lang w:eastAsia="ar-SA"/>
        </w:rPr>
      </w:pPr>
    </w:p>
    <w:p w14:paraId="05C8026F" w14:textId="77777777" w:rsidR="00BE6176" w:rsidRPr="00BE6176" w:rsidRDefault="00BE6176" w:rsidP="00BE6176">
      <w:pPr>
        <w:suppressAutoHyphens/>
        <w:rPr>
          <w:rFonts w:ascii="Calibri" w:eastAsia="Calibri" w:hAnsi="Calibri" w:cs="Calibri"/>
          <w:sz w:val="20"/>
          <w:szCs w:val="20"/>
          <w:lang w:eastAsia="ar-SA"/>
        </w:rPr>
      </w:pPr>
    </w:p>
    <w:p w14:paraId="65121CB0"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 xml:space="preserve">Trains that are signalled into platform 3, </w:t>
      </w:r>
      <w:r w:rsidRPr="00ED4188">
        <w:rPr>
          <w:rFonts w:eastAsia="Arial" w:cs="Arial"/>
          <w:sz w:val="20"/>
          <w:szCs w:val="20"/>
          <w:highlight w:val="yellow"/>
          <w:lang w:eastAsia="ar-SA"/>
        </w:rPr>
        <w:t>4</w:t>
      </w:r>
      <w:r w:rsidRPr="00BE6176">
        <w:rPr>
          <w:rFonts w:eastAsia="Arial" w:cs="Arial"/>
          <w:sz w:val="20"/>
          <w:szCs w:val="20"/>
          <w:lang w:eastAsia="ar-SA"/>
        </w:rPr>
        <w:t xml:space="preserve">, 5 will get an unrestricted proceed aspect, “main aspect free” (MAF), trains signalled into </w:t>
      </w:r>
      <w:r w:rsidRPr="00ED4188">
        <w:rPr>
          <w:rFonts w:eastAsia="Arial" w:cs="Arial"/>
          <w:sz w:val="20"/>
          <w:szCs w:val="20"/>
          <w:highlight w:val="yellow"/>
          <w:lang w:eastAsia="ar-SA"/>
        </w:rPr>
        <w:t>4</w:t>
      </w:r>
      <w:r w:rsidRPr="00BE6176">
        <w:rPr>
          <w:rFonts w:eastAsia="Arial" w:cs="Arial"/>
          <w:sz w:val="20"/>
          <w:szCs w:val="20"/>
          <w:lang w:eastAsia="ar-SA"/>
        </w:rPr>
        <w:t xml:space="preserve">, 6 or the </w:t>
      </w:r>
      <w:r w:rsidR="00593BA9">
        <w:rPr>
          <w:rFonts w:eastAsia="Arial" w:cs="Arial"/>
          <w:sz w:val="20"/>
          <w:szCs w:val="20"/>
          <w:lang w:eastAsia="ar-SA"/>
        </w:rPr>
        <w:t>pilot line/</w:t>
      </w:r>
      <w:r w:rsidRPr="00BE6176">
        <w:rPr>
          <w:rFonts w:eastAsia="Arial" w:cs="Arial"/>
          <w:sz w:val="20"/>
          <w:szCs w:val="20"/>
          <w:lang w:eastAsia="ar-SA"/>
        </w:rPr>
        <w:t>service platform will receive a restrictive aspect which is approach released, “main aspect restricted”, (MAR).</w:t>
      </w:r>
    </w:p>
    <w:p w14:paraId="02E366E8" w14:textId="77777777" w:rsidR="00BE6176" w:rsidRPr="00BE6176" w:rsidRDefault="00BE6176" w:rsidP="00BE6176">
      <w:pPr>
        <w:suppressAutoHyphens/>
        <w:rPr>
          <w:rFonts w:eastAsia="Arial" w:cs="Arial"/>
          <w:sz w:val="20"/>
          <w:szCs w:val="20"/>
          <w:lang w:eastAsia="ar-SA"/>
        </w:rPr>
      </w:pPr>
    </w:p>
    <w:p w14:paraId="68EF7306" w14:textId="77777777" w:rsidR="00BE6176" w:rsidRPr="00F20874" w:rsidRDefault="00BE6176" w:rsidP="00BE6176">
      <w:pPr>
        <w:suppressAutoHyphens/>
        <w:rPr>
          <w:rFonts w:eastAsia="Arial" w:cs="Arial"/>
          <w:b/>
          <w:sz w:val="20"/>
          <w:szCs w:val="20"/>
          <w:highlight w:val="yellow"/>
          <w:lang w:eastAsia="ar-SA"/>
        </w:rPr>
      </w:pPr>
      <w:r w:rsidRPr="00F20874">
        <w:rPr>
          <w:rFonts w:eastAsia="Arial" w:cs="Arial"/>
          <w:b/>
          <w:sz w:val="20"/>
          <w:szCs w:val="20"/>
          <w:highlight w:val="yellow"/>
          <w:lang w:eastAsia="ar-SA"/>
        </w:rPr>
        <w:t>Preferred route</w:t>
      </w:r>
      <w:r w:rsidR="00F20874">
        <w:rPr>
          <w:rFonts w:eastAsia="Arial" w:cs="Arial"/>
          <w:b/>
          <w:sz w:val="20"/>
          <w:szCs w:val="20"/>
          <w:highlight w:val="yellow"/>
          <w:lang w:eastAsia="ar-SA"/>
        </w:rPr>
        <w:t xml:space="preserve"> – check MAF and MAR</w:t>
      </w:r>
    </w:p>
    <w:p w14:paraId="451C957B" w14:textId="77777777" w:rsidR="00BE6176" w:rsidRPr="00BE6176" w:rsidRDefault="00BE6176" w:rsidP="00BE6176">
      <w:pPr>
        <w:suppressAutoHyphens/>
        <w:rPr>
          <w:rFonts w:eastAsia="Arial" w:cs="Arial"/>
          <w:sz w:val="20"/>
          <w:szCs w:val="20"/>
          <w:lang w:eastAsia="ar-SA"/>
        </w:rPr>
      </w:pPr>
      <w:r w:rsidRPr="00F20874">
        <w:rPr>
          <w:rFonts w:eastAsia="Arial" w:cs="Arial"/>
          <w:sz w:val="20"/>
          <w:szCs w:val="20"/>
          <w:highlight w:val="yellow"/>
          <w:lang w:eastAsia="ar-SA"/>
        </w:rPr>
        <w:t>There are 2 routes into platform 4 from TD5045 MAF via 303 points normal, which is the preferred route, also available is MAR 303 points reverse this is non-preferred.</w:t>
      </w:r>
    </w:p>
    <w:p w14:paraId="749F7A87" w14:textId="77777777" w:rsidR="00BE6176" w:rsidRPr="00BE6176" w:rsidRDefault="00BE6176" w:rsidP="00BE6176">
      <w:pPr>
        <w:suppressAutoHyphens/>
        <w:rPr>
          <w:rFonts w:eastAsia="Arial" w:cs="Arial"/>
          <w:sz w:val="20"/>
          <w:szCs w:val="20"/>
          <w:lang w:eastAsia="ar-SA"/>
        </w:rPr>
      </w:pPr>
    </w:p>
    <w:p w14:paraId="252C8DFF"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When a train is signalled from TD5045 to the pilot line</w:t>
      </w:r>
      <w:r w:rsidR="00593BA9">
        <w:rPr>
          <w:rFonts w:eastAsia="Arial" w:cs="Arial"/>
          <w:sz w:val="20"/>
          <w:szCs w:val="20"/>
          <w:lang w:eastAsia="ar-SA"/>
        </w:rPr>
        <w:t>/service platform</w:t>
      </w:r>
      <w:r w:rsidRPr="00BE6176">
        <w:rPr>
          <w:rFonts w:eastAsia="Arial" w:cs="Arial"/>
          <w:sz w:val="20"/>
          <w:szCs w:val="20"/>
          <w:lang w:eastAsia="ar-SA"/>
        </w:rPr>
        <w:t xml:space="preserve"> this is a MAR route which presets EC5477 signal.</w:t>
      </w:r>
    </w:p>
    <w:p w14:paraId="39503A57" w14:textId="77777777" w:rsidR="00BE6176" w:rsidRPr="00BE6176" w:rsidRDefault="00BE6176" w:rsidP="00BE6176">
      <w:pPr>
        <w:suppressAutoHyphens/>
        <w:rPr>
          <w:rFonts w:ascii="Calibri" w:eastAsia="Calibri" w:hAnsi="Calibri" w:cs="Calibri"/>
          <w:sz w:val="20"/>
          <w:szCs w:val="20"/>
          <w:lang w:eastAsia="ar-SA"/>
        </w:rPr>
      </w:pPr>
    </w:p>
    <w:p w14:paraId="55DAF91D"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TD 5049 the exit signal from the RTC sidings North. This is a 4 aspect signal .Trains from here can be signalled into platform 3 or 4 only .They can be signalled under permissive arrangements. There is also a signal move into the headshunt beyond the signal if required. Trains that are signalled into platform 3 and 4 get MAF</w:t>
      </w:r>
    </w:p>
    <w:p w14:paraId="4C93C1C0" w14:textId="77777777" w:rsidR="00BE6176" w:rsidRPr="00BE6176" w:rsidRDefault="00BE6176" w:rsidP="00BE6176">
      <w:pPr>
        <w:suppressAutoHyphens/>
        <w:rPr>
          <w:rFonts w:ascii="Calibri" w:eastAsia="Calibri" w:hAnsi="Calibri" w:cs="Calibri"/>
          <w:sz w:val="20"/>
          <w:szCs w:val="20"/>
          <w:lang w:eastAsia="ar-SA"/>
        </w:rPr>
      </w:pPr>
    </w:p>
    <w:p w14:paraId="5B7CB206" w14:textId="77777777" w:rsidR="00BE6176" w:rsidRPr="00BE6176" w:rsidRDefault="009152A7" w:rsidP="00BE6176">
      <w:pPr>
        <w:suppressAutoHyphens/>
        <w:rPr>
          <w:rFonts w:eastAsia="Arial" w:cs="Arial"/>
          <w:sz w:val="20"/>
          <w:szCs w:val="20"/>
          <w:lang w:eastAsia="ar-SA"/>
        </w:rPr>
      </w:pPr>
      <w:r>
        <w:rPr>
          <w:rFonts w:eastAsia="Arial" w:cs="Arial"/>
          <w:sz w:val="20"/>
          <w:szCs w:val="20"/>
          <w:lang w:eastAsia="ar-SA"/>
        </w:rPr>
        <w:t>EC5474</w:t>
      </w:r>
      <w:r w:rsidR="00BE6176" w:rsidRPr="00BE6176">
        <w:rPr>
          <w:rFonts w:eastAsia="Arial" w:cs="Arial"/>
          <w:sz w:val="20"/>
          <w:szCs w:val="20"/>
          <w:lang w:eastAsia="ar-SA"/>
        </w:rPr>
        <w:t>signal. A ground position light on the pilot siding leads into Etches Park carriage sidings only; this is slotted with the shunter’s release, meaning that it is a single pull signal. This signal also has last wheel replacement.</w:t>
      </w:r>
    </w:p>
    <w:p w14:paraId="59C670C3"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This signal can also be off with EC5475 allowing shunt movements to take place. (Back-to-back)</w:t>
      </w:r>
    </w:p>
    <w:p w14:paraId="2CE0C7DA" w14:textId="77777777" w:rsidR="00BE6176" w:rsidRPr="00BE6176" w:rsidRDefault="00BE6176" w:rsidP="00BE6176">
      <w:pPr>
        <w:suppressAutoHyphens/>
        <w:rPr>
          <w:rFonts w:ascii="Calibri" w:eastAsia="Calibri" w:hAnsi="Calibri" w:cs="Calibri"/>
          <w:sz w:val="20"/>
          <w:szCs w:val="20"/>
          <w:lang w:eastAsia="ar-SA"/>
        </w:rPr>
      </w:pPr>
    </w:p>
    <w:p w14:paraId="465FB5F6" w14:textId="77777777" w:rsidR="00593BA9" w:rsidRDefault="00BE6176" w:rsidP="00BE6176">
      <w:pPr>
        <w:suppressAutoHyphens/>
        <w:rPr>
          <w:rFonts w:eastAsia="Arial" w:cs="Arial"/>
          <w:sz w:val="20"/>
          <w:szCs w:val="20"/>
          <w:lang w:eastAsia="ar-SA"/>
        </w:rPr>
      </w:pPr>
      <w:r w:rsidRPr="00BE6176">
        <w:rPr>
          <w:rFonts w:eastAsia="Arial" w:cs="Arial"/>
          <w:sz w:val="20"/>
          <w:szCs w:val="20"/>
          <w:lang w:eastAsia="ar-SA"/>
        </w:rPr>
        <w:t xml:space="preserve">EC5475 is a 4 aspect signal. This is the exit signal from Etches Park it controls all movements towards Derby station from Etches Park. From this signal you can signal trains into platforms 3, 4, 6, and the pilot line. Platforms 3, 4, 6 are MAF. </w:t>
      </w:r>
    </w:p>
    <w:p w14:paraId="60D467F2" w14:textId="77777777" w:rsidR="00593BA9" w:rsidRDefault="00593BA9" w:rsidP="00BE6176">
      <w:pPr>
        <w:suppressAutoHyphens/>
        <w:rPr>
          <w:rFonts w:eastAsia="Arial" w:cs="Arial"/>
          <w:sz w:val="20"/>
          <w:szCs w:val="20"/>
          <w:lang w:eastAsia="ar-SA"/>
        </w:rPr>
      </w:pPr>
    </w:p>
    <w:p w14:paraId="4FA496FD" w14:textId="77777777" w:rsidR="00BE6176" w:rsidRPr="00BE6176" w:rsidRDefault="00BE6176" w:rsidP="00BE6176">
      <w:pPr>
        <w:suppressAutoHyphens/>
        <w:rPr>
          <w:rFonts w:eastAsia="Arial" w:cs="Arial"/>
          <w:sz w:val="20"/>
          <w:szCs w:val="20"/>
          <w:lang w:eastAsia="ar-SA"/>
        </w:rPr>
      </w:pPr>
      <w:r w:rsidRPr="00BE6176">
        <w:rPr>
          <w:rFonts w:eastAsia="Arial" w:cs="Arial"/>
          <w:sz w:val="20"/>
          <w:szCs w:val="20"/>
          <w:lang w:eastAsia="ar-SA"/>
        </w:rPr>
        <w:t>Trains cannot be signalled into platform 5 from this signal.</w:t>
      </w:r>
    </w:p>
    <w:p w14:paraId="78414D36" w14:textId="77777777" w:rsidR="00BE6176" w:rsidRPr="00BE6176" w:rsidRDefault="00BE6176" w:rsidP="00BE6176">
      <w:pPr>
        <w:suppressAutoHyphens/>
        <w:rPr>
          <w:rFonts w:eastAsia="SimSun" w:cs="font476"/>
          <w:sz w:val="20"/>
          <w:szCs w:val="20"/>
          <w:lang w:eastAsia="ar-SA"/>
        </w:rPr>
      </w:pPr>
      <w:r w:rsidRPr="00BE6176">
        <w:rPr>
          <w:rFonts w:eastAsia="Arial" w:cs="Arial"/>
          <w:sz w:val="20"/>
          <w:szCs w:val="20"/>
          <w:lang w:eastAsia="ar-SA"/>
        </w:rPr>
        <w:t>The signal has a single shot clearance from Etches Park and has last wheel replacement for trains signalled onto the pilot line.</w:t>
      </w:r>
    </w:p>
    <w:p w14:paraId="7C3C00A2" w14:textId="77777777" w:rsidR="00BE6176" w:rsidRPr="00CD56C8" w:rsidRDefault="00BE6176" w:rsidP="00501F3E">
      <w:pPr>
        <w:rPr>
          <w:szCs w:val="22"/>
        </w:rPr>
      </w:pPr>
    </w:p>
    <w:p w14:paraId="24F135F9" w14:textId="77777777" w:rsidR="00D32DE2" w:rsidRDefault="00BE6176" w:rsidP="00501F3E">
      <w:pPr>
        <w:rPr>
          <w:szCs w:val="22"/>
        </w:rPr>
      </w:pPr>
      <w:r w:rsidRPr="00BE6176">
        <w:rPr>
          <w:b/>
          <w:szCs w:val="22"/>
          <w:u w:val="single"/>
        </w:rPr>
        <w:t>Approach from Chesterfield Workstation/Ambergate Jcn</w:t>
      </w:r>
    </w:p>
    <w:p w14:paraId="54B05351" w14:textId="77777777" w:rsidR="00BE6176" w:rsidRDefault="00BE6176" w:rsidP="00501F3E">
      <w:pPr>
        <w:rPr>
          <w:szCs w:val="22"/>
        </w:rPr>
      </w:pPr>
    </w:p>
    <w:p w14:paraId="0B793DAB"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The limit of the re-signalled area of Derby workstation is 132 ½ miles</w:t>
      </w:r>
    </w:p>
    <w:p w14:paraId="453F8A89" w14:textId="77777777" w:rsidR="00BE6176" w:rsidRPr="00260DD9" w:rsidRDefault="00BE6176" w:rsidP="00501F3E">
      <w:pPr>
        <w:rPr>
          <w:sz w:val="20"/>
          <w:szCs w:val="20"/>
        </w:rPr>
      </w:pPr>
    </w:p>
    <w:p w14:paraId="31B27333"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The 1</w:t>
      </w:r>
      <w:r w:rsidRPr="00260DD9">
        <w:rPr>
          <w:rFonts w:eastAsia="SimSun" w:cs="font476"/>
          <w:sz w:val="20"/>
          <w:szCs w:val="20"/>
          <w:vertAlign w:val="superscript"/>
          <w:lang w:eastAsia="ar-SA"/>
        </w:rPr>
        <w:t>st</w:t>
      </w:r>
      <w:r w:rsidRPr="00260DD9">
        <w:rPr>
          <w:rFonts w:eastAsia="SimSun" w:cs="font476"/>
          <w:sz w:val="20"/>
          <w:szCs w:val="20"/>
          <w:lang w:eastAsia="ar-SA"/>
        </w:rPr>
        <w:t xml:space="preserve"> change is that Duffield HABD has moved to Belper sidings this is to allow safe stopping of a train activating the hotbox note an SBSI will be required.</w:t>
      </w:r>
    </w:p>
    <w:p w14:paraId="25FA45AB" w14:textId="77777777" w:rsidR="00260DD9" w:rsidRPr="00260DD9" w:rsidRDefault="00260DD9" w:rsidP="00260DD9">
      <w:pPr>
        <w:suppressAutoHyphens/>
        <w:rPr>
          <w:rFonts w:eastAsia="SimSun" w:cs="font476"/>
          <w:sz w:val="20"/>
          <w:szCs w:val="20"/>
          <w:lang w:eastAsia="ar-SA"/>
        </w:rPr>
      </w:pPr>
    </w:p>
    <w:p w14:paraId="0D4F784E"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DC 5108 is an automatic signal capable of showing 2 yellow flashing aspects for the diverging routes, DC5106 is a 3 aspect signal, capable showing one flashing yellow aspect. This signal is a distant signal for DC5104 this is a closing up signal in connection with the transition from 3 aspect to 4 aspect signalling.</w:t>
      </w:r>
    </w:p>
    <w:p w14:paraId="3CC7113E" w14:textId="77777777" w:rsidR="00260DD9" w:rsidRPr="00260DD9" w:rsidRDefault="00260DD9" w:rsidP="00260DD9">
      <w:pPr>
        <w:suppressAutoHyphens/>
        <w:rPr>
          <w:rFonts w:eastAsia="SimSun" w:cs="font476"/>
          <w:sz w:val="20"/>
          <w:szCs w:val="20"/>
          <w:lang w:eastAsia="ar-SA"/>
        </w:rPr>
      </w:pPr>
    </w:p>
    <w:p w14:paraId="3BED473F"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 xml:space="preserve">DC 5104 has 2 </w:t>
      </w:r>
      <w:r w:rsidR="00593BA9">
        <w:rPr>
          <w:rFonts w:eastAsia="SimSun" w:cs="font476"/>
          <w:sz w:val="20"/>
          <w:szCs w:val="20"/>
          <w:lang w:eastAsia="ar-SA"/>
        </w:rPr>
        <w:t>Preliminary route Indicators (</w:t>
      </w:r>
      <w:r w:rsidRPr="00260DD9">
        <w:rPr>
          <w:rFonts w:eastAsia="SimSun" w:cs="font476"/>
          <w:sz w:val="20"/>
          <w:szCs w:val="20"/>
          <w:lang w:eastAsia="ar-SA"/>
        </w:rPr>
        <w:t>PRI’s</w:t>
      </w:r>
      <w:r w:rsidR="00593BA9">
        <w:rPr>
          <w:rFonts w:eastAsia="SimSun" w:cs="font476"/>
          <w:sz w:val="20"/>
          <w:szCs w:val="20"/>
          <w:lang w:eastAsia="ar-SA"/>
        </w:rPr>
        <w:t>)</w:t>
      </w:r>
      <w:r w:rsidRPr="00260DD9">
        <w:rPr>
          <w:rFonts w:eastAsia="SimSun" w:cs="font476"/>
          <w:sz w:val="20"/>
          <w:szCs w:val="20"/>
          <w:lang w:eastAsia="ar-SA"/>
        </w:rPr>
        <w:t xml:space="preserve"> associated with it.</w:t>
      </w:r>
    </w:p>
    <w:p w14:paraId="18D31FEB"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Trains can be routed to the down fast in the up direction or up fast up direction or up slow up direction from this signal.</w:t>
      </w:r>
    </w:p>
    <w:p w14:paraId="767C40A7" w14:textId="77777777" w:rsidR="00260DD9" w:rsidRPr="00260DD9" w:rsidRDefault="00260DD9" w:rsidP="00260DD9">
      <w:pPr>
        <w:suppressAutoHyphens/>
        <w:rPr>
          <w:rFonts w:eastAsia="SimSun" w:cs="font476"/>
          <w:sz w:val="20"/>
          <w:szCs w:val="20"/>
          <w:lang w:eastAsia="ar-SA"/>
        </w:rPr>
      </w:pPr>
    </w:p>
    <w:p w14:paraId="17C92F0C"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 xml:space="preserve">Flashing aspects at the previous 2 signals is applicable to the diverging </w:t>
      </w:r>
      <w:r w:rsidR="00593BA9" w:rsidRPr="00260DD9">
        <w:rPr>
          <w:rFonts w:eastAsia="SimSun" w:cs="font476"/>
          <w:sz w:val="20"/>
          <w:szCs w:val="20"/>
          <w:lang w:eastAsia="ar-SA"/>
        </w:rPr>
        <w:t>routes;</w:t>
      </w:r>
      <w:r w:rsidRPr="00260DD9">
        <w:rPr>
          <w:rFonts w:eastAsia="SimSun" w:cs="font476"/>
          <w:sz w:val="20"/>
          <w:szCs w:val="20"/>
          <w:lang w:eastAsia="ar-SA"/>
        </w:rPr>
        <w:t xml:space="preserve"> the flashing aspect inhibition point is the section between F</w:t>
      </w:r>
      <w:r w:rsidR="00FF5BE9">
        <w:rPr>
          <w:rFonts w:eastAsia="SimSun" w:cs="font476"/>
          <w:sz w:val="20"/>
          <w:szCs w:val="20"/>
          <w:lang w:eastAsia="ar-SA"/>
        </w:rPr>
        <w:t>E</w:t>
      </w:r>
      <w:r w:rsidRPr="00260DD9">
        <w:rPr>
          <w:rFonts w:eastAsia="SimSun" w:cs="font476"/>
          <w:sz w:val="20"/>
          <w:szCs w:val="20"/>
          <w:lang w:eastAsia="ar-SA"/>
        </w:rPr>
        <w:t xml:space="preserve">Y track and FEV track. The speed through the turnout 354 is 50 miles an hour. </w:t>
      </w:r>
    </w:p>
    <w:p w14:paraId="1C1E93E3" w14:textId="77777777" w:rsidR="00260DD9" w:rsidRDefault="00260DD9" w:rsidP="00260DD9">
      <w:pPr>
        <w:suppressAutoHyphens/>
        <w:rPr>
          <w:rFonts w:eastAsia="SimSun" w:cs="font476"/>
          <w:szCs w:val="22"/>
          <w:lang w:eastAsia="ar-SA"/>
        </w:rPr>
      </w:pPr>
    </w:p>
    <w:p w14:paraId="5C1C2B9A" w14:textId="1E026E21" w:rsidR="00260DD9" w:rsidRPr="00260DD9" w:rsidRDefault="00260DD9" w:rsidP="00260DD9">
      <w:pPr>
        <w:suppressAutoHyphens/>
        <w:rPr>
          <w:rFonts w:eastAsia="SimSun" w:cs="font476"/>
          <w:sz w:val="20"/>
          <w:szCs w:val="20"/>
          <w:lang w:eastAsia="ar-SA"/>
        </w:rPr>
      </w:pPr>
      <w:r w:rsidRPr="00260DD9">
        <w:rPr>
          <w:rFonts w:eastAsia="SimSun" w:cs="font476"/>
          <w:b/>
          <w:szCs w:val="22"/>
          <w:lang w:eastAsia="ar-SA"/>
        </w:rPr>
        <w:t>Note</w:t>
      </w:r>
      <w:r w:rsidRPr="00260DD9">
        <w:rPr>
          <w:rFonts w:eastAsia="SimSun" w:cs="font476"/>
          <w:szCs w:val="22"/>
          <w:lang w:eastAsia="ar-SA"/>
        </w:rPr>
        <w:t xml:space="preserve">, </w:t>
      </w:r>
      <w:r w:rsidRPr="004758E2">
        <w:rPr>
          <w:rFonts w:eastAsia="SimSun" w:cs="font476"/>
          <w:sz w:val="20"/>
          <w:szCs w:val="20"/>
          <w:highlight w:val="yellow"/>
          <w:lang w:eastAsia="ar-SA"/>
        </w:rPr>
        <w:t>the route from DC5092 and DC5096 must be set for the flashing aspects to work.</w:t>
      </w:r>
    </w:p>
    <w:p w14:paraId="3FC19F5E" w14:textId="77777777" w:rsidR="00260DD9" w:rsidRPr="00260DD9" w:rsidRDefault="00260DD9" w:rsidP="00260DD9">
      <w:pPr>
        <w:suppressAutoHyphens/>
        <w:rPr>
          <w:rFonts w:eastAsia="SimSun" w:cs="font476"/>
          <w:szCs w:val="22"/>
          <w:lang w:eastAsia="ar-SA"/>
        </w:rPr>
      </w:pPr>
    </w:p>
    <w:p w14:paraId="020BAC9F" w14:textId="77777777" w:rsidR="00260DD9" w:rsidRPr="00260DD9" w:rsidRDefault="00260DD9" w:rsidP="00260DD9">
      <w:pPr>
        <w:suppressAutoHyphens/>
        <w:rPr>
          <w:rFonts w:eastAsia="SimSun" w:cs="font476"/>
          <w:b/>
          <w:szCs w:val="22"/>
          <w:lang w:eastAsia="ar-SA"/>
        </w:rPr>
      </w:pPr>
      <w:r w:rsidRPr="00260DD9">
        <w:rPr>
          <w:rFonts w:eastAsia="SimSun" w:cs="font476"/>
          <w:b/>
          <w:szCs w:val="22"/>
          <w:lang w:eastAsia="ar-SA"/>
        </w:rPr>
        <w:t>DC5102 signal.</w:t>
      </w:r>
    </w:p>
    <w:p w14:paraId="14EA1094"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This is turn back signal on the down main reading in the up direction, a train can be signalled onto the down slow in the up direction</w:t>
      </w:r>
      <w:r w:rsidR="005A190A">
        <w:rPr>
          <w:rFonts w:eastAsia="SimSun" w:cs="font476"/>
          <w:sz w:val="20"/>
          <w:szCs w:val="20"/>
          <w:lang w:eastAsia="ar-SA"/>
        </w:rPr>
        <w:t>;</w:t>
      </w:r>
      <w:r w:rsidRPr="00260DD9">
        <w:rPr>
          <w:rFonts w:eastAsia="SimSun" w:cs="font476"/>
          <w:sz w:val="20"/>
          <w:szCs w:val="20"/>
          <w:lang w:eastAsia="ar-SA"/>
        </w:rPr>
        <w:t xml:space="preserve"> along the down fast up direction</w:t>
      </w:r>
      <w:r w:rsidR="005A190A">
        <w:rPr>
          <w:rFonts w:eastAsia="SimSun" w:cs="font476"/>
          <w:sz w:val="20"/>
          <w:szCs w:val="20"/>
          <w:lang w:eastAsia="ar-SA"/>
        </w:rPr>
        <w:t>;</w:t>
      </w:r>
      <w:r w:rsidRPr="00260DD9">
        <w:rPr>
          <w:rFonts w:eastAsia="SimSun" w:cs="font476"/>
          <w:sz w:val="20"/>
          <w:szCs w:val="20"/>
          <w:lang w:eastAsia="ar-SA"/>
        </w:rPr>
        <w:t xml:space="preserve"> onto the up fast or up slow both the up direction this signal is capable of calling on into the </w:t>
      </w:r>
      <w:r w:rsidR="005A190A">
        <w:rPr>
          <w:rFonts w:eastAsia="SimSun" w:cs="font476"/>
          <w:sz w:val="20"/>
          <w:szCs w:val="20"/>
          <w:lang w:eastAsia="ar-SA"/>
        </w:rPr>
        <w:t>up</w:t>
      </w:r>
      <w:r w:rsidRPr="00260DD9">
        <w:rPr>
          <w:rFonts w:eastAsia="SimSun" w:cs="font476"/>
          <w:sz w:val="20"/>
          <w:szCs w:val="20"/>
          <w:lang w:eastAsia="ar-SA"/>
        </w:rPr>
        <w:t xml:space="preserve"> slow for run round purposes. The signal has TPWS but no AWS magnet this signal can be used as an end of single line working signal if single line working was implemented over the down main.</w:t>
      </w:r>
    </w:p>
    <w:p w14:paraId="728AB5D0" w14:textId="77777777" w:rsidR="00260DD9" w:rsidRPr="00260DD9" w:rsidRDefault="00260DD9" w:rsidP="00260DD9">
      <w:pPr>
        <w:suppressAutoHyphens/>
        <w:rPr>
          <w:rFonts w:eastAsia="SimSun" w:cs="font476"/>
          <w:szCs w:val="22"/>
          <w:lang w:eastAsia="ar-SA"/>
        </w:rPr>
      </w:pPr>
    </w:p>
    <w:p w14:paraId="4E6DD84F" w14:textId="77777777" w:rsidR="00260DD9" w:rsidRDefault="007F662F" w:rsidP="00260DD9">
      <w:pPr>
        <w:suppressAutoHyphens/>
        <w:rPr>
          <w:rFonts w:eastAsia="SimSun" w:cs="font476"/>
          <w:b/>
          <w:szCs w:val="22"/>
          <w:u w:val="single"/>
          <w:lang w:eastAsia="ar-SA"/>
        </w:rPr>
      </w:pPr>
      <w:r>
        <w:rPr>
          <w:rFonts w:eastAsia="SimSun" w:cs="font476"/>
          <w:b/>
          <w:szCs w:val="22"/>
          <w:u w:val="single"/>
          <w:lang w:eastAsia="ar-SA"/>
        </w:rPr>
        <w:t>Down S</w:t>
      </w:r>
      <w:r w:rsidR="00260DD9" w:rsidRPr="00260DD9">
        <w:rPr>
          <w:rFonts w:eastAsia="SimSun" w:cs="font476"/>
          <w:b/>
          <w:szCs w:val="22"/>
          <w:u w:val="single"/>
          <w:lang w:eastAsia="ar-SA"/>
        </w:rPr>
        <w:t>low line.</w:t>
      </w:r>
    </w:p>
    <w:p w14:paraId="67103054" w14:textId="77777777" w:rsidR="00260DD9" w:rsidRPr="00260DD9" w:rsidRDefault="00260DD9" w:rsidP="00260DD9">
      <w:pPr>
        <w:suppressAutoHyphens/>
        <w:rPr>
          <w:rFonts w:eastAsia="SimSun" w:cs="font476"/>
          <w:b/>
          <w:szCs w:val="22"/>
          <w:u w:val="single"/>
          <w:lang w:eastAsia="ar-SA"/>
        </w:rPr>
      </w:pPr>
    </w:p>
    <w:p w14:paraId="731AFA5A"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 xml:space="preserve">The down slow line can be used to run round the train that has arrived from the South, engine off forward beyond DC 5102 signalled up fast to behind DC 5093 then signalled back into the down slow line onto the train. </w:t>
      </w:r>
    </w:p>
    <w:p w14:paraId="6D0347DA" w14:textId="77777777" w:rsidR="00260DD9" w:rsidRPr="00260DD9" w:rsidRDefault="00260DD9" w:rsidP="00260DD9">
      <w:pPr>
        <w:suppressAutoHyphens/>
        <w:rPr>
          <w:rFonts w:eastAsia="SimSun" w:cs="font476"/>
          <w:sz w:val="20"/>
          <w:szCs w:val="20"/>
          <w:lang w:eastAsia="ar-SA"/>
        </w:rPr>
      </w:pPr>
    </w:p>
    <w:p w14:paraId="31E86B76" w14:textId="77777777" w:rsidR="00471C81" w:rsidRPr="001063EA" w:rsidRDefault="00471C81" w:rsidP="00260DD9">
      <w:pPr>
        <w:suppressAutoHyphens/>
        <w:rPr>
          <w:rFonts w:eastAsia="SimSun" w:cs="font476"/>
          <w:b/>
          <w:sz w:val="20"/>
          <w:szCs w:val="20"/>
          <w:u w:val="single"/>
          <w:lang w:eastAsia="ar-SA"/>
        </w:rPr>
      </w:pPr>
      <w:r w:rsidRPr="001063EA">
        <w:rPr>
          <w:rFonts w:eastAsia="SimSun" w:cs="font476"/>
          <w:b/>
          <w:sz w:val="20"/>
          <w:szCs w:val="20"/>
          <w:u w:val="single"/>
          <w:lang w:eastAsia="ar-SA"/>
        </w:rPr>
        <w:t>Up Slow Line</w:t>
      </w:r>
    </w:p>
    <w:p w14:paraId="3C6F4BAF" w14:textId="77777777" w:rsidR="00471C81" w:rsidRPr="001063EA" w:rsidRDefault="00471C81" w:rsidP="00260DD9">
      <w:pPr>
        <w:suppressAutoHyphens/>
        <w:rPr>
          <w:rFonts w:eastAsia="SimSun" w:cs="font476"/>
          <w:sz w:val="20"/>
          <w:szCs w:val="20"/>
          <w:lang w:eastAsia="ar-SA"/>
        </w:rPr>
      </w:pPr>
    </w:p>
    <w:p w14:paraId="14B74CCC" w14:textId="77777777" w:rsidR="00260DD9" w:rsidRPr="00260DD9" w:rsidRDefault="00471C81" w:rsidP="00260DD9">
      <w:pPr>
        <w:suppressAutoHyphens/>
        <w:rPr>
          <w:rFonts w:eastAsia="SimSun" w:cs="font476"/>
          <w:sz w:val="20"/>
          <w:szCs w:val="20"/>
          <w:lang w:eastAsia="ar-SA"/>
        </w:rPr>
      </w:pPr>
      <w:r w:rsidRPr="001063EA">
        <w:rPr>
          <w:rFonts w:eastAsia="SimSun" w:cs="font476"/>
          <w:sz w:val="20"/>
          <w:szCs w:val="20"/>
          <w:lang w:eastAsia="ar-SA"/>
        </w:rPr>
        <w:t>The Up Slow Line can be used to run round a train that has arrived from the north. Train</w:t>
      </w:r>
      <w:r w:rsidR="001063EA" w:rsidRPr="001063EA">
        <w:rPr>
          <w:rFonts w:eastAsia="SimSun" w:cs="font476"/>
          <w:sz w:val="20"/>
          <w:szCs w:val="20"/>
          <w:lang w:eastAsia="ar-SA"/>
        </w:rPr>
        <w:t xml:space="preserve"> is</w:t>
      </w:r>
      <w:r w:rsidRPr="001063EA">
        <w:rPr>
          <w:rFonts w:eastAsia="SimSun" w:cs="font476"/>
          <w:sz w:val="20"/>
          <w:szCs w:val="20"/>
          <w:lang w:eastAsia="ar-SA"/>
        </w:rPr>
        <w:t xml:space="preserve"> routed to DC5092 and</w:t>
      </w:r>
      <w:r w:rsidR="00742AE6" w:rsidRPr="001063EA">
        <w:rPr>
          <w:rFonts w:eastAsia="SimSun" w:cs="font476"/>
          <w:sz w:val="20"/>
          <w:szCs w:val="20"/>
          <w:lang w:eastAsia="ar-SA"/>
        </w:rPr>
        <w:t xml:space="preserve"> the</w:t>
      </w:r>
      <w:r w:rsidRPr="001063EA">
        <w:rPr>
          <w:rFonts w:eastAsia="SimSun" w:cs="font476"/>
          <w:sz w:val="20"/>
          <w:szCs w:val="20"/>
          <w:lang w:eastAsia="ar-SA"/>
        </w:rPr>
        <w:t xml:space="preserve"> engine detaches</w:t>
      </w:r>
      <w:r w:rsidR="00742AE6" w:rsidRPr="001063EA">
        <w:rPr>
          <w:rFonts w:eastAsia="SimSun" w:cs="font476"/>
          <w:sz w:val="20"/>
          <w:szCs w:val="20"/>
          <w:lang w:eastAsia="ar-SA"/>
        </w:rPr>
        <w:t>.</w:t>
      </w:r>
      <w:r w:rsidR="00260DD9" w:rsidRPr="001063EA">
        <w:rPr>
          <w:rFonts w:eastAsia="SimSun" w:cs="font476"/>
          <w:sz w:val="20"/>
          <w:szCs w:val="20"/>
          <w:lang w:eastAsia="ar-SA"/>
        </w:rPr>
        <w:t xml:space="preserve"> </w:t>
      </w:r>
      <w:r w:rsidR="00742AE6" w:rsidRPr="001063EA">
        <w:rPr>
          <w:rFonts w:eastAsia="SimSun" w:cs="font476"/>
          <w:sz w:val="20"/>
          <w:szCs w:val="20"/>
          <w:lang w:eastAsia="ar-SA"/>
        </w:rPr>
        <w:t>Engine signalled behind DC 5087 or DC5089 then</w:t>
      </w:r>
      <w:r w:rsidR="00260DD9" w:rsidRPr="001063EA">
        <w:rPr>
          <w:rFonts w:eastAsia="SimSun" w:cs="font476"/>
          <w:sz w:val="20"/>
          <w:szCs w:val="20"/>
          <w:lang w:eastAsia="ar-SA"/>
        </w:rPr>
        <w:t xml:space="preserve"> signalled to DC 5102 </w:t>
      </w:r>
      <w:r w:rsidR="001063EA" w:rsidRPr="001063EA">
        <w:rPr>
          <w:rFonts w:eastAsia="SimSun" w:cs="font476"/>
          <w:sz w:val="20"/>
          <w:szCs w:val="20"/>
          <w:lang w:eastAsia="ar-SA"/>
        </w:rPr>
        <w:t xml:space="preserve">on the down fast. Engine is then signalled </w:t>
      </w:r>
      <w:r w:rsidR="00260DD9" w:rsidRPr="001063EA">
        <w:rPr>
          <w:rFonts w:eastAsia="SimSun" w:cs="font476"/>
          <w:sz w:val="20"/>
          <w:szCs w:val="20"/>
          <w:lang w:eastAsia="ar-SA"/>
        </w:rPr>
        <w:t>onto the train, the train then departs towards the North.</w:t>
      </w:r>
      <w:r w:rsidR="00260DD9" w:rsidRPr="00260DD9">
        <w:rPr>
          <w:rFonts w:eastAsia="SimSun" w:cs="font476"/>
          <w:sz w:val="20"/>
          <w:szCs w:val="20"/>
          <w:lang w:eastAsia="ar-SA"/>
        </w:rPr>
        <w:t xml:space="preserve"> </w:t>
      </w:r>
    </w:p>
    <w:p w14:paraId="5709E7E1" w14:textId="77777777" w:rsidR="00260DD9" w:rsidRPr="00260DD9" w:rsidRDefault="00260DD9" w:rsidP="00260DD9">
      <w:pPr>
        <w:suppressAutoHyphens/>
        <w:rPr>
          <w:rFonts w:eastAsia="SimSun" w:cs="font476"/>
          <w:szCs w:val="22"/>
          <w:lang w:eastAsia="ar-SA"/>
        </w:rPr>
      </w:pPr>
    </w:p>
    <w:p w14:paraId="32117E4D" w14:textId="77777777" w:rsidR="00260DD9" w:rsidRPr="00260DD9" w:rsidRDefault="00260DD9" w:rsidP="00260DD9">
      <w:pPr>
        <w:suppressAutoHyphens/>
        <w:rPr>
          <w:rFonts w:eastAsia="SimSun" w:cs="font476"/>
          <w:szCs w:val="22"/>
          <w:lang w:eastAsia="ar-SA"/>
        </w:rPr>
      </w:pPr>
      <w:r w:rsidRPr="00260DD9">
        <w:rPr>
          <w:rFonts w:eastAsia="SimSun" w:cs="font476"/>
          <w:b/>
          <w:szCs w:val="22"/>
          <w:u w:val="single"/>
          <w:lang w:eastAsia="ar-SA"/>
        </w:rPr>
        <w:t>DC5099</w:t>
      </w:r>
      <w:r w:rsidRPr="00260DD9">
        <w:rPr>
          <w:rFonts w:eastAsia="SimSun" w:cs="font476"/>
          <w:b/>
          <w:sz w:val="20"/>
          <w:szCs w:val="20"/>
          <w:u w:val="single"/>
          <w:lang w:eastAsia="ar-SA"/>
        </w:rPr>
        <w:t>,</w:t>
      </w:r>
      <w:r w:rsidRPr="00260DD9">
        <w:rPr>
          <w:rFonts w:eastAsia="SimSun" w:cs="font476"/>
          <w:sz w:val="20"/>
          <w:szCs w:val="20"/>
          <w:lang w:eastAsia="ar-SA"/>
        </w:rPr>
        <w:t xml:space="preserve"> on the down slow line is not approachable at red, this is a requirement to prevent a “misread” across when approaching this gantry, the “calling on” signal will however allow a train onto an occupied down slow for the purpose of attaching an engine for run round move.</w:t>
      </w:r>
      <w:r w:rsidRPr="00260DD9">
        <w:rPr>
          <w:rFonts w:eastAsia="SimSun" w:cs="font476"/>
          <w:szCs w:val="22"/>
          <w:lang w:eastAsia="ar-SA"/>
        </w:rPr>
        <w:t xml:space="preserve"> </w:t>
      </w:r>
    </w:p>
    <w:p w14:paraId="64272876" w14:textId="77777777" w:rsidR="00260DD9" w:rsidRPr="00260DD9" w:rsidRDefault="00260DD9" w:rsidP="00260DD9">
      <w:pPr>
        <w:suppressAutoHyphens/>
        <w:rPr>
          <w:rFonts w:eastAsia="SimSun" w:cs="font476"/>
          <w:szCs w:val="22"/>
          <w:lang w:eastAsia="ar-SA"/>
        </w:rPr>
      </w:pPr>
    </w:p>
    <w:p w14:paraId="4D482490" w14:textId="77777777" w:rsidR="00260DD9" w:rsidRPr="00260DD9" w:rsidRDefault="00260DD9" w:rsidP="00260DD9">
      <w:pPr>
        <w:suppressAutoHyphens/>
        <w:rPr>
          <w:rFonts w:eastAsia="SimSun" w:cs="font476"/>
          <w:sz w:val="20"/>
          <w:szCs w:val="20"/>
          <w:lang w:eastAsia="ar-SA"/>
        </w:rPr>
      </w:pPr>
      <w:r w:rsidRPr="00260DD9">
        <w:rPr>
          <w:rFonts w:eastAsia="SimSun" w:cs="font476"/>
          <w:b/>
          <w:szCs w:val="22"/>
          <w:u w:val="single"/>
          <w:lang w:eastAsia="ar-SA"/>
        </w:rPr>
        <w:t>DC5107</w:t>
      </w:r>
      <w:r w:rsidRPr="00260DD9">
        <w:rPr>
          <w:rFonts w:eastAsia="SimSun" w:cs="font476"/>
          <w:szCs w:val="22"/>
          <w:lang w:eastAsia="ar-SA"/>
        </w:rPr>
        <w:t xml:space="preserve"> </w:t>
      </w:r>
      <w:r w:rsidRPr="00260DD9">
        <w:rPr>
          <w:rFonts w:eastAsia="SimSun" w:cs="font476"/>
          <w:sz w:val="20"/>
          <w:szCs w:val="20"/>
          <w:lang w:eastAsia="ar-SA"/>
        </w:rPr>
        <w:t>is not an approached control signal therefore the train could be signalled onto the down slow and straight through and out at the North end, the speed of the down slow is 40 mph.</w:t>
      </w:r>
    </w:p>
    <w:p w14:paraId="63AF7F27" w14:textId="77777777" w:rsidR="00260DD9" w:rsidRPr="00260DD9" w:rsidRDefault="00260DD9" w:rsidP="00260DD9">
      <w:pPr>
        <w:suppressAutoHyphens/>
        <w:rPr>
          <w:rFonts w:eastAsia="SimSun" w:cs="font476"/>
          <w:sz w:val="20"/>
          <w:szCs w:val="20"/>
          <w:lang w:eastAsia="ar-SA"/>
        </w:rPr>
      </w:pPr>
    </w:p>
    <w:p w14:paraId="5EADE903" w14:textId="77777777" w:rsidR="00260DD9" w:rsidRDefault="00260DD9" w:rsidP="00260DD9">
      <w:pPr>
        <w:suppressAutoHyphens/>
        <w:rPr>
          <w:rFonts w:eastAsia="SimSun" w:cs="font476"/>
          <w:sz w:val="20"/>
          <w:szCs w:val="20"/>
          <w:lang w:eastAsia="ar-SA"/>
        </w:rPr>
      </w:pPr>
      <w:r w:rsidRPr="00260DD9">
        <w:rPr>
          <w:rFonts w:eastAsia="SimSun" w:cs="font476"/>
          <w:sz w:val="20"/>
          <w:szCs w:val="20"/>
          <w:lang w:eastAsia="ar-SA"/>
        </w:rPr>
        <w:t xml:space="preserve">A train signal signalled onto the up slow from DC5104 signal has the opportunity of going back onto the up fast at DC5084 with full access to A, B, and C lines at this point, the train may also continue from DC5084 with 348 points normal onto the D line, note, there is no access to A, B, and C line, after this point. A train may be signalled from </w:t>
      </w:r>
      <w:r w:rsidRPr="00A54848">
        <w:rPr>
          <w:rFonts w:eastAsia="SimSun" w:cs="font476"/>
          <w:sz w:val="20"/>
          <w:szCs w:val="20"/>
          <w:highlight w:val="red"/>
          <w:lang w:eastAsia="ar-SA"/>
        </w:rPr>
        <w:t>DC50</w:t>
      </w:r>
      <w:r w:rsidR="00565993" w:rsidRPr="00A54848">
        <w:rPr>
          <w:rFonts w:eastAsia="SimSun" w:cs="font476"/>
          <w:sz w:val="20"/>
          <w:szCs w:val="20"/>
          <w:highlight w:val="red"/>
          <w:lang w:eastAsia="ar-SA"/>
        </w:rPr>
        <w:t>76</w:t>
      </w:r>
      <w:r w:rsidRPr="00260DD9">
        <w:rPr>
          <w:rFonts w:eastAsia="SimSun" w:cs="font476"/>
          <w:sz w:val="20"/>
          <w:szCs w:val="20"/>
          <w:lang w:eastAsia="ar-SA"/>
        </w:rPr>
        <w:t xml:space="preserve"> on the D line into platform 3, 4, 5, 6, Derby pilot line and the F and I line.</w:t>
      </w:r>
    </w:p>
    <w:p w14:paraId="50D0FCDE" w14:textId="77777777" w:rsidR="007F662F" w:rsidRDefault="007F662F" w:rsidP="00260DD9">
      <w:pPr>
        <w:suppressAutoHyphens/>
        <w:rPr>
          <w:rFonts w:eastAsia="SimSun" w:cs="font476"/>
          <w:sz w:val="20"/>
          <w:szCs w:val="20"/>
          <w:lang w:eastAsia="ar-SA"/>
        </w:rPr>
      </w:pPr>
    </w:p>
    <w:p w14:paraId="7C81B63F" w14:textId="77777777" w:rsidR="00260DD9" w:rsidRPr="00260DD9" w:rsidRDefault="00260DD9" w:rsidP="00260DD9">
      <w:pPr>
        <w:suppressAutoHyphens/>
        <w:rPr>
          <w:rFonts w:eastAsia="SimSun" w:cs="font476"/>
          <w:szCs w:val="22"/>
          <w:lang w:eastAsia="ar-SA"/>
        </w:rPr>
      </w:pPr>
      <w:r w:rsidRPr="00260DD9">
        <w:rPr>
          <w:rFonts w:eastAsia="SimSun" w:cs="font476"/>
          <w:b/>
          <w:szCs w:val="22"/>
          <w:u w:val="single"/>
          <w:lang w:eastAsia="ar-SA"/>
        </w:rPr>
        <w:t>Run round facility</w:t>
      </w:r>
    </w:p>
    <w:p w14:paraId="17399AC8" w14:textId="77777777" w:rsidR="00260DD9" w:rsidRPr="00260DD9" w:rsidRDefault="00260DD9" w:rsidP="00260DD9">
      <w:pPr>
        <w:suppressAutoHyphens/>
        <w:rPr>
          <w:rFonts w:eastAsia="SimSun" w:cs="font476"/>
          <w:b/>
          <w:szCs w:val="22"/>
          <w:u w:val="single"/>
          <w:lang w:eastAsia="ar-SA"/>
        </w:rPr>
      </w:pPr>
    </w:p>
    <w:p w14:paraId="17F3A2EE"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There is a run round facility for a 775M train on D line/up slow. The train is signalled towards DC5097 engine off and signalled to behind DC5102 the engine would return to Derby station, and signalled from DC5089 onto the rear of the train the train then draws forward to DC5084.</w:t>
      </w:r>
    </w:p>
    <w:p w14:paraId="78BE47BE" w14:textId="77777777" w:rsidR="00260DD9" w:rsidRPr="00260DD9" w:rsidRDefault="00260DD9" w:rsidP="00260DD9">
      <w:pPr>
        <w:suppressAutoHyphens/>
        <w:rPr>
          <w:rFonts w:eastAsia="SimSun" w:cs="font476"/>
          <w:szCs w:val="22"/>
          <w:lang w:eastAsia="ar-SA"/>
        </w:rPr>
      </w:pPr>
    </w:p>
    <w:p w14:paraId="36D34893" w14:textId="77777777" w:rsidR="00260DD9" w:rsidRDefault="00260DD9" w:rsidP="00260DD9">
      <w:pPr>
        <w:suppressAutoHyphens/>
        <w:rPr>
          <w:rFonts w:eastAsia="SimSun" w:cs="font476"/>
          <w:b/>
          <w:szCs w:val="22"/>
          <w:u w:val="single"/>
          <w:lang w:eastAsia="ar-SA"/>
        </w:rPr>
      </w:pPr>
      <w:r w:rsidRPr="00260DD9">
        <w:rPr>
          <w:rFonts w:eastAsia="SimSun" w:cs="font476"/>
          <w:b/>
          <w:szCs w:val="22"/>
          <w:u w:val="single"/>
          <w:lang w:eastAsia="ar-SA"/>
        </w:rPr>
        <w:t>Signalling movements</w:t>
      </w:r>
    </w:p>
    <w:p w14:paraId="6293EF50" w14:textId="77777777" w:rsidR="00260DD9" w:rsidRPr="00260DD9" w:rsidRDefault="00260DD9" w:rsidP="00260DD9">
      <w:pPr>
        <w:suppressAutoHyphens/>
        <w:rPr>
          <w:rFonts w:eastAsia="SimSun" w:cs="font476"/>
          <w:b/>
          <w:szCs w:val="22"/>
          <w:u w:val="single"/>
          <w:lang w:eastAsia="ar-SA"/>
        </w:rPr>
      </w:pPr>
    </w:p>
    <w:p w14:paraId="6050CDF1"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 xml:space="preserve">A train is signalled on the up fast to DC5088 has access to the, C and D lines from this point, there is no access to platform 1 in the wrong </w:t>
      </w:r>
      <w:r w:rsidR="00BC018C" w:rsidRPr="00260DD9">
        <w:rPr>
          <w:rFonts w:eastAsia="SimSun" w:cs="font476"/>
          <w:sz w:val="20"/>
          <w:szCs w:val="20"/>
          <w:lang w:eastAsia="ar-SA"/>
        </w:rPr>
        <w:t>direction;</w:t>
      </w:r>
      <w:r w:rsidRPr="00260DD9">
        <w:rPr>
          <w:rFonts w:eastAsia="SimSun" w:cs="font476"/>
          <w:sz w:val="20"/>
          <w:szCs w:val="20"/>
          <w:lang w:eastAsia="ar-SA"/>
        </w:rPr>
        <w:t xml:space="preserve"> all other platforms are available from this point onwards.</w:t>
      </w:r>
    </w:p>
    <w:p w14:paraId="16F97663" w14:textId="77777777" w:rsidR="00260DD9" w:rsidRPr="00260DD9" w:rsidRDefault="00260DD9" w:rsidP="00260DD9">
      <w:pPr>
        <w:suppressAutoHyphens/>
        <w:rPr>
          <w:rFonts w:eastAsia="SimSun" w:cs="font476"/>
          <w:sz w:val="20"/>
          <w:szCs w:val="20"/>
          <w:lang w:eastAsia="ar-SA"/>
        </w:rPr>
      </w:pPr>
    </w:p>
    <w:p w14:paraId="7B3F73A7"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A train signalled from DC5104 onto the down fast in the up direction can be signalled back to the up fast at DC5096 or continue to DC5090 where it could be signalled across onto B, C, and D lines or directly into platform 1 in the wrong direction.</w:t>
      </w:r>
    </w:p>
    <w:p w14:paraId="4C44B6A4" w14:textId="77777777" w:rsidR="00260DD9" w:rsidRPr="00260DD9" w:rsidRDefault="00260DD9" w:rsidP="00260DD9">
      <w:pPr>
        <w:suppressAutoHyphens/>
        <w:rPr>
          <w:rFonts w:eastAsia="SimSun" w:cs="font476"/>
          <w:sz w:val="20"/>
          <w:szCs w:val="20"/>
          <w:lang w:eastAsia="ar-SA"/>
        </w:rPr>
      </w:pPr>
    </w:p>
    <w:p w14:paraId="031F9DDB" w14:textId="77777777" w:rsidR="00260DD9" w:rsidRPr="00260DD9" w:rsidRDefault="00260DD9" w:rsidP="00260DD9">
      <w:pPr>
        <w:suppressAutoHyphens/>
        <w:rPr>
          <w:rFonts w:eastAsia="SimSun" w:cs="font476"/>
          <w:sz w:val="20"/>
          <w:szCs w:val="20"/>
          <w:lang w:eastAsia="ar-SA"/>
        </w:rPr>
      </w:pPr>
      <w:r w:rsidRPr="00260DD9">
        <w:rPr>
          <w:rFonts w:eastAsia="SimSun" w:cs="font476"/>
          <w:sz w:val="20"/>
          <w:szCs w:val="20"/>
          <w:lang w:eastAsia="ar-SA"/>
        </w:rPr>
        <w:t>Trains signalled out of Derby along the A line which becomes the down fast is the preferred route (only route from platform 1) trains signalled out of Derby to the North, from platform 2 can be signalled back to the d</w:t>
      </w:r>
      <w:r w:rsidR="002C2CA7">
        <w:rPr>
          <w:rFonts w:eastAsia="SimSun" w:cs="font476"/>
          <w:sz w:val="20"/>
          <w:szCs w:val="20"/>
          <w:lang w:eastAsia="ar-SA"/>
        </w:rPr>
        <w:t xml:space="preserve">own main at DC5085 or DC5095 or </w:t>
      </w:r>
      <w:r w:rsidRPr="00260DD9">
        <w:rPr>
          <w:rFonts w:eastAsia="SimSun" w:cs="font476"/>
          <w:sz w:val="20"/>
          <w:szCs w:val="20"/>
          <w:lang w:eastAsia="ar-SA"/>
        </w:rPr>
        <w:t>finally at DC5103 similarly trains coming out of platform 3 or 4 along C line the fastest route is to signal the train onto the down fast at DC5087 however the train may be allowed to travel along C line through 347 reverse onto the up fast at this point.</w:t>
      </w:r>
    </w:p>
    <w:p w14:paraId="6EF779BA" w14:textId="77777777" w:rsidR="00260DD9" w:rsidRPr="00260DD9" w:rsidRDefault="00260DD9" w:rsidP="00260DD9">
      <w:pPr>
        <w:suppressAutoHyphens/>
        <w:rPr>
          <w:rFonts w:eastAsia="SimSun" w:cs="font476"/>
          <w:sz w:val="20"/>
          <w:szCs w:val="20"/>
          <w:lang w:eastAsia="ar-SA"/>
        </w:rPr>
      </w:pPr>
    </w:p>
    <w:p w14:paraId="2705C3FE" w14:textId="77777777" w:rsidR="00260DD9" w:rsidRDefault="00260DD9" w:rsidP="00260DD9">
      <w:pPr>
        <w:rPr>
          <w:rFonts w:eastAsia="SimSun" w:cs="font476"/>
          <w:sz w:val="20"/>
          <w:szCs w:val="20"/>
          <w:lang w:eastAsia="ar-SA"/>
        </w:rPr>
      </w:pPr>
      <w:r w:rsidRPr="00260DD9">
        <w:rPr>
          <w:rFonts w:eastAsia="SimSun" w:cs="font476"/>
          <w:sz w:val="20"/>
          <w:szCs w:val="20"/>
          <w:lang w:eastAsia="ar-SA"/>
        </w:rPr>
        <w:t>Trains coming from D line will be signalled from DC5089 through 344 and 347 points onto the up fast in the wrong direction and then through 349 points onto down fast</w:t>
      </w:r>
      <w:r w:rsidR="00BF2C94">
        <w:rPr>
          <w:rFonts w:eastAsia="SimSun" w:cs="font476"/>
          <w:sz w:val="20"/>
          <w:szCs w:val="20"/>
          <w:lang w:eastAsia="ar-SA"/>
        </w:rPr>
        <w:t>.</w:t>
      </w:r>
    </w:p>
    <w:p w14:paraId="233CB593" w14:textId="7005CC67" w:rsidR="00BF2C94" w:rsidRDefault="00BF2C94" w:rsidP="00260DD9">
      <w:pPr>
        <w:rPr>
          <w:rFonts w:eastAsia="SimSun" w:cs="font476"/>
          <w:sz w:val="20"/>
          <w:szCs w:val="20"/>
          <w:lang w:eastAsia="ar-SA"/>
        </w:rPr>
      </w:pPr>
    </w:p>
    <w:p w14:paraId="297F8867" w14:textId="1CA09589" w:rsidR="00A25FE3" w:rsidRDefault="00A25FE3" w:rsidP="00260DD9">
      <w:pPr>
        <w:rPr>
          <w:rFonts w:eastAsia="SimSun" w:cs="font476"/>
          <w:sz w:val="20"/>
          <w:szCs w:val="20"/>
          <w:lang w:eastAsia="ar-SA"/>
        </w:rPr>
      </w:pPr>
    </w:p>
    <w:p w14:paraId="5795727F" w14:textId="77777777" w:rsidR="00A25FE3" w:rsidRDefault="00A25FE3" w:rsidP="00260DD9">
      <w:pPr>
        <w:rPr>
          <w:rFonts w:eastAsia="SimSun" w:cs="font476"/>
          <w:sz w:val="20"/>
          <w:szCs w:val="20"/>
          <w:lang w:eastAsia="ar-SA"/>
        </w:rPr>
      </w:pPr>
    </w:p>
    <w:p w14:paraId="6B0E9B1F" w14:textId="77777777" w:rsidR="00BF2C94" w:rsidRPr="00BF2C94" w:rsidRDefault="00BF2C94" w:rsidP="00BF2C94">
      <w:pPr>
        <w:rPr>
          <w:rFonts w:cs="Arial"/>
          <w:b/>
          <w:sz w:val="24"/>
          <w:u w:val="single"/>
        </w:rPr>
      </w:pPr>
      <w:r w:rsidRPr="00BF2C94">
        <w:rPr>
          <w:rFonts w:cs="Arial"/>
          <w:b/>
          <w:sz w:val="24"/>
          <w:u w:val="single"/>
        </w:rPr>
        <w:lastRenderedPageBreak/>
        <w:t xml:space="preserve">Up &amp; Down Broadholme Loops </w:t>
      </w:r>
    </w:p>
    <w:p w14:paraId="2A61E27C" w14:textId="77777777" w:rsidR="00BF2C94" w:rsidRPr="00BF2C94" w:rsidRDefault="00BF2C94" w:rsidP="00BF2C94">
      <w:pPr>
        <w:rPr>
          <w:rFonts w:cs="Arial"/>
          <w:b/>
          <w:sz w:val="24"/>
        </w:rPr>
      </w:pPr>
    </w:p>
    <w:p w14:paraId="083A6A05" w14:textId="77777777" w:rsidR="00BF2C94" w:rsidRDefault="00BF2C94" w:rsidP="00BF2C94">
      <w:pPr>
        <w:rPr>
          <w:rFonts w:cs="Arial"/>
          <w:sz w:val="20"/>
          <w:szCs w:val="20"/>
        </w:rPr>
      </w:pPr>
      <w:r w:rsidRPr="00BF2C94">
        <w:rPr>
          <w:rFonts w:cs="Arial"/>
          <w:sz w:val="20"/>
          <w:szCs w:val="20"/>
        </w:rPr>
        <w:t>These 2 loop lines have passenger line status, and can be used accordingly so, but not permissively if a passenger train is used on the loop. They can be used to regulate early and late passenger trains, and as a refuge for failed passenger trains should the need arise.</w:t>
      </w:r>
    </w:p>
    <w:p w14:paraId="4401F36B" w14:textId="77777777" w:rsidR="007F662F" w:rsidRPr="00BF2C94" w:rsidRDefault="007F662F" w:rsidP="00BF2C94">
      <w:pPr>
        <w:rPr>
          <w:rFonts w:cs="Arial"/>
          <w:sz w:val="20"/>
          <w:szCs w:val="20"/>
        </w:rPr>
      </w:pPr>
      <w:r>
        <w:rPr>
          <w:rFonts w:cs="Arial"/>
          <w:sz w:val="20"/>
          <w:szCs w:val="20"/>
        </w:rPr>
        <w:t>When these loops are shortened after the Ambergate Remodelling project the new lengths will be published.</w:t>
      </w:r>
    </w:p>
    <w:p w14:paraId="19E43327" w14:textId="77777777" w:rsidR="00BF2C94" w:rsidRPr="00260DD9" w:rsidRDefault="00BF2C94" w:rsidP="00260DD9">
      <w:pPr>
        <w:rPr>
          <w:sz w:val="20"/>
          <w:szCs w:val="20"/>
        </w:rPr>
      </w:pPr>
    </w:p>
    <w:p w14:paraId="628B2C7E" w14:textId="77777777" w:rsidR="005C6A71" w:rsidRPr="00576E79" w:rsidRDefault="00576E79" w:rsidP="00501F3E">
      <w:pPr>
        <w:rPr>
          <w:b/>
          <w:sz w:val="24"/>
          <w:u w:val="single"/>
        </w:rPr>
      </w:pPr>
      <w:r w:rsidRPr="00576E79">
        <w:rPr>
          <w:b/>
          <w:sz w:val="24"/>
          <w:u w:val="single"/>
        </w:rPr>
        <w:t>St Mary’s Loops</w:t>
      </w:r>
    </w:p>
    <w:p w14:paraId="1036C900" w14:textId="77777777" w:rsidR="00576E79" w:rsidRDefault="00576E79" w:rsidP="00501F3E">
      <w:pPr>
        <w:rPr>
          <w:sz w:val="24"/>
        </w:rPr>
      </w:pPr>
    </w:p>
    <w:p w14:paraId="20C9B5B5" w14:textId="77777777" w:rsidR="00576E79" w:rsidRDefault="00576E79" w:rsidP="00501F3E">
      <w:pPr>
        <w:rPr>
          <w:sz w:val="24"/>
        </w:rPr>
      </w:pPr>
    </w:p>
    <w:p w14:paraId="754C96C6" w14:textId="259A3760" w:rsidR="002C0611" w:rsidRDefault="00A25FE3" w:rsidP="00501F3E">
      <w:pPr>
        <w:rPr>
          <w:sz w:val="24"/>
        </w:rPr>
      </w:pPr>
      <w:r>
        <w:rPr>
          <w:sz w:val="24"/>
        </w:rPr>
        <w:t>Insert picture</w:t>
      </w:r>
    </w:p>
    <w:p w14:paraId="164128B6" w14:textId="77777777" w:rsidR="002C0611" w:rsidRDefault="002C0611" w:rsidP="00501F3E">
      <w:pPr>
        <w:rPr>
          <w:sz w:val="24"/>
        </w:rPr>
      </w:pPr>
    </w:p>
    <w:p w14:paraId="5CC38E7B" w14:textId="77777777" w:rsidR="002C0611" w:rsidRDefault="002C0611" w:rsidP="00501F3E">
      <w:pPr>
        <w:rPr>
          <w:sz w:val="24"/>
        </w:rPr>
      </w:pPr>
    </w:p>
    <w:p w14:paraId="553DDFA5" w14:textId="77777777" w:rsidR="002C0611" w:rsidRDefault="002C0611" w:rsidP="00501F3E">
      <w:pPr>
        <w:rPr>
          <w:sz w:val="24"/>
        </w:rPr>
      </w:pPr>
    </w:p>
    <w:p w14:paraId="41B9AA69" w14:textId="77777777" w:rsidR="002C0611" w:rsidRDefault="002C0611" w:rsidP="00501F3E">
      <w:pPr>
        <w:rPr>
          <w:sz w:val="24"/>
        </w:rPr>
      </w:pPr>
    </w:p>
    <w:p w14:paraId="0ACB6673" w14:textId="77777777" w:rsidR="002C0611" w:rsidRDefault="002C0611" w:rsidP="00501F3E">
      <w:pPr>
        <w:rPr>
          <w:sz w:val="24"/>
        </w:rPr>
      </w:pPr>
    </w:p>
    <w:p w14:paraId="3825F742" w14:textId="77777777" w:rsidR="002C0611" w:rsidRDefault="002C0611" w:rsidP="00501F3E">
      <w:pPr>
        <w:rPr>
          <w:sz w:val="24"/>
        </w:rPr>
      </w:pPr>
    </w:p>
    <w:p w14:paraId="238B82A2" w14:textId="77777777" w:rsidR="002C0611" w:rsidRDefault="002C0611" w:rsidP="00501F3E">
      <w:pPr>
        <w:rPr>
          <w:sz w:val="24"/>
        </w:rPr>
      </w:pPr>
    </w:p>
    <w:p w14:paraId="3A1F4AA8" w14:textId="77777777" w:rsidR="002C0611" w:rsidRDefault="002C0611" w:rsidP="00501F3E">
      <w:pPr>
        <w:rPr>
          <w:sz w:val="24"/>
        </w:rPr>
      </w:pPr>
    </w:p>
    <w:p w14:paraId="5D7FE5A6" w14:textId="77777777" w:rsidR="002C0611" w:rsidRDefault="002C0611" w:rsidP="00501F3E">
      <w:pPr>
        <w:rPr>
          <w:sz w:val="24"/>
        </w:rPr>
      </w:pPr>
    </w:p>
    <w:p w14:paraId="0E99EA3F" w14:textId="77777777" w:rsidR="002C0611" w:rsidRDefault="002C0611" w:rsidP="00501F3E">
      <w:pPr>
        <w:rPr>
          <w:sz w:val="24"/>
        </w:rPr>
      </w:pPr>
    </w:p>
    <w:p w14:paraId="41BC3DAA" w14:textId="77777777" w:rsidR="002C0611" w:rsidRDefault="002C0611" w:rsidP="00501F3E">
      <w:pPr>
        <w:rPr>
          <w:sz w:val="24"/>
        </w:rPr>
      </w:pPr>
    </w:p>
    <w:p w14:paraId="6D96873C" w14:textId="77777777" w:rsidR="002C0611" w:rsidRDefault="002C0611" w:rsidP="00501F3E">
      <w:pPr>
        <w:rPr>
          <w:sz w:val="24"/>
        </w:rPr>
      </w:pPr>
    </w:p>
    <w:p w14:paraId="42CEF8E4" w14:textId="6887D07B" w:rsidR="002C0611" w:rsidRDefault="002C0611" w:rsidP="00501F3E">
      <w:pPr>
        <w:rPr>
          <w:sz w:val="24"/>
        </w:rPr>
      </w:pPr>
    </w:p>
    <w:p w14:paraId="3D55F2E6" w14:textId="255430D5" w:rsidR="00C625BE" w:rsidRDefault="00C625BE" w:rsidP="00501F3E">
      <w:pPr>
        <w:rPr>
          <w:sz w:val="24"/>
        </w:rPr>
      </w:pPr>
    </w:p>
    <w:p w14:paraId="29E2159A" w14:textId="61636D97" w:rsidR="00C625BE" w:rsidRDefault="00C625BE" w:rsidP="00501F3E">
      <w:pPr>
        <w:rPr>
          <w:sz w:val="24"/>
        </w:rPr>
      </w:pPr>
    </w:p>
    <w:p w14:paraId="3E701FFC" w14:textId="77777777" w:rsidR="00C625BE" w:rsidRDefault="00C625BE" w:rsidP="00501F3E">
      <w:pPr>
        <w:rPr>
          <w:sz w:val="24"/>
        </w:rPr>
      </w:pPr>
    </w:p>
    <w:p w14:paraId="192F127B" w14:textId="77777777" w:rsidR="002C0611" w:rsidRDefault="002C0611" w:rsidP="00501F3E">
      <w:pPr>
        <w:rPr>
          <w:sz w:val="24"/>
        </w:rPr>
      </w:pPr>
    </w:p>
    <w:p w14:paraId="3DE4AF62" w14:textId="77777777" w:rsidR="005C6A71" w:rsidRDefault="005C6A71" w:rsidP="00501F3E">
      <w:pPr>
        <w:rPr>
          <w:sz w:val="24"/>
        </w:rPr>
      </w:pPr>
      <w:r w:rsidRPr="005C6A71">
        <w:rPr>
          <w:b/>
          <w:sz w:val="28"/>
          <w:szCs w:val="28"/>
          <w:u w:val="single"/>
        </w:rPr>
        <w:t>Section 4 – Signals; TPWS; AWS and Telephones</w:t>
      </w:r>
    </w:p>
    <w:p w14:paraId="09290D02" w14:textId="77777777" w:rsidR="005C6A71" w:rsidRDefault="005C6A71" w:rsidP="00501F3E">
      <w:pPr>
        <w:rPr>
          <w:sz w:val="24"/>
        </w:rPr>
      </w:pPr>
    </w:p>
    <w:p w14:paraId="06E4C75E" w14:textId="77777777" w:rsidR="005C6A71" w:rsidRPr="00BF31E6" w:rsidRDefault="005C6A71" w:rsidP="005C6A71">
      <w:pPr>
        <w:pStyle w:val="Heading2"/>
        <w:rPr>
          <w:rFonts w:cs="Arial"/>
          <w:sz w:val="22"/>
          <w:szCs w:val="22"/>
        </w:rPr>
      </w:pPr>
      <w:bookmarkStart w:id="4" w:name="_Toc357605128"/>
      <w:r w:rsidRPr="00BF31E6">
        <w:rPr>
          <w:rFonts w:cs="Arial"/>
          <w:sz w:val="22"/>
          <w:szCs w:val="22"/>
        </w:rPr>
        <w:t>Signals</w:t>
      </w:r>
      <w:bookmarkEnd w:id="4"/>
    </w:p>
    <w:p w14:paraId="11C1191F" w14:textId="77777777" w:rsidR="005C6A71" w:rsidRPr="008C5BD8" w:rsidRDefault="005C6A71" w:rsidP="005C6A71">
      <w:pPr>
        <w:pStyle w:val="BodyText"/>
        <w:tabs>
          <w:tab w:val="left" w:pos="1248"/>
        </w:tabs>
        <w:jc w:val="left"/>
        <w:rPr>
          <w:rFonts w:ascii="Arial" w:hAnsi="Arial" w:cs="Arial"/>
          <w:b/>
          <w:bCs/>
          <w:color w:val="000000"/>
          <w:sz w:val="20"/>
          <w:u w:val="single"/>
        </w:rPr>
      </w:pPr>
    </w:p>
    <w:p w14:paraId="37ED880A" w14:textId="77777777" w:rsidR="005C6A71" w:rsidRPr="00BF31E6" w:rsidRDefault="005C6A71" w:rsidP="005C6A71">
      <w:pPr>
        <w:pStyle w:val="BodyText"/>
        <w:tabs>
          <w:tab w:val="left" w:pos="1248"/>
        </w:tabs>
        <w:jc w:val="left"/>
        <w:rPr>
          <w:rFonts w:ascii="Arial" w:hAnsi="Arial" w:cs="Arial"/>
          <w:bCs/>
          <w:sz w:val="20"/>
        </w:rPr>
      </w:pPr>
      <w:r w:rsidRPr="00BF31E6">
        <w:rPr>
          <w:rFonts w:ascii="Arial" w:hAnsi="Arial" w:cs="Arial"/>
          <w:bCs/>
          <w:color w:val="000000"/>
          <w:sz w:val="20"/>
        </w:rPr>
        <w:t xml:space="preserve">All signals on Derby Centre WS are Dorman </w:t>
      </w:r>
      <w:r w:rsidRPr="00BF31E6">
        <w:rPr>
          <w:rFonts w:ascii="Arial" w:hAnsi="Arial" w:cs="Arial"/>
          <w:bCs/>
          <w:sz w:val="20"/>
        </w:rPr>
        <w:t xml:space="preserve">searchlight </w:t>
      </w:r>
      <w:r w:rsidRPr="00BF31E6">
        <w:rPr>
          <w:rFonts w:ascii="Arial" w:hAnsi="Arial" w:cs="Arial"/>
          <w:bCs/>
          <w:color w:val="000000"/>
          <w:sz w:val="20"/>
        </w:rPr>
        <w:t xml:space="preserve">self-faulting LED signals </w:t>
      </w:r>
      <w:r w:rsidRPr="00BF31E6">
        <w:rPr>
          <w:rFonts w:ascii="Arial" w:hAnsi="Arial" w:cs="Arial"/>
          <w:bCs/>
          <w:sz w:val="20"/>
        </w:rPr>
        <w:t xml:space="preserve">of either 2, 3 or 4 aspects. An example of this signal type is shown below. </w:t>
      </w:r>
    </w:p>
    <w:p w14:paraId="2E88AFF1" w14:textId="77777777" w:rsidR="005C6A71" w:rsidRPr="008C5BD8" w:rsidRDefault="005C6A71" w:rsidP="005C6A71">
      <w:pPr>
        <w:pStyle w:val="BodyText"/>
        <w:jc w:val="left"/>
        <w:rPr>
          <w:rFonts w:ascii="Arial" w:hAnsi="Arial" w:cs="Arial"/>
          <w:b/>
          <w:bCs/>
          <w:sz w:val="32"/>
        </w:rPr>
      </w:pPr>
    </w:p>
    <w:p w14:paraId="4CD26EE4" w14:textId="77777777" w:rsidR="005C6A71" w:rsidRPr="008C5BD8" w:rsidRDefault="005C6A71" w:rsidP="005C6A71">
      <w:pPr>
        <w:pStyle w:val="BodyText"/>
        <w:jc w:val="left"/>
        <w:rPr>
          <w:rFonts w:ascii="Arial" w:hAnsi="Arial" w:cs="Arial"/>
          <w:b/>
          <w:bCs/>
          <w:sz w:val="32"/>
        </w:rPr>
      </w:pPr>
      <w:r>
        <w:rPr>
          <w:rFonts w:ascii="Arial" w:hAnsi="Arial" w:cs="Arial"/>
          <w:noProof/>
          <w:lang w:eastAsia="en-GB"/>
        </w:rPr>
        <w:drawing>
          <wp:inline distT="0" distB="0" distL="0" distR="0" wp14:anchorId="72680E41" wp14:editId="1CF7D1B8">
            <wp:extent cx="1641475" cy="1861820"/>
            <wp:effectExtent l="0" t="0" r="0" b="5080"/>
            <wp:docPr id="1" name="Picture 1" descr="Photos 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tos 0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41475" cy="1861820"/>
                    </a:xfrm>
                    <a:prstGeom prst="rect">
                      <a:avLst/>
                    </a:prstGeom>
                    <a:noFill/>
                    <a:ln>
                      <a:noFill/>
                    </a:ln>
                  </pic:spPr>
                </pic:pic>
              </a:graphicData>
            </a:graphic>
          </wp:inline>
        </w:drawing>
      </w:r>
    </w:p>
    <w:p w14:paraId="3FF4FF76" w14:textId="77777777" w:rsidR="005C6A71" w:rsidRPr="008C5BD8" w:rsidRDefault="005C6A71" w:rsidP="005C6A71">
      <w:pPr>
        <w:pStyle w:val="BodyText"/>
        <w:jc w:val="left"/>
        <w:rPr>
          <w:rFonts w:ascii="Arial" w:hAnsi="Arial" w:cs="Arial"/>
          <w:b/>
          <w:bCs/>
          <w:sz w:val="20"/>
        </w:rPr>
      </w:pPr>
    </w:p>
    <w:p w14:paraId="34F93B84" w14:textId="77777777" w:rsidR="005C6A71" w:rsidRPr="00BF31E6" w:rsidRDefault="005C6A71" w:rsidP="005C6A71">
      <w:pPr>
        <w:pStyle w:val="BodyText"/>
        <w:jc w:val="left"/>
        <w:rPr>
          <w:rFonts w:ascii="Arial" w:hAnsi="Arial" w:cs="Arial"/>
          <w:bCs/>
          <w:sz w:val="20"/>
        </w:rPr>
      </w:pPr>
      <w:r w:rsidRPr="00BF31E6">
        <w:rPr>
          <w:rFonts w:ascii="Arial" w:hAnsi="Arial" w:cs="Arial"/>
          <w:bCs/>
          <w:sz w:val="20"/>
        </w:rPr>
        <w:t xml:space="preserve">Note that only two signal windows are present, this allows all four signal aspects to be displayed, above this particular signal is an LED Route Indicator </w:t>
      </w:r>
      <w:r w:rsidRPr="00BF31E6">
        <w:rPr>
          <w:rFonts w:ascii="Arial" w:hAnsi="Arial" w:cs="Arial"/>
          <w:bCs/>
          <w:color w:val="000000"/>
          <w:sz w:val="20"/>
        </w:rPr>
        <w:t>(RI)</w:t>
      </w:r>
    </w:p>
    <w:p w14:paraId="586D1523" w14:textId="77777777" w:rsidR="005C6A71" w:rsidRPr="00BF31E6" w:rsidRDefault="005C6A71" w:rsidP="005C6A71">
      <w:pPr>
        <w:pStyle w:val="BodyText"/>
        <w:jc w:val="left"/>
        <w:rPr>
          <w:rFonts w:ascii="Arial" w:hAnsi="Arial" w:cs="Arial"/>
          <w:bCs/>
          <w:sz w:val="20"/>
        </w:rPr>
      </w:pPr>
    </w:p>
    <w:p w14:paraId="6BD0C5EA" w14:textId="77777777" w:rsidR="005C6A71" w:rsidRDefault="005C6A71" w:rsidP="005C6A71">
      <w:pPr>
        <w:pStyle w:val="BodyText"/>
        <w:jc w:val="left"/>
        <w:rPr>
          <w:rFonts w:ascii="Arial" w:hAnsi="Arial" w:cs="Arial"/>
          <w:bCs/>
          <w:sz w:val="20"/>
        </w:rPr>
      </w:pPr>
      <w:r w:rsidRPr="00BF31E6">
        <w:rPr>
          <w:rFonts w:ascii="Arial" w:hAnsi="Arial" w:cs="Arial"/>
          <w:bCs/>
          <w:sz w:val="20"/>
        </w:rPr>
        <w:t xml:space="preserve">Ground Position Signals are also Dorman type LED and have the line of route prefix. </w:t>
      </w:r>
    </w:p>
    <w:p w14:paraId="434598EB" w14:textId="77777777" w:rsidR="00D32DE2" w:rsidRDefault="00D32DE2" w:rsidP="005C6A71">
      <w:pPr>
        <w:pStyle w:val="BodyText"/>
        <w:jc w:val="left"/>
        <w:rPr>
          <w:rFonts w:ascii="Arial" w:hAnsi="Arial" w:cs="Arial"/>
          <w:bCs/>
          <w:sz w:val="20"/>
        </w:rPr>
      </w:pPr>
    </w:p>
    <w:p w14:paraId="60085366" w14:textId="77777777" w:rsidR="00D32DE2" w:rsidRDefault="00D32DE2" w:rsidP="005C6A71">
      <w:pPr>
        <w:pStyle w:val="BodyText"/>
        <w:jc w:val="left"/>
        <w:rPr>
          <w:rFonts w:ascii="Arial" w:hAnsi="Arial" w:cs="Arial"/>
          <w:bCs/>
          <w:sz w:val="20"/>
        </w:rPr>
      </w:pPr>
      <w:r>
        <w:rPr>
          <w:rFonts w:ascii="Arial" w:hAnsi="Arial" w:cs="Arial"/>
          <w:bCs/>
          <w:sz w:val="20"/>
        </w:rPr>
        <w:t>All signals with a ‘R’ are reliable and can be used for protecting the following:</w:t>
      </w:r>
    </w:p>
    <w:p w14:paraId="3A745CB4" w14:textId="77777777" w:rsidR="00D32DE2" w:rsidRDefault="00D32DE2" w:rsidP="005C6A71">
      <w:pPr>
        <w:pStyle w:val="BodyText"/>
        <w:jc w:val="left"/>
        <w:rPr>
          <w:rFonts w:ascii="Arial" w:hAnsi="Arial" w:cs="Arial"/>
          <w:bCs/>
          <w:sz w:val="20"/>
        </w:rPr>
      </w:pPr>
      <w:r>
        <w:rPr>
          <w:rFonts w:ascii="Arial" w:hAnsi="Arial" w:cs="Arial"/>
          <w:bCs/>
          <w:sz w:val="20"/>
        </w:rPr>
        <w:t>T3</w:t>
      </w:r>
    </w:p>
    <w:p w14:paraId="1D152768" w14:textId="77777777" w:rsidR="00D32DE2" w:rsidRDefault="00D32DE2" w:rsidP="005C6A71">
      <w:pPr>
        <w:pStyle w:val="BodyText"/>
        <w:jc w:val="left"/>
        <w:rPr>
          <w:rFonts w:ascii="Arial" w:hAnsi="Arial" w:cs="Arial"/>
          <w:bCs/>
          <w:sz w:val="20"/>
        </w:rPr>
      </w:pPr>
      <w:r>
        <w:rPr>
          <w:rFonts w:ascii="Arial" w:hAnsi="Arial" w:cs="Arial"/>
          <w:bCs/>
          <w:sz w:val="20"/>
        </w:rPr>
        <w:t>Line Blockage</w:t>
      </w:r>
    </w:p>
    <w:p w14:paraId="4F95753B" w14:textId="77777777" w:rsidR="00D32DE2" w:rsidRDefault="00D32DE2" w:rsidP="005C6A71">
      <w:pPr>
        <w:pStyle w:val="BodyText"/>
        <w:jc w:val="left"/>
        <w:rPr>
          <w:rFonts w:ascii="Arial" w:hAnsi="Arial" w:cs="Arial"/>
          <w:bCs/>
          <w:sz w:val="20"/>
        </w:rPr>
      </w:pPr>
      <w:r>
        <w:rPr>
          <w:rFonts w:ascii="Arial" w:hAnsi="Arial" w:cs="Arial"/>
          <w:bCs/>
          <w:sz w:val="20"/>
        </w:rPr>
        <w:t>Temporary Block Working</w:t>
      </w:r>
    </w:p>
    <w:p w14:paraId="33BF37F8" w14:textId="77777777" w:rsidR="00D32DE2" w:rsidRPr="00BF31E6" w:rsidRDefault="00D32DE2" w:rsidP="005C6A71">
      <w:pPr>
        <w:pStyle w:val="BodyText"/>
        <w:jc w:val="left"/>
        <w:rPr>
          <w:rFonts w:ascii="Arial" w:hAnsi="Arial" w:cs="Arial"/>
          <w:bCs/>
          <w:sz w:val="20"/>
        </w:rPr>
      </w:pPr>
      <w:r>
        <w:rPr>
          <w:rFonts w:ascii="Arial" w:hAnsi="Arial" w:cs="Arial"/>
          <w:bCs/>
          <w:sz w:val="20"/>
        </w:rPr>
        <w:t>Single Line Working</w:t>
      </w:r>
    </w:p>
    <w:p w14:paraId="49D2EF46" w14:textId="77777777" w:rsidR="005C6A71" w:rsidRDefault="005C6A71" w:rsidP="005C6A71">
      <w:pPr>
        <w:pStyle w:val="BodyText"/>
        <w:jc w:val="left"/>
        <w:rPr>
          <w:rFonts w:ascii="Arial" w:hAnsi="Arial" w:cs="Arial"/>
          <w:bCs/>
          <w:sz w:val="22"/>
          <w:szCs w:val="22"/>
        </w:rPr>
      </w:pPr>
    </w:p>
    <w:p w14:paraId="3C322387" w14:textId="77777777" w:rsidR="005C6A71" w:rsidRPr="00BF31E6" w:rsidRDefault="005C6A71" w:rsidP="005C6A71">
      <w:pPr>
        <w:pStyle w:val="Heading2"/>
        <w:rPr>
          <w:b w:val="0"/>
          <w:color w:val="000000"/>
          <w:sz w:val="22"/>
          <w:szCs w:val="22"/>
          <w:u w:val="none"/>
        </w:rPr>
      </w:pPr>
      <w:bookmarkStart w:id="5" w:name="_Toc357605126"/>
      <w:r w:rsidRPr="00BF31E6">
        <w:rPr>
          <w:color w:val="000000"/>
          <w:sz w:val="22"/>
          <w:szCs w:val="22"/>
        </w:rPr>
        <w:t>Use of “Emergency all signals on control (ESOC)” during failure of SSI equipment.</w:t>
      </w:r>
      <w:bookmarkEnd w:id="5"/>
    </w:p>
    <w:p w14:paraId="6A89B660" w14:textId="77777777" w:rsidR="00BF31E6" w:rsidRPr="00BF31E6" w:rsidRDefault="00BF31E6" w:rsidP="00BF31E6">
      <w:pPr>
        <w:rPr>
          <w:lang w:eastAsia="en-GB"/>
        </w:rPr>
      </w:pPr>
    </w:p>
    <w:p w14:paraId="402673E4" w14:textId="77777777" w:rsidR="005C6A71" w:rsidRPr="00BF31E6" w:rsidRDefault="005C6A71" w:rsidP="005C6A71">
      <w:pPr>
        <w:rPr>
          <w:rFonts w:cs="Arial"/>
          <w:bCs/>
          <w:color w:val="000000"/>
          <w:sz w:val="20"/>
          <w:szCs w:val="20"/>
        </w:rPr>
      </w:pPr>
      <w:r w:rsidRPr="00BF31E6">
        <w:rPr>
          <w:rFonts w:cs="Arial"/>
          <w:bCs/>
          <w:color w:val="000000"/>
          <w:sz w:val="20"/>
          <w:szCs w:val="20"/>
        </w:rPr>
        <w:t>The control may be used to place or maintain signals at danger in an emergency when there is a failure of the electronic link between the screen and interlocking.</w:t>
      </w:r>
    </w:p>
    <w:p w14:paraId="1E38C4B4" w14:textId="77777777" w:rsidR="005C6A71" w:rsidRPr="00FC5682" w:rsidRDefault="005C6A71" w:rsidP="005C6A71">
      <w:pPr>
        <w:pStyle w:val="BodyText"/>
        <w:jc w:val="left"/>
        <w:rPr>
          <w:rFonts w:ascii="Arial" w:hAnsi="Arial" w:cs="Arial"/>
          <w:bCs/>
          <w:color w:val="FF0000"/>
          <w:sz w:val="20"/>
        </w:rPr>
      </w:pPr>
      <w:r w:rsidRPr="00BF31E6">
        <w:rPr>
          <w:rFonts w:ascii="Arial" w:hAnsi="Arial" w:cs="Arial"/>
          <w:bCs/>
          <w:color w:val="000000"/>
          <w:sz w:val="20"/>
        </w:rPr>
        <w:t xml:space="preserve">However, because of the way the interlocking’s configured, the ESOC control on this workstation will also control signals to danger on the </w:t>
      </w:r>
      <w:r w:rsidRPr="009B7D0D">
        <w:rPr>
          <w:rFonts w:ascii="Arial" w:hAnsi="Arial" w:cs="Arial"/>
          <w:bCs/>
          <w:color w:val="000000"/>
          <w:sz w:val="20"/>
        </w:rPr>
        <w:t>Derby Centre WS</w:t>
      </w:r>
      <w:r w:rsidRPr="00FC5682">
        <w:rPr>
          <w:rFonts w:ascii="Arial" w:hAnsi="Arial" w:cs="Arial"/>
          <w:bCs/>
          <w:color w:val="FF0000"/>
          <w:sz w:val="20"/>
        </w:rPr>
        <w:t>.</w:t>
      </w:r>
    </w:p>
    <w:p w14:paraId="02DEDCD3" w14:textId="77777777" w:rsidR="005C6A71" w:rsidRDefault="005C6A71" w:rsidP="005C6A71">
      <w:pPr>
        <w:pStyle w:val="BodyText"/>
        <w:jc w:val="left"/>
        <w:rPr>
          <w:rFonts w:ascii="Arial" w:hAnsi="Arial" w:cs="Arial"/>
          <w:bCs/>
          <w:sz w:val="20"/>
        </w:rPr>
      </w:pPr>
    </w:p>
    <w:p w14:paraId="3ACA3D4E" w14:textId="77777777" w:rsidR="00CB23B4" w:rsidRDefault="00CB23B4" w:rsidP="005C6A71">
      <w:pPr>
        <w:pStyle w:val="BodyText"/>
        <w:jc w:val="left"/>
        <w:rPr>
          <w:rFonts w:ascii="Arial" w:hAnsi="Arial" w:cs="Arial"/>
          <w:bCs/>
          <w:sz w:val="20"/>
        </w:rPr>
      </w:pPr>
      <w:r w:rsidRPr="00CB23B4">
        <w:rPr>
          <w:rFonts w:ascii="Arial" w:hAnsi="Arial" w:cs="Arial"/>
          <w:b/>
          <w:bCs/>
          <w:sz w:val="22"/>
          <w:szCs w:val="22"/>
          <w:u w:val="single"/>
        </w:rPr>
        <w:t>Predefined Overrun Protection – POP Groups</w:t>
      </w:r>
    </w:p>
    <w:p w14:paraId="7B9EAB15" w14:textId="77777777" w:rsidR="00CB23B4" w:rsidRDefault="00CB23B4" w:rsidP="005C6A71">
      <w:pPr>
        <w:pStyle w:val="BodyText"/>
        <w:jc w:val="left"/>
        <w:rPr>
          <w:rFonts w:ascii="Arial" w:hAnsi="Arial" w:cs="Arial"/>
          <w:bCs/>
          <w:sz w:val="20"/>
        </w:rPr>
      </w:pPr>
    </w:p>
    <w:p w14:paraId="11163BFE" w14:textId="77777777" w:rsidR="00CB23B4" w:rsidRPr="00CB23B4" w:rsidRDefault="009404E1" w:rsidP="005C6A71">
      <w:pPr>
        <w:pStyle w:val="BodyText"/>
        <w:jc w:val="left"/>
        <w:rPr>
          <w:rFonts w:ascii="Arial" w:hAnsi="Arial" w:cs="Arial"/>
          <w:bCs/>
          <w:sz w:val="20"/>
        </w:rPr>
      </w:pPr>
      <w:r>
        <w:rPr>
          <w:rFonts w:ascii="Arial" w:hAnsi="Arial" w:cs="Arial"/>
          <w:bCs/>
          <w:sz w:val="20"/>
        </w:rPr>
        <w:t>There are a number of</w:t>
      </w:r>
      <w:r w:rsidR="007F662F">
        <w:rPr>
          <w:rFonts w:ascii="Arial" w:hAnsi="Arial" w:cs="Arial"/>
          <w:bCs/>
          <w:sz w:val="20"/>
        </w:rPr>
        <w:t xml:space="preserve"> POP groups on the workstation. The details of these are listed in the SBSI’s.</w:t>
      </w:r>
    </w:p>
    <w:p w14:paraId="1D084063" w14:textId="77777777" w:rsidR="005C6A71" w:rsidRPr="00BF31E6" w:rsidRDefault="005C6A71" w:rsidP="005C6A71">
      <w:pPr>
        <w:pStyle w:val="Heading2"/>
        <w:rPr>
          <w:rFonts w:cs="Arial"/>
          <w:sz w:val="22"/>
          <w:szCs w:val="22"/>
        </w:rPr>
      </w:pPr>
      <w:bookmarkStart w:id="6" w:name="_Toc357605129"/>
      <w:r w:rsidRPr="00BF31E6">
        <w:rPr>
          <w:rFonts w:cs="Arial"/>
          <w:sz w:val="22"/>
          <w:szCs w:val="22"/>
        </w:rPr>
        <w:t>Signal Prefixes</w:t>
      </w:r>
      <w:bookmarkEnd w:id="6"/>
    </w:p>
    <w:p w14:paraId="609AE9E2" w14:textId="77777777" w:rsidR="005C6A71" w:rsidRPr="008C5BD8" w:rsidRDefault="005C6A71" w:rsidP="005C6A71">
      <w:pPr>
        <w:pStyle w:val="BodyText"/>
        <w:jc w:val="left"/>
        <w:rPr>
          <w:rFonts w:ascii="Arial" w:hAnsi="Arial" w:cs="Arial"/>
          <w:b/>
          <w:bCs/>
          <w:sz w:val="20"/>
          <w:u w:val="single"/>
        </w:rPr>
      </w:pPr>
    </w:p>
    <w:p w14:paraId="320B6DBA" w14:textId="77777777" w:rsidR="005C6A71" w:rsidRPr="00BF31E6" w:rsidRDefault="005C6A71" w:rsidP="005C6A71">
      <w:pPr>
        <w:rPr>
          <w:sz w:val="20"/>
          <w:szCs w:val="20"/>
        </w:rPr>
      </w:pPr>
      <w:r w:rsidRPr="00BF31E6">
        <w:rPr>
          <w:sz w:val="20"/>
          <w:szCs w:val="20"/>
        </w:rPr>
        <w:t>Signals on the Derby Workstation will be prefixed according to line of route (except the re-controlled section Duffield to the north remains DY prefix)</w:t>
      </w:r>
    </w:p>
    <w:p w14:paraId="7B7D3E40" w14:textId="77777777" w:rsidR="005C6A71" w:rsidRPr="00BF31E6" w:rsidRDefault="005C6A71" w:rsidP="005C6A71">
      <w:pPr>
        <w:rPr>
          <w:sz w:val="20"/>
          <w:szCs w:val="20"/>
        </w:rPr>
      </w:pPr>
    </w:p>
    <w:p w14:paraId="0ECA1A9C" w14:textId="77777777" w:rsidR="005C6A71" w:rsidRPr="00BF31E6" w:rsidRDefault="005C6A71" w:rsidP="005C6A71">
      <w:pPr>
        <w:rPr>
          <w:sz w:val="20"/>
          <w:szCs w:val="20"/>
        </w:rPr>
      </w:pPr>
      <w:r w:rsidRPr="00BF31E6">
        <w:rPr>
          <w:sz w:val="20"/>
          <w:szCs w:val="20"/>
        </w:rPr>
        <w:t>DW indicates Derby to Wichnor Jcn</w:t>
      </w:r>
    </w:p>
    <w:p w14:paraId="7A6B81CC" w14:textId="77777777" w:rsidR="005C6A71" w:rsidRPr="00BF31E6" w:rsidRDefault="005C6A71" w:rsidP="005C6A71">
      <w:pPr>
        <w:rPr>
          <w:sz w:val="20"/>
          <w:szCs w:val="20"/>
        </w:rPr>
      </w:pPr>
      <w:r w:rsidRPr="00BF31E6">
        <w:rPr>
          <w:sz w:val="20"/>
          <w:szCs w:val="20"/>
        </w:rPr>
        <w:t>TD indicates Trent Jcn to Derby</w:t>
      </w:r>
    </w:p>
    <w:p w14:paraId="095F78FB" w14:textId="77777777" w:rsidR="005C6A71" w:rsidRPr="00BF31E6" w:rsidRDefault="005C6A71" w:rsidP="005C6A71">
      <w:pPr>
        <w:rPr>
          <w:sz w:val="20"/>
          <w:szCs w:val="20"/>
        </w:rPr>
      </w:pPr>
      <w:r w:rsidRPr="00BF31E6">
        <w:rPr>
          <w:sz w:val="20"/>
          <w:szCs w:val="20"/>
        </w:rPr>
        <w:t>DC indicates Derby to Chester</w:t>
      </w:r>
      <w:r w:rsidR="007F662F">
        <w:rPr>
          <w:sz w:val="20"/>
          <w:szCs w:val="20"/>
        </w:rPr>
        <w:t>field</w:t>
      </w:r>
    </w:p>
    <w:p w14:paraId="2EB0F10D" w14:textId="77777777" w:rsidR="005C6A71" w:rsidRPr="00BF31E6" w:rsidRDefault="005C6A71" w:rsidP="005C6A71">
      <w:pPr>
        <w:rPr>
          <w:sz w:val="20"/>
          <w:szCs w:val="20"/>
        </w:rPr>
      </w:pPr>
      <w:r w:rsidRPr="00BF31E6">
        <w:rPr>
          <w:sz w:val="20"/>
          <w:szCs w:val="20"/>
        </w:rPr>
        <w:t>EC indicates Etches Park to Chaddesden</w:t>
      </w:r>
    </w:p>
    <w:p w14:paraId="551C5E95" w14:textId="6E87D020" w:rsidR="00BF31E6" w:rsidRDefault="00BF31E6" w:rsidP="005C6A71"/>
    <w:p w14:paraId="3C655252" w14:textId="77777777" w:rsidR="00BF31E6" w:rsidRDefault="00BF31E6" w:rsidP="005C6A71">
      <w:pPr>
        <w:rPr>
          <w:b/>
          <w:u w:val="single"/>
        </w:rPr>
      </w:pPr>
      <w:r w:rsidRPr="00BF31E6">
        <w:rPr>
          <w:b/>
          <w:u w:val="single"/>
        </w:rPr>
        <w:t>Pr</w:t>
      </w:r>
      <w:r w:rsidR="007D4459">
        <w:rPr>
          <w:b/>
          <w:u w:val="single"/>
        </w:rPr>
        <w:t>eliminary</w:t>
      </w:r>
      <w:r w:rsidRPr="00BF31E6">
        <w:rPr>
          <w:b/>
          <w:u w:val="single"/>
        </w:rPr>
        <w:t xml:space="preserve"> Route Indicators</w:t>
      </w:r>
    </w:p>
    <w:p w14:paraId="1613E59D" w14:textId="77777777" w:rsidR="00BF31E6" w:rsidRDefault="00BF31E6" w:rsidP="005C6A71">
      <w:pPr>
        <w:rPr>
          <w:b/>
          <w:u w:val="single"/>
        </w:rPr>
      </w:pPr>
    </w:p>
    <w:p w14:paraId="145C7900"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There are a number of PRI’s on this scheme, which indicate to the driver the route that he will be going if no flashing aspect are provided, i.e. where there is no reduction in speed at the Junction and the driver gets a green aspect in the Junction protecting signal.</w:t>
      </w:r>
    </w:p>
    <w:p w14:paraId="3A9ABAFC"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PRI will replicate the Junction indicator position, if the PRI indication fails the signal will become approach control signal, there may be more than one PR I for a signal for example the PRI for DW5316 has two PRI’s named DW 5316PR (A) and DW 5316 PR (B)</w:t>
      </w:r>
    </w:p>
    <w:p w14:paraId="5D04220C" w14:textId="77777777" w:rsidR="00BF31E6" w:rsidRDefault="00BF31E6" w:rsidP="005C6A71">
      <w:pPr>
        <w:rPr>
          <w:b/>
          <w:u w:val="single"/>
        </w:rPr>
      </w:pPr>
    </w:p>
    <w:p w14:paraId="029B11A9" w14:textId="77777777" w:rsidR="00BE6176" w:rsidRDefault="00BE6176" w:rsidP="00BE6176">
      <w:pPr>
        <w:suppressAutoHyphens/>
        <w:rPr>
          <w:rFonts w:eastAsia="SimSun" w:cs="font476"/>
          <w:b/>
          <w:szCs w:val="22"/>
          <w:u w:val="single"/>
          <w:lang w:eastAsia="ar-SA"/>
        </w:rPr>
      </w:pPr>
      <w:r w:rsidRPr="00BE6176">
        <w:rPr>
          <w:rFonts w:eastAsia="SimSun" w:cs="font476"/>
          <w:b/>
          <w:szCs w:val="22"/>
          <w:u w:val="single"/>
          <w:lang w:eastAsia="ar-SA"/>
        </w:rPr>
        <w:t>Signals with opposing locking omitted.</w:t>
      </w:r>
    </w:p>
    <w:p w14:paraId="12013812" w14:textId="77777777" w:rsidR="00BE6176" w:rsidRPr="00BE6176" w:rsidRDefault="00BE6176" w:rsidP="00BE6176">
      <w:pPr>
        <w:suppressAutoHyphens/>
        <w:rPr>
          <w:rFonts w:eastAsia="SimSun" w:cs="font476"/>
          <w:b/>
          <w:szCs w:val="22"/>
          <w:u w:val="single"/>
          <w:lang w:eastAsia="ar-SA"/>
        </w:rPr>
      </w:pPr>
    </w:p>
    <w:p w14:paraId="11AA7A9C" w14:textId="2C847745" w:rsidR="005C6A71" w:rsidRPr="00BF31E6" w:rsidRDefault="00BE6176" w:rsidP="00BD1C90">
      <w:pPr>
        <w:suppressAutoHyphens/>
        <w:rPr>
          <w:rFonts w:cs="Arial"/>
          <w:szCs w:val="22"/>
        </w:rPr>
      </w:pPr>
      <w:r w:rsidRPr="00BE6176">
        <w:rPr>
          <w:rFonts w:eastAsia="SimSun" w:cs="font476"/>
          <w:sz w:val="20"/>
          <w:szCs w:val="20"/>
          <w:lang w:eastAsia="ar-SA"/>
        </w:rPr>
        <w:t xml:space="preserve">The following signals can be cleared whilst the opposing signal is also cleared for shunting purposes EC5481/EC5484, EC5483/EC5484, EC5483/EC5480. </w:t>
      </w:r>
      <w:r w:rsidRPr="00FE1AF6">
        <w:rPr>
          <w:rFonts w:eastAsia="SimSun" w:cs="font476"/>
          <w:sz w:val="20"/>
          <w:szCs w:val="20"/>
          <w:lang w:eastAsia="ar-SA"/>
        </w:rPr>
        <w:t>It should be noted however if these signals are set for shunting the overlap beyond either EC5487 or EC5489 will be occupied.</w:t>
      </w:r>
      <w:r w:rsidR="009071D9" w:rsidRPr="00FE1AF6">
        <w:rPr>
          <w:rFonts w:eastAsia="SimSun" w:cs="font476"/>
          <w:sz w:val="20"/>
          <w:szCs w:val="20"/>
          <w:lang w:eastAsia="ar-SA"/>
        </w:rPr>
        <w:t xml:space="preserve"> </w:t>
      </w:r>
      <w:r w:rsidR="004536D2">
        <w:rPr>
          <w:rFonts w:eastAsia="SimSun" w:cs="font476"/>
          <w:sz w:val="20"/>
          <w:szCs w:val="20"/>
          <w:lang w:eastAsia="ar-SA"/>
        </w:rPr>
        <w:t>Sils?Sis should be applied.</w:t>
      </w:r>
    </w:p>
    <w:p w14:paraId="542E79DA" w14:textId="77777777" w:rsidR="005C6A71" w:rsidRPr="008C5BD8" w:rsidRDefault="005C6A71" w:rsidP="005C6A71">
      <w:pPr>
        <w:pStyle w:val="BodyText"/>
        <w:jc w:val="left"/>
        <w:rPr>
          <w:rFonts w:ascii="Arial" w:hAnsi="Arial" w:cs="Arial"/>
          <w:b/>
          <w:bCs/>
          <w:sz w:val="20"/>
          <w:u w:val="single"/>
        </w:rPr>
      </w:pPr>
    </w:p>
    <w:p w14:paraId="16058F77" w14:textId="77777777" w:rsidR="005C6A71" w:rsidRPr="00BF31E6" w:rsidRDefault="005C6A71" w:rsidP="005C6A71">
      <w:pPr>
        <w:rPr>
          <w:sz w:val="20"/>
          <w:szCs w:val="20"/>
        </w:rPr>
      </w:pPr>
      <w:r w:rsidRPr="00BF31E6">
        <w:rPr>
          <w:sz w:val="20"/>
          <w:szCs w:val="20"/>
        </w:rPr>
        <w:t xml:space="preserve">Flashing Yellow indications have been provided at certain locations to assist crossover speed improvements, a list of these signals is provided in this plan </w:t>
      </w:r>
    </w:p>
    <w:p w14:paraId="6E5D97F4" w14:textId="77777777" w:rsidR="005C6A71" w:rsidRPr="008C5BD8" w:rsidRDefault="005C6A71" w:rsidP="005C6A71">
      <w:pPr>
        <w:pStyle w:val="BodyText"/>
        <w:jc w:val="left"/>
        <w:rPr>
          <w:rFonts w:ascii="Arial" w:hAnsi="Arial" w:cs="Arial"/>
          <w:bC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9"/>
        <w:gridCol w:w="3502"/>
        <w:gridCol w:w="3847"/>
      </w:tblGrid>
      <w:tr w:rsidR="005C6A71" w:rsidRPr="008C5BD8" w14:paraId="3C4C3FD8" w14:textId="77777777" w:rsidTr="00FC5E40">
        <w:tc>
          <w:tcPr>
            <w:tcW w:w="8528" w:type="dxa"/>
            <w:gridSpan w:val="3"/>
            <w:vAlign w:val="center"/>
          </w:tcPr>
          <w:p w14:paraId="179B4FAC" w14:textId="77777777" w:rsidR="005C6A71" w:rsidRPr="008C5BD8" w:rsidRDefault="005C6A71" w:rsidP="00FC5E40">
            <w:pPr>
              <w:jc w:val="center"/>
              <w:rPr>
                <w:rFonts w:cs="Arial"/>
                <w:b/>
                <w:color w:val="000000"/>
                <w:szCs w:val="20"/>
                <w:lang w:val="en-US"/>
              </w:rPr>
            </w:pPr>
            <w:r w:rsidRPr="008C5BD8">
              <w:rPr>
                <w:rFonts w:cs="Arial"/>
                <w:b/>
                <w:color w:val="000000"/>
                <w:szCs w:val="20"/>
                <w:lang w:val="en-US"/>
              </w:rPr>
              <w:t>FLASHING ASPECT SEQUENCE</w:t>
            </w:r>
          </w:p>
        </w:tc>
      </w:tr>
      <w:tr w:rsidR="005C6A71" w:rsidRPr="008C5BD8" w14:paraId="30AFFE86" w14:textId="77777777" w:rsidTr="00FC5E40">
        <w:tc>
          <w:tcPr>
            <w:tcW w:w="1179" w:type="dxa"/>
            <w:vAlign w:val="center"/>
          </w:tcPr>
          <w:p w14:paraId="543A0A73" w14:textId="77777777" w:rsidR="005C6A71" w:rsidRPr="008C5BD8" w:rsidRDefault="005C6A71" w:rsidP="00FC5E40">
            <w:pPr>
              <w:jc w:val="center"/>
              <w:rPr>
                <w:rFonts w:cs="Arial"/>
                <w:b/>
                <w:color w:val="000000"/>
                <w:szCs w:val="20"/>
                <w:lang w:val="en-US"/>
              </w:rPr>
            </w:pPr>
            <w:r w:rsidRPr="008C5BD8">
              <w:rPr>
                <w:rFonts w:cs="Arial"/>
                <w:b/>
                <w:color w:val="000000"/>
                <w:szCs w:val="20"/>
                <w:lang w:val="en-US"/>
              </w:rPr>
              <w:t>Signal No</w:t>
            </w:r>
          </w:p>
        </w:tc>
        <w:tc>
          <w:tcPr>
            <w:tcW w:w="3502" w:type="dxa"/>
            <w:vAlign w:val="center"/>
          </w:tcPr>
          <w:p w14:paraId="51AFB478" w14:textId="77777777" w:rsidR="005C6A71" w:rsidRPr="008C5BD8" w:rsidRDefault="005C6A71" w:rsidP="00FC5E40">
            <w:pPr>
              <w:jc w:val="center"/>
              <w:rPr>
                <w:rFonts w:cs="Arial"/>
                <w:b/>
                <w:color w:val="000000"/>
                <w:szCs w:val="20"/>
                <w:lang w:val="en-US"/>
              </w:rPr>
            </w:pPr>
            <w:r w:rsidRPr="008C5BD8">
              <w:rPr>
                <w:rFonts w:cs="Arial"/>
                <w:b/>
                <w:color w:val="000000"/>
                <w:szCs w:val="20"/>
                <w:lang w:val="en-US"/>
              </w:rPr>
              <w:t>Aspect</w:t>
            </w:r>
          </w:p>
        </w:tc>
        <w:tc>
          <w:tcPr>
            <w:tcW w:w="3847" w:type="dxa"/>
            <w:vAlign w:val="center"/>
          </w:tcPr>
          <w:p w14:paraId="5CAB3F80" w14:textId="77777777" w:rsidR="005C6A71" w:rsidRPr="008C5BD8" w:rsidRDefault="005C6A71" w:rsidP="00FC5E40">
            <w:pPr>
              <w:jc w:val="center"/>
              <w:rPr>
                <w:rFonts w:cs="Arial"/>
                <w:b/>
                <w:color w:val="000000"/>
                <w:szCs w:val="20"/>
                <w:lang w:val="en-US"/>
              </w:rPr>
            </w:pPr>
            <w:r w:rsidRPr="008C5BD8">
              <w:rPr>
                <w:rFonts w:cs="Arial"/>
                <w:b/>
                <w:color w:val="000000"/>
                <w:szCs w:val="20"/>
                <w:lang w:val="en-US"/>
              </w:rPr>
              <w:t>Signal Ahead</w:t>
            </w:r>
          </w:p>
        </w:tc>
      </w:tr>
      <w:tr w:rsidR="005C6A71" w:rsidRPr="008C5BD8" w14:paraId="06DDB010" w14:textId="77777777" w:rsidTr="00FC5E40">
        <w:tc>
          <w:tcPr>
            <w:tcW w:w="1179" w:type="dxa"/>
            <w:vAlign w:val="center"/>
          </w:tcPr>
          <w:p w14:paraId="6AC4192B" w14:textId="767D261D" w:rsidR="005C6A71" w:rsidRPr="008C5BD8" w:rsidRDefault="0009322B" w:rsidP="00FC5E40">
            <w:pPr>
              <w:jc w:val="center"/>
              <w:rPr>
                <w:rFonts w:cs="Arial"/>
                <w:color w:val="000000"/>
                <w:szCs w:val="20"/>
                <w:lang w:val="en-US"/>
              </w:rPr>
            </w:pPr>
            <w:r>
              <w:rPr>
                <w:rFonts w:cs="Arial"/>
                <w:color w:val="000000"/>
                <w:szCs w:val="20"/>
                <w:lang w:val="en-US"/>
              </w:rPr>
              <w:t>DW5328</w:t>
            </w:r>
          </w:p>
        </w:tc>
        <w:tc>
          <w:tcPr>
            <w:tcW w:w="3502" w:type="dxa"/>
            <w:vAlign w:val="center"/>
          </w:tcPr>
          <w:p w14:paraId="00067332" w14:textId="77777777" w:rsidR="005C6A71" w:rsidRPr="008C5BD8" w:rsidRDefault="005C6A71" w:rsidP="00FC5E40">
            <w:pPr>
              <w:jc w:val="center"/>
              <w:rPr>
                <w:rFonts w:cs="Arial"/>
                <w:color w:val="000000"/>
                <w:szCs w:val="20"/>
                <w:lang w:val="en-US"/>
              </w:rPr>
            </w:pPr>
            <w:r w:rsidRPr="008C5BD8">
              <w:rPr>
                <w:rFonts w:cs="Arial"/>
                <w:color w:val="000000"/>
                <w:szCs w:val="20"/>
                <w:lang w:val="en-US"/>
              </w:rPr>
              <w:t>FLASHING DOUBLE YELLOW</w:t>
            </w:r>
          </w:p>
        </w:tc>
        <w:tc>
          <w:tcPr>
            <w:tcW w:w="3847" w:type="dxa"/>
            <w:vAlign w:val="center"/>
          </w:tcPr>
          <w:p w14:paraId="127E0049" w14:textId="7EA82326" w:rsidR="005C6A71" w:rsidRPr="008C5BD8" w:rsidRDefault="0009322B" w:rsidP="00FC5E40">
            <w:pPr>
              <w:jc w:val="center"/>
              <w:rPr>
                <w:rFonts w:cs="Arial"/>
                <w:color w:val="000000"/>
                <w:szCs w:val="20"/>
                <w:lang w:val="en-US"/>
              </w:rPr>
            </w:pPr>
            <w:r>
              <w:rPr>
                <w:rFonts w:cs="Arial"/>
                <w:color w:val="000000"/>
                <w:szCs w:val="20"/>
                <w:lang w:val="en-US"/>
              </w:rPr>
              <w:t>DW5316</w:t>
            </w:r>
          </w:p>
        </w:tc>
      </w:tr>
      <w:tr w:rsidR="0009322B" w:rsidRPr="008C5BD8" w14:paraId="21C01344" w14:textId="77777777" w:rsidTr="00FC5E40">
        <w:tc>
          <w:tcPr>
            <w:tcW w:w="1179" w:type="dxa"/>
            <w:vAlign w:val="center"/>
          </w:tcPr>
          <w:p w14:paraId="222563A7" w14:textId="4E9011F7" w:rsidR="0009322B" w:rsidRPr="008C5BD8" w:rsidRDefault="0009322B" w:rsidP="00FC5E40">
            <w:pPr>
              <w:jc w:val="center"/>
              <w:rPr>
                <w:rFonts w:cs="Arial"/>
                <w:color w:val="000000"/>
                <w:szCs w:val="20"/>
                <w:lang w:val="en-US"/>
              </w:rPr>
            </w:pPr>
            <w:r>
              <w:rPr>
                <w:rFonts w:cs="Arial"/>
                <w:color w:val="000000"/>
                <w:szCs w:val="20"/>
                <w:lang w:val="en-US"/>
              </w:rPr>
              <w:t>DW5324</w:t>
            </w:r>
          </w:p>
        </w:tc>
        <w:tc>
          <w:tcPr>
            <w:tcW w:w="3502" w:type="dxa"/>
            <w:vAlign w:val="center"/>
          </w:tcPr>
          <w:p w14:paraId="0F6CC8E6" w14:textId="5BC4D0C1" w:rsidR="0009322B" w:rsidRPr="008C5BD8" w:rsidRDefault="0009322B" w:rsidP="00FC5E40">
            <w:pPr>
              <w:jc w:val="center"/>
              <w:rPr>
                <w:rFonts w:cs="Arial"/>
                <w:color w:val="000000"/>
                <w:szCs w:val="20"/>
                <w:lang w:val="en-US"/>
              </w:rPr>
            </w:pPr>
            <w:r w:rsidRPr="008C5BD8">
              <w:rPr>
                <w:rFonts w:cs="Arial"/>
                <w:color w:val="000000"/>
                <w:szCs w:val="20"/>
                <w:lang w:val="en-US"/>
              </w:rPr>
              <w:t>FLASHING YELLOW</w:t>
            </w:r>
          </w:p>
        </w:tc>
        <w:tc>
          <w:tcPr>
            <w:tcW w:w="3847" w:type="dxa"/>
            <w:vAlign w:val="center"/>
          </w:tcPr>
          <w:p w14:paraId="5B63E11E" w14:textId="120EDCB1" w:rsidR="0009322B" w:rsidRPr="008C5BD8" w:rsidRDefault="0009322B" w:rsidP="00FC5E40">
            <w:pPr>
              <w:jc w:val="center"/>
              <w:rPr>
                <w:rFonts w:cs="Arial"/>
                <w:color w:val="000000"/>
                <w:szCs w:val="20"/>
                <w:lang w:val="en-US"/>
              </w:rPr>
            </w:pPr>
            <w:r>
              <w:rPr>
                <w:rFonts w:cs="Arial"/>
                <w:color w:val="000000"/>
                <w:szCs w:val="20"/>
                <w:lang w:val="en-US"/>
              </w:rPr>
              <w:t>DW5316</w:t>
            </w:r>
          </w:p>
        </w:tc>
      </w:tr>
      <w:tr w:rsidR="005C6A71" w:rsidRPr="008C5BD8" w14:paraId="73DE6D3E" w14:textId="77777777" w:rsidTr="00FC5E40">
        <w:tc>
          <w:tcPr>
            <w:tcW w:w="1179" w:type="dxa"/>
            <w:vMerge w:val="restart"/>
            <w:vAlign w:val="center"/>
          </w:tcPr>
          <w:p w14:paraId="01B81826" w14:textId="77777777" w:rsidR="005C6A71" w:rsidRPr="008C5BD8" w:rsidRDefault="005C6A71" w:rsidP="00FC5E40">
            <w:pPr>
              <w:jc w:val="center"/>
              <w:rPr>
                <w:rFonts w:cs="Arial"/>
                <w:color w:val="000000"/>
                <w:szCs w:val="20"/>
                <w:lang w:val="en-US"/>
              </w:rPr>
            </w:pPr>
          </w:p>
        </w:tc>
        <w:tc>
          <w:tcPr>
            <w:tcW w:w="3502" w:type="dxa"/>
            <w:vMerge w:val="restart"/>
            <w:vAlign w:val="center"/>
          </w:tcPr>
          <w:p w14:paraId="0E830BEB" w14:textId="43241EF7" w:rsidR="005C6A71" w:rsidRPr="008C5BD8" w:rsidRDefault="005C6A71" w:rsidP="00FC5E40">
            <w:pPr>
              <w:jc w:val="center"/>
              <w:rPr>
                <w:rFonts w:cs="Arial"/>
                <w:color w:val="000000"/>
                <w:szCs w:val="20"/>
                <w:lang w:val="en-US"/>
              </w:rPr>
            </w:pPr>
          </w:p>
        </w:tc>
        <w:tc>
          <w:tcPr>
            <w:tcW w:w="3847" w:type="dxa"/>
            <w:vAlign w:val="center"/>
          </w:tcPr>
          <w:p w14:paraId="546CFACD" w14:textId="77777777" w:rsidR="005C6A71" w:rsidRPr="008C5BD8" w:rsidRDefault="005C6A71" w:rsidP="00FC5E40">
            <w:pPr>
              <w:jc w:val="center"/>
              <w:rPr>
                <w:rFonts w:cs="Arial"/>
                <w:color w:val="000000"/>
                <w:szCs w:val="20"/>
                <w:lang w:val="en-US"/>
              </w:rPr>
            </w:pPr>
          </w:p>
        </w:tc>
      </w:tr>
      <w:tr w:rsidR="005C6A71" w:rsidRPr="008C5BD8" w14:paraId="1AD9A2B7" w14:textId="77777777" w:rsidTr="00FC5E40">
        <w:tc>
          <w:tcPr>
            <w:tcW w:w="1179" w:type="dxa"/>
            <w:vMerge/>
            <w:vAlign w:val="center"/>
          </w:tcPr>
          <w:p w14:paraId="3711EB4B" w14:textId="77777777" w:rsidR="005C6A71" w:rsidRPr="008C5BD8" w:rsidRDefault="005C6A71" w:rsidP="00FC5E40">
            <w:pPr>
              <w:jc w:val="center"/>
              <w:rPr>
                <w:rFonts w:cs="Arial"/>
                <w:color w:val="000000"/>
                <w:szCs w:val="20"/>
                <w:lang w:val="en-US"/>
              </w:rPr>
            </w:pPr>
          </w:p>
        </w:tc>
        <w:tc>
          <w:tcPr>
            <w:tcW w:w="3502" w:type="dxa"/>
            <w:vMerge/>
            <w:vAlign w:val="center"/>
          </w:tcPr>
          <w:p w14:paraId="457C7B2E" w14:textId="77777777" w:rsidR="005C6A71" w:rsidRPr="008C5BD8" w:rsidRDefault="005C6A71" w:rsidP="00FC5E40">
            <w:pPr>
              <w:jc w:val="center"/>
              <w:rPr>
                <w:rFonts w:cs="Arial"/>
                <w:color w:val="000000"/>
                <w:szCs w:val="20"/>
                <w:lang w:val="en-US"/>
              </w:rPr>
            </w:pPr>
          </w:p>
        </w:tc>
        <w:tc>
          <w:tcPr>
            <w:tcW w:w="3847" w:type="dxa"/>
            <w:vAlign w:val="center"/>
          </w:tcPr>
          <w:p w14:paraId="538E72DE" w14:textId="77777777" w:rsidR="005C6A71" w:rsidRPr="008C5BD8" w:rsidRDefault="005C6A71" w:rsidP="00FC5E40">
            <w:pPr>
              <w:jc w:val="center"/>
              <w:rPr>
                <w:rFonts w:cs="Arial"/>
                <w:color w:val="000000"/>
                <w:szCs w:val="20"/>
                <w:lang w:val="en-US"/>
              </w:rPr>
            </w:pPr>
          </w:p>
        </w:tc>
      </w:tr>
    </w:tbl>
    <w:p w14:paraId="2A4407D2" w14:textId="77777777" w:rsidR="005C6A71" w:rsidRDefault="005C6A71" w:rsidP="005C6A71"/>
    <w:p w14:paraId="0EECC5C1" w14:textId="77777777" w:rsidR="005C6A71" w:rsidRDefault="005C6A71" w:rsidP="005C6A71"/>
    <w:p w14:paraId="2C6B3503" w14:textId="77777777" w:rsidR="005C6A71" w:rsidRPr="00BF31E6" w:rsidRDefault="005C6A71" w:rsidP="005C6A71">
      <w:pPr>
        <w:rPr>
          <w:color w:val="000000"/>
          <w:sz w:val="20"/>
          <w:szCs w:val="20"/>
        </w:rPr>
      </w:pPr>
      <w:r w:rsidRPr="00BF31E6">
        <w:rPr>
          <w:color w:val="000000"/>
          <w:sz w:val="20"/>
          <w:szCs w:val="20"/>
        </w:rPr>
        <w:t>The signalling principles normally need the route to be set from the first signal beyond the junction for the flashing yellows to flash unless it is a loop where drivers expect to stop or fully comprehensive TPWS is provided.</w:t>
      </w:r>
    </w:p>
    <w:p w14:paraId="27DD7AE6" w14:textId="77777777" w:rsidR="005C6A71" w:rsidRPr="00BF31E6" w:rsidRDefault="005C6A71" w:rsidP="005C6A71">
      <w:pPr>
        <w:rPr>
          <w:color w:val="000000"/>
          <w:sz w:val="20"/>
          <w:szCs w:val="20"/>
        </w:rPr>
      </w:pPr>
    </w:p>
    <w:p w14:paraId="76C095FB" w14:textId="620E4DBF" w:rsidR="005C6A71" w:rsidRDefault="005C6A71" w:rsidP="005C6A71">
      <w:pPr>
        <w:rPr>
          <w:color w:val="000000"/>
          <w:sz w:val="20"/>
          <w:szCs w:val="20"/>
        </w:rPr>
      </w:pPr>
      <w:r w:rsidRPr="00BF31E6">
        <w:rPr>
          <w:color w:val="000000"/>
          <w:sz w:val="20"/>
          <w:szCs w:val="20"/>
        </w:rPr>
        <w:t>This will be the case when the route is set to the</w:t>
      </w:r>
      <w:bookmarkStart w:id="7" w:name="_Toc357605131"/>
      <w:r w:rsidR="00925311">
        <w:rPr>
          <w:color w:val="000000"/>
          <w:sz w:val="20"/>
          <w:szCs w:val="20"/>
        </w:rPr>
        <w:t xml:space="preserve"> diverging route.</w:t>
      </w:r>
    </w:p>
    <w:p w14:paraId="59C98003" w14:textId="129AB1F3" w:rsidR="00925311" w:rsidRDefault="00925311" w:rsidP="005C6A71">
      <w:pPr>
        <w:rPr>
          <w:color w:val="000000"/>
          <w:sz w:val="20"/>
          <w:szCs w:val="20"/>
        </w:rPr>
      </w:pPr>
    </w:p>
    <w:p w14:paraId="53A9637C" w14:textId="1D0BB5B4" w:rsidR="00925311" w:rsidRDefault="00925311" w:rsidP="005C6A71">
      <w:pPr>
        <w:rPr>
          <w:color w:val="000000"/>
          <w:sz w:val="20"/>
          <w:szCs w:val="20"/>
        </w:rPr>
      </w:pPr>
    </w:p>
    <w:p w14:paraId="65468278" w14:textId="5D082BC1" w:rsidR="00925311" w:rsidRDefault="00925311" w:rsidP="005C6A71">
      <w:pPr>
        <w:rPr>
          <w:color w:val="000000"/>
          <w:sz w:val="20"/>
          <w:szCs w:val="20"/>
        </w:rPr>
      </w:pPr>
    </w:p>
    <w:p w14:paraId="1D83761D" w14:textId="5756F8B2" w:rsidR="00925311" w:rsidRDefault="00925311" w:rsidP="005C6A71">
      <w:pPr>
        <w:rPr>
          <w:color w:val="000000"/>
          <w:sz w:val="20"/>
          <w:szCs w:val="20"/>
        </w:rPr>
      </w:pPr>
    </w:p>
    <w:p w14:paraId="3E8FAD6A" w14:textId="28FC92CD" w:rsidR="00925311" w:rsidRDefault="00925311" w:rsidP="005C6A71">
      <w:pPr>
        <w:rPr>
          <w:color w:val="000000"/>
          <w:sz w:val="20"/>
          <w:szCs w:val="20"/>
        </w:rPr>
      </w:pPr>
    </w:p>
    <w:p w14:paraId="7C988D66" w14:textId="03757479" w:rsidR="00925311" w:rsidRDefault="00925311" w:rsidP="005C6A71">
      <w:pPr>
        <w:rPr>
          <w:color w:val="000000"/>
          <w:sz w:val="20"/>
          <w:szCs w:val="20"/>
        </w:rPr>
      </w:pPr>
    </w:p>
    <w:p w14:paraId="4C020785" w14:textId="04E750B0" w:rsidR="00925311" w:rsidRDefault="00925311" w:rsidP="005C6A71">
      <w:pPr>
        <w:rPr>
          <w:color w:val="000000"/>
          <w:sz w:val="20"/>
          <w:szCs w:val="20"/>
        </w:rPr>
      </w:pPr>
    </w:p>
    <w:p w14:paraId="390F1B79" w14:textId="77777777" w:rsidR="00925311" w:rsidRPr="00BF31E6" w:rsidRDefault="00925311" w:rsidP="005C6A71">
      <w:pPr>
        <w:rPr>
          <w:sz w:val="20"/>
          <w:szCs w:val="20"/>
        </w:rPr>
      </w:pPr>
    </w:p>
    <w:p w14:paraId="5546A283" w14:textId="77777777" w:rsidR="005C6A71" w:rsidRDefault="005C6A71" w:rsidP="005C6A71"/>
    <w:p w14:paraId="11D55DD3" w14:textId="77777777" w:rsidR="005C6A71" w:rsidRPr="005C6A71" w:rsidRDefault="005C6A71" w:rsidP="005C6A71">
      <w:pPr>
        <w:rPr>
          <w:b/>
          <w:color w:val="000000"/>
          <w:u w:val="single"/>
        </w:rPr>
      </w:pPr>
      <w:r w:rsidRPr="00FC5E40">
        <w:rPr>
          <w:b/>
          <w:u w:val="single"/>
        </w:rPr>
        <w:lastRenderedPageBreak/>
        <w:t>Banner Repeating Signals</w:t>
      </w:r>
      <w:bookmarkEnd w:id="7"/>
    </w:p>
    <w:p w14:paraId="417D2026" w14:textId="77777777" w:rsidR="005C6A71" w:rsidRPr="008C5BD8" w:rsidRDefault="005C6A71" w:rsidP="005C6A71">
      <w:pPr>
        <w:pStyle w:val="BodyText"/>
        <w:tabs>
          <w:tab w:val="left" w:pos="1248"/>
        </w:tabs>
        <w:jc w:val="left"/>
        <w:rPr>
          <w:rFonts w:ascii="Arial" w:hAnsi="Arial" w:cs="Arial"/>
          <w:bCs/>
          <w:color w:val="000000"/>
          <w:sz w:val="20"/>
        </w:rPr>
      </w:pPr>
    </w:p>
    <w:p w14:paraId="784729FE" w14:textId="77777777" w:rsidR="005C6A71" w:rsidRDefault="005C6A71" w:rsidP="005C6A71">
      <w:pPr>
        <w:pStyle w:val="BodyText"/>
        <w:tabs>
          <w:tab w:val="left" w:pos="1248"/>
        </w:tabs>
        <w:jc w:val="left"/>
        <w:rPr>
          <w:rFonts w:ascii="Arial" w:hAnsi="Arial" w:cs="Arial"/>
          <w:bCs/>
          <w:sz w:val="20"/>
        </w:rPr>
      </w:pPr>
      <w:r w:rsidRPr="00BF31E6">
        <w:rPr>
          <w:rFonts w:ascii="Arial" w:hAnsi="Arial" w:cs="Arial"/>
          <w:bCs/>
          <w:sz w:val="20"/>
        </w:rPr>
        <w:t>Banner Repeating Signals are associated with the following signals</w:t>
      </w:r>
      <w:r w:rsidR="00FC5E40">
        <w:rPr>
          <w:rFonts w:ascii="Arial" w:hAnsi="Arial" w:cs="Arial"/>
          <w:bCs/>
          <w:sz w:val="20"/>
        </w:rPr>
        <w:t>:</w:t>
      </w:r>
    </w:p>
    <w:p w14:paraId="5D22ED75" w14:textId="77777777" w:rsidR="00FC5E40" w:rsidRDefault="00FC5E40" w:rsidP="005C6A71">
      <w:pPr>
        <w:pStyle w:val="BodyText"/>
        <w:tabs>
          <w:tab w:val="left" w:pos="1248"/>
        </w:tabs>
        <w:jc w:val="left"/>
        <w:rPr>
          <w:rFonts w:ascii="Arial" w:hAnsi="Arial" w:cs="Arial"/>
          <w:bCs/>
          <w:sz w:val="20"/>
        </w:rPr>
      </w:pPr>
      <w:r>
        <w:rPr>
          <w:rFonts w:ascii="Arial" w:hAnsi="Arial" w:cs="Arial"/>
          <w:bCs/>
          <w:sz w:val="20"/>
        </w:rPr>
        <w:t>DC5101</w:t>
      </w:r>
    </w:p>
    <w:p w14:paraId="1FFC88D5" w14:textId="77777777" w:rsidR="00FC5E40" w:rsidRPr="00BF31E6" w:rsidRDefault="00FC5E40" w:rsidP="005C6A71">
      <w:pPr>
        <w:pStyle w:val="BodyText"/>
        <w:tabs>
          <w:tab w:val="left" w:pos="1248"/>
        </w:tabs>
        <w:jc w:val="left"/>
        <w:rPr>
          <w:rFonts w:ascii="Arial" w:hAnsi="Arial" w:cs="Arial"/>
          <w:bCs/>
          <w:sz w:val="20"/>
        </w:rPr>
      </w:pPr>
      <w:r>
        <w:rPr>
          <w:rFonts w:ascii="Arial" w:hAnsi="Arial" w:cs="Arial"/>
          <w:bCs/>
          <w:sz w:val="20"/>
        </w:rPr>
        <w:t>DY552</w:t>
      </w:r>
    </w:p>
    <w:p w14:paraId="361A195D" w14:textId="77777777" w:rsidR="005C6A71" w:rsidRPr="00BF31E6" w:rsidRDefault="005C6A71" w:rsidP="005C6A71">
      <w:pPr>
        <w:pStyle w:val="BodyText"/>
        <w:jc w:val="left"/>
        <w:rPr>
          <w:rFonts w:ascii="Arial" w:hAnsi="Arial" w:cs="Arial"/>
          <w:bCs/>
          <w:sz w:val="20"/>
        </w:rPr>
      </w:pPr>
    </w:p>
    <w:p w14:paraId="224BD14A" w14:textId="77777777" w:rsidR="005C6A71" w:rsidRPr="00BF31E6" w:rsidRDefault="00FC5E40" w:rsidP="005C6A71">
      <w:pPr>
        <w:pStyle w:val="BodyText"/>
        <w:jc w:val="left"/>
        <w:rPr>
          <w:rFonts w:ascii="Arial" w:hAnsi="Arial" w:cs="Arial"/>
          <w:sz w:val="20"/>
          <w:lang w:val="en-US"/>
        </w:rPr>
      </w:pPr>
      <w:r>
        <w:rPr>
          <w:rFonts w:ascii="Arial" w:hAnsi="Arial" w:cs="Arial"/>
          <w:sz w:val="20"/>
          <w:lang w:val="en-US"/>
        </w:rPr>
        <w:t>The following Banner repeating signal DC5101BR,</w:t>
      </w:r>
      <w:r w:rsidR="005C6A71" w:rsidRPr="00BF31E6">
        <w:rPr>
          <w:rFonts w:ascii="Arial" w:hAnsi="Arial" w:cs="Arial"/>
          <w:sz w:val="20"/>
          <w:lang w:val="en-US"/>
        </w:rPr>
        <w:t xml:space="preserve"> will be able to display a green banner (white background changes to green background) when the signal to which it applies is displaying a green aspect.</w:t>
      </w:r>
    </w:p>
    <w:p w14:paraId="51A8C8D1" w14:textId="77777777" w:rsidR="005C6A71" w:rsidRPr="00BF31E6" w:rsidRDefault="005C6A71" w:rsidP="005C6A71">
      <w:pPr>
        <w:pStyle w:val="BodyText"/>
        <w:jc w:val="left"/>
        <w:rPr>
          <w:rFonts w:ascii="Arial" w:hAnsi="Arial" w:cs="Arial"/>
          <w:sz w:val="20"/>
          <w:lang w:val="en-US"/>
        </w:rPr>
      </w:pPr>
    </w:p>
    <w:p w14:paraId="532CD7F6" w14:textId="77777777" w:rsidR="005C6A71" w:rsidRPr="00BF31E6" w:rsidRDefault="005C6A71" w:rsidP="005C6A71">
      <w:pPr>
        <w:pStyle w:val="BodyText"/>
        <w:jc w:val="left"/>
        <w:rPr>
          <w:rFonts w:ascii="Arial" w:hAnsi="Arial" w:cs="Arial"/>
          <w:bCs/>
          <w:sz w:val="20"/>
        </w:rPr>
      </w:pPr>
      <w:r w:rsidRPr="00BF31E6">
        <w:rPr>
          <w:rFonts w:ascii="Arial" w:hAnsi="Arial" w:cs="Arial"/>
          <w:sz w:val="20"/>
          <w:lang w:val="en-US"/>
        </w:rPr>
        <w:t xml:space="preserve">Workstation indications will remain as a standard active icon, with a BR </w:t>
      </w:r>
    </w:p>
    <w:p w14:paraId="7A65D0A1" w14:textId="77777777" w:rsidR="005C6A71" w:rsidRPr="005C6A71" w:rsidRDefault="005C6A71" w:rsidP="005C6A71">
      <w:pPr>
        <w:pStyle w:val="Heading2"/>
        <w:rPr>
          <w:sz w:val="22"/>
          <w:szCs w:val="22"/>
        </w:rPr>
      </w:pPr>
      <w:bookmarkStart w:id="8" w:name="_Toc357605133"/>
      <w:r w:rsidRPr="005C6A71">
        <w:rPr>
          <w:sz w:val="22"/>
          <w:szCs w:val="22"/>
        </w:rPr>
        <w:t>Limited Clearance Signa</w:t>
      </w:r>
      <w:bookmarkEnd w:id="8"/>
      <w:r w:rsidRPr="005C6A71">
        <w:rPr>
          <w:sz w:val="22"/>
          <w:szCs w:val="22"/>
        </w:rPr>
        <w:t>l</w:t>
      </w:r>
    </w:p>
    <w:p w14:paraId="2F01AFA5" w14:textId="77777777" w:rsidR="005C6A71" w:rsidRDefault="002C2CA7" w:rsidP="005C6A71">
      <w:pPr>
        <w:rPr>
          <w:lang w:eastAsia="en-GB"/>
        </w:rPr>
      </w:pPr>
      <w:r>
        <w:rPr>
          <w:lang w:eastAsia="en-GB"/>
        </w:rPr>
        <w:t>See SBSI</w:t>
      </w:r>
    </w:p>
    <w:p w14:paraId="6EBC09DB" w14:textId="77777777" w:rsidR="00FA4CCD" w:rsidRDefault="00FA4CCD" w:rsidP="005C6A71">
      <w:pPr>
        <w:rPr>
          <w:lang w:eastAsia="en-GB"/>
        </w:rPr>
      </w:pPr>
    </w:p>
    <w:p w14:paraId="3ED30A40" w14:textId="77777777" w:rsidR="00FA4CCD" w:rsidRDefault="00FA4CCD" w:rsidP="005C6A71">
      <w:pPr>
        <w:rPr>
          <w:sz w:val="20"/>
          <w:szCs w:val="20"/>
          <w:lang w:eastAsia="en-GB"/>
        </w:rPr>
      </w:pPr>
      <w:r w:rsidRPr="00FA4CCD">
        <w:rPr>
          <w:b/>
          <w:sz w:val="24"/>
          <w:u w:val="single"/>
          <w:lang w:eastAsia="en-GB"/>
        </w:rPr>
        <w:t>Split Detected Points</w:t>
      </w:r>
    </w:p>
    <w:p w14:paraId="413CFE1C" w14:textId="77777777" w:rsidR="00FA4CCD" w:rsidRPr="00FA4CCD" w:rsidRDefault="00FA4CCD" w:rsidP="005C6A71">
      <w:pPr>
        <w:rPr>
          <w:sz w:val="20"/>
          <w:szCs w:val="20"/>
          <w:lang w:eastAsia="en-GB"/>
        </w:rPr>
      </w:pPr>
      <w:r>
        <w:rPr>
          <w:sz w:val="20"/>
          <w:szCs w:val="20"/>
          <w:lang w:eastAsia="en-GB"/>
        </w:rPr>
        <w:t>Points on the workstation that have both an ‘A’ end and ‘B’ end are split detected. If an end has lost detection but detection remains in the other end then train may run but the protecting signal will not be able to be cleared. Thus passing the signal at danger.</w:t>
      </w:r>
    </w:p>
    <w:p w14:paraId="5BED4F3D" w14:textId="0961C04E" w:rsidR="005C6A71" w:rsidRDefault="005C6A71" w:rsidP="005C6A71">
      <w:pPr>
        <w:rPr>
          <w:lang w:eastAsia="en-GB"/>
        </w:rPr>
      </w:pPr>
    </w:p>
    <w:p w14:paraId="0BFDEF17" w14:textId="27C9F250" w:rsidR="00C625BE" w:rsidRPr="00C625BE" w:rsidRDefault="005C6A71" w:rsidP="00C625BE">
      <w:pPr>
        <w:pStyle w:val="Heading2"/>
        <w:rPr>
          <w:rFonts w:cs="Arial"/>
          <w:sz w:val="22"/>
          <w:szCs w:val="22"/>
        </w:rPr>
      </w:pPr>
      <w:bookmarkStart w:id="9" w:name="_Toc357605135"/>
      <w:r w:rsidRPr="00BF31E6">
        <w:rPr>
          <w:rFonts w:cs="Arial"/>
          <w:sz w:val="22"/>
          <w:szCs w:val="22"/>
        </w:rPr>
        <w:t>AWS &amp;TPWS</w:t>
      </w:r>
      <w:bookmarkEnd w:id="9"/>
    </w:p>
    <w:p w14:paraId="07C5DA47" w14:textId="77777777" w:rsidR="00BF31E6" w:rsidRPr="00BF31E6" w:rsidRDefault="00BF31E6" w:rsidP="00BF31E6">
      <w:pPr>
        <w:rPr>
          <w:lang w:eastAsia="en-GB"/>
        </w:rPr>
      </w:pPr>
    </w:p>
    <w:p w14:paraId="4C539628" w14:textId="77777777" w:rsidR="00BF31E6" w:rsidRDefault="005C6A71" w:rsidP="005C6A71">
      <w:pPr>
        <w:rPr>
          <w:sz w:val="20"/>
          <w:szCs w:val="20"/>
        </w:rPr>
      </w:pPr>
      <w:r w:rsidRPr="00BF31E6">
        <w:rPr>
          <w:sz w:val="20"/>
          <w:szCs w:val="20"/>
        </w:rPr>
        <w:t xml:space="preserve">AWS inductors located 180 metres on the approach to the main running signals are </w:t>
      </w:r>
      <w:r w:rsidR="00BF31E6">
        <w:rPr>
          <w:sz w:val="20"/>
          <w:szCs w:val="20"/>
        </w:rPr>
        <w:t>provided.</w:t>
      </w:r>
    </w:p>
    <w:p w14:paraId="3DB4577F" w14:textId="77777777" w:rsidR="00BF31E6" w:rsidRDefault="00BF31E6" w:rsidP="005C6A71">
      <w:pPr>
        <w:rPr>
          <w:sz w:val="20"/>
          <w:szCs w:val="20"/>
        </w:rPr>
      </w:pPr>
    </w:p>
    <w:p w14:paraId="4A8D6A3E" w14:textId="77777777" w:rsidR="005C6A71" w:rsidRPr="00BF31E6" w:rsidRDefault="005C6A71" w:rsidP="005C6A71">
      <w:pPr>
        <w:rPr>
          <w:sz w:val="20"/>
          <w:szCs w:val="20"/>
        </w:rPr>
      </w:pPr>
      <w:r w:rsidRPr="00BF31E6">
        <w:rPr>
          <w:sz w:val="20"/>
          <w:szCs w:val="20"/>
        </w:rPr>
        <w:t xml:space="preserve">AWS is provided at </w:t>
      </w:r>
      <w:r w:rsidR="00AF3E6E" w:rsidRPr="00AF3E6E">
        <w:rPr>
          <w:sz w:val="20"/>
          <w:szCs w:val="20"/>
        </w:rPr>
        <w:t>Derby Stat</w:t>
      </w:r>
      <w:r w:rsidRPr="00AF3E6E">
        <w:rPr>
          <w:sz w:val="20"/>
          <w:szCs w:val="20"/>
        </w:rPr>
        <w:t>ion platform starting signals.</w:t>
      </w:r>
    </w:p>
    <w:p w14:paraId="2E31B4D3" w14:textId="77777777" w:rsidR="005C6A71" w:rsidRPr="00BF31E6" w:rsidRDefault="005C6A71" w:rsidP="005C6A71">
      <w:pPr>
        <w:rPr>
          <w:rFonts w:cs="Arial"/>
          <w:bCs/>
          <w:color w:val="000000"/>
          <w:sz w:val="20"/>
          <w:szCs w:val="20"/>
        </w:rPr>
      </w:pPr>
    </w:p>
    <w:p w14:paraId="43F2D67F" w14:textId="77777777" w:rsidR="005C6A71" w:rsidRPr="00BF31E6" w:rsidRDefault="005C6A71" w:rsidP="005C6A71">
      <w:pPr>
        <w:rPr>
          <w:rFonts w:cs="Arial"/>
          <w:bCs/>
          <w:color w:val="000000"/>
          <w:sz w:val="20"/>
          <w:szCs w:val="20"/>
        </w:rPr>
      </w:pPr>
      <w:r w:rsidRPr="00BF31E6">
        <w:rPr>
          <w:rFonts w:cs="Arial"/>
          <w:bCs/>
          <w:color w:val="000000"/>
          <w:sz w:val="20"/>
          <w:szCs w:val="20"/>
        </w:rPr>
        <w:t xml:space="preserve">TPWS is fitted to all junction protecting signals, </w:t>
      </w:r>
      <w:r w:rsidRPr="00BF31E6">
        <w:rPr>
          <w:rFonts w:cs="Arial"/>
          <w:bCs/>
          <w:sz w:val="20"/>
          <w:szCs w:val="20"/>
        </w:rPr>
        <w:t>Signals on BiDi lines</w:t>
      </w:r>
      <w:r w:rsidRPr="00BF31E6">
        <w:rPr>
          <w:rFonts w:cs="Arial"/>
          <w:bCs/>
          <w:color w:val="000000"/>
          <w:sz w:val="20"/>
          <w:szCs w:val="20"/>
        </w:rPr>
        <w:t xml:space="preserve"> and where required PSR’s.</w:t>
      </w:r>
    </w:p>
    <w:p w14:paraId="561BA9CA" w14:textId="77777777" w:rsidR="005C6A71" w:rsidRPr="00BF31E6" w:rsidRDefault="005C6A71" w:rsidP="005C6A71">
      <w:pPr>
        <w:rPr>
          <w:rFonts w:cs="Arial"/>
          <w:bCs/>
          <w:color w:val="000000"/>
          <w:sz w:val="20"/>
          <w:szCs w:val="20"/>
        </w:rPr>
      </w:pPr>
    </w:p>
    <w:p w14:paraId="7E4D9A8C" w14:textId="77777777" w:rsidR="005C6A71" w:rsidRPr="00BF31E6" w:rsidRDefault="005C6A71" w:rsidP="005C6A71">
      <w:pPr>
        <w:rPr>
          <w:rFonts w:cs="Arial"/>
          <w:bCs/>
          <w:color w:val="000000"/>
          <w:sz w:val="20"/>
          <w:szCs w:val="20"/>
        </w:rPr>
      </w:pPr>
      <w:r w:rsidRPr="00BF31E6">
        <w:rPr>
          <w:rFonts w:cs="Arial"/>
          <w:bCs/>
          <w:sz w:val="20"/>
          <w:szCs w:val="20"/>
        </w:rPr>
        <w:t xml:space="preserve">Signals fitted with TPWS </w:t>
      </w:r>
      <w:r w:rsidRPr="00BF31E6">
        <w:rPr>
          <w:rFonts w:cs="Arial"/>
          <w:bCs/>
          <w:color w:val="000000"/>
          <w:sz w:val="20"/>
          <w:szCs w:val="20"/>
        </w:rPr>
        <w:t>are denoted by the signal number being in blue.</w:t>
      </w:r>
    </w:p>
    <w:p w14:paraId="022EE9D8" w14:textId="77777777" w:rsidR="005C6A71" w:rsidRPr="00BF31E6" w:rsidRDefault="005C6A71" w:rsidP="005C6A71">
      <w:pPr>
        <w:rPr>
          <w:rFonts w:cs="Arial"/>
          <w:bCs/>
          <w:color w:val="000000"/>
          <w:sz w:val="20"/>
          <w:szCs w:val="20"/>
        </w:rPr>
      </w:pPr>
    </w:p>
    <w:p w14:paraId="5CCDB60B" w14:textId="77777777" w:rsidR="005C6A71" w:rsidRPr="00BF31E6" w:rsidRDefault="005C6A71" w:rsidP="005C6A71">
      <w:pPr>
        <w:rPr>
          <w:rFonts w:cs="Arial"/>
          <w:bCs/>
          <w:color w:val="000000"/>
          <w:sz w:val="20"/>
          <w:szCs w:val="20"/>
        </w:rPr>
      </w:pPr>
      <w:r w:rsidRPr="00BF31E6">
        <w:rPr>
          <w:rFonts w:cs="Arial"/>
          <w:bCs/>
          <w:sz w:val="20"/>
          <w:szCs w:val="20"/>
        </w:rPr>
        <w:t xml:space="preserve">PSR’s fitted with TPWS </w:t>
      </w:r>
      <w:r w:rsidRPr="00BF31E6">
        <w:rPr>
          <w:rFonts w:cs="Arial"/>
          <w:bCs/>
          <w:color w:val="000000"/>
          <w:sz w:val="20"/>
          <w:szCs w:val="20"/>
        </w:rPr>
        <w:t xml:space="preserve">will be denoted by a blue P </w:t>
      </w:r>
    </w:p>
    <w:p w14:paraId="5ACDB524" w14:textId="77777777" w:rsidR="005C6A71" w:rsidRPr="00BF31E6" w:rsidRDefault="005C6A71" w:rsidP="005C6A71">
      <w:pPr>
        <w:rPr>
          <w:rFonts w:cs="Arial"/>
          <w:bCs/>
          <w:color w:val="000000"/>
          <w:sz w:val="20"/>
          <w:szCs w:val="20"/>
        </w:rPr>
      </w:pPr>
    </w:p>
    <w:p w14:paraId="20AAFB33" w14:textId="77777777" w:rsidR="005C6A71" w:rsidRPr="00BF31E6" w:rsidRDefault="005C6A71" w:rsidP="005C6A71">
      <w:pPr>
        <w:rPr>
          <w:rFonts w:cs="Arial"/>
          <w:bCs/>
          <w:sz w:val="20"/>
          <w:szCs w:val="20"/>
        </w:rPr>
      </w:pPr>
      <w:r w:rsidRPr="00BF31E6">
        <w:rPr>
          <w:rFonts w:cs="Arial"/>
          <w:bCs/>
          <w:sz w:val="20"/>
          <w:szCs w:val="20"/>
        </w:rPr>
        <w:t>NOTE: that if a failure occurs with the TPWS, a blue square will flash alongside the Signal identity, or if the TPWS fails on a PSR, the blue P will flash.</w:t>
      </w:r>
    </w:p>
    <w:p w14:paraId="5A739430" w14:textId="77777777" w:rsidR="005C6A71" w:rsidRDefault="005C6A71" w:rsidP="005C6A71">
      <w:pPr>
        <w:rPr>
          <w:rFonts w:cs="Arial"/>
          <w:bCs/>
          <w:szCs w:val="22"/>
        </w:rPr>
      </w:pPr>
    </w:p>
    <w:p w14:paraId="1F08EC47" w14:textId="77777777" w:rsidR="005C6A71" w:rsidRPr="00BF31E6" w:rsidRDefault="005C6A71" w:rsidP="005C6A71">
      <w:pPr>
        <w:pStyle w:val="Heading2"/>
        <w:rPr>
          <w:rFonts w:cs="Arial"/>
          <w:b w:val="0"/>
          <w:sz w:val="22"/>
          <w:szCs w:val="22"/>
          <w:u w:val="none"/>
        </w:rPr>
      </w:pPr>
      <w:bookmarkStart w:id="10" w:name="_Toc357605136"/>
      <w:r w:rsidRPr="00BF31E6">
        <w:rPr>
          <w:rFonts w:cs="Arial"/>
          <w:sz w:val="22"/>
          <w:szCs w:val="22"/>
        </w:rPr>
        <w:t>Telephones</w:t>
      </w:r>
      <w:bookmarkEnd w:id="10"/>
    </w:p>
    <w:p w14:paraId="345D166B" w14:textId="77777777" w:rsidR="00BF31E6" w:rsidRPr="00BF31E6" w:rsidRDefault="00BF31E6" w:rsidP="00BF31E6">
      <w:pPr>
        <w:rPr>
          <w:lang w:eastAsia="en-GB"/>
        </w:rPr>
      </w:pPr>
    </w:p>
    <w:p w14:paraId="7231CA4E" w14:textId="77777777" w:rsidR="005C6A71" w:rsidRPr="00BF31E6" w:rsidRDefault="005C6A71" w:rsidP="005C6A71">
      <w:pPr>
        <w:rPr>
          <w:sz w:val="20"/>
          <w:szCs w:val="20"/>
          <w:lang w:val="en-US"/>
        </w:rPr>
      </w:pPr>
      <w:r w:rsidRPr="00BF31E6">
        <w:rPr>
          <w:sz w:val="20"/>
          <w:szCs w:val="20"/>
          <w:lang w:val="en-US"/>
        </w:rPr>
        <w:t>All Main aspect signals capable of showing a Red aspect will be fitted with Signal Post Telephones (SPT).</w:t>
      </w:r>
    </w:p>
    <w:p w14:paraId="7B2AFE74" w14:textId="77777777" w:rsidR="005C6A71" w:rsidRPr="00BF31E6" w:rsidRDefault="005C6A71" w:rsidP="005C6A71">
      <w:pPr>
        <w:rPr>
          <w:sz w:val="20"/>
          <w:szCs w:val="20"/>
          <w:lang w:val="en-US"/>
        </w:rPr>
      </w:pPr>
      <w:r w:rsidRPr="00BF31E6">
        <w:rPr>
          <w:sz w:val="20"/>
          <w:szCs w:val="20"/>
          <w:lang w:val="en-US"/>
        </w:rPr>
        <w:t xml:space="preserve">At signals which are right hand mounted, or gantry mounted signals where the SPT would be in limited clearance, the SPT will be right hand mounted in the Cess. Where this is not possible in </w:t>
      </w:r>
      <w:r w:rsidR="000413B6" w:rsidRPr="00BF31E6">
        <w:rPr>
          <w:sz w:val="20"/>
          <w:szCs w:val="20"/>
          <w:lang w:val="en-US"/>
        </w:rPr>
        <w:t>multi-track</w:t>
      </w:r>
      <w:r w:rsidRPr="00BF31E6">
        <w:rPr>
          <w:sz w:val="20"/>
          <w:szCs w:val="20"/>
          <w:lang w:val="en-US"/>
        </w:rPr>
        <w:t xml:space="preserve"> areas and the SPT would be in limited clearance, a white diamond sign with a cross will be provided.</w:t>
      </w:r>
    </w:p>
    <w:p w14:paraId="3B70AC8A" w14:textId="77777777" w:rsidR="005C6A71" w:rsidRPr="00BF31E6" w:rsidRDefault="005C6A71" w:rsidP="005C6A71">
      <w:pPr>
        <w:rPr>
          <w:sz w:val="20"/>
          <w:szCs w:val="20"/>
          <w:lang w:val="en-US"/>
        </w:rPr>
      </w:pPr>
    </w:p>
    <w:p w14:paraId="6C980279" w14:textId="77777777" w:rsidR="005C6A71" w:rsidRPr="00BF31E6" w:rsidRDefault="005C6A71" w:rsidP="005C6A71">
      <w:pPr>
        <w:rPr>
          <w:sz w:val="20"/>
          <w:szCs w:val="20"/>
          <w:lang w:val="en-US"/>
        </w:rPr>
      </w:pPr>
      <w:r w:rsidRPr="00BF31E6">
        <w:rPr>
          <w:sz w:val="20"/>
          <w:szCs w:val="20"/>
          <w:lang w:val="en-US"/>
        </w:rPr>
        <w:t xml:space="preserve">At </w:t>
      </w:r>
      <w:r w:rsidR="00BF31E6" w:rsidRPr="00BF31E6">
        <w:rPr>
          <w:sz w:val="20"/>
          <w:szCs w:val="20"/>
          <w:lang w:val="en-US"/>
        </w:rPr>
        <w:t>Derby</w:t>
      </w:r>
      <w:r w:rsidRPr="00BF31E6">
        <w:rPr>
          <w:sz w:val="20"/>
          <w:szCs w:val="20"/>
          <w:lang w:val="en-US"/>
        </w:rPr>
        <w:t xml:space="preserve"> station, the SPT`s for platform starting signals will be located on the platform.</w:t>
      </w:r>
    </w:p>
    <w:p w14:paraId="1EA3BBB8" w14:textId="77777777" w:rsidR="005C6A71" w:rsidRPr="00BF31E6" w:rsidRDefault="005C6A71" w:rsidP="005C6A71">
      <w:pPr>
        <w:rPr>
          <w:bCs/>
          <w:sz w:val="20"/>
          <w:szCs w:val="20"/>
        </w:rPr>
      </w:pPr>
    </w:p>
    <w:p w14:paraId="0A653AB8" w14:textId="77777777" w:rsidR="005C6A71" w:rsidRPr="009275AC" w:rsidRDefault="005C6A71" w:rsidP="005C6A71">
      <w:pPr>
        <w:rPr>
          <w:bCs/>
          <w:szCs w:val="22"/>
        </w:rPr>
      </w:pPr>
      <w:r w:rsidRPr="00BF31E6">
        <w:rPr>
          <w:sz w:val="20"/>
          <w:szCs w:val="20"/>
          <w:lang w:val="en-US"/>
        </w:rPr>
        <w:t>Telephones</w:t>
      </w:r>
      <w:r w:rsidRPr="00BF31E6">
        <w:rPr>
          <w:bCs/>
          <w:sz w:val="20"/>
          <w:szCs w:val="20"/>
        </w:rPr>
        <w:t xml:space="preserve"> will also be provided at Train Ready to Start (TRTS) plungers at Derby station at LOD locations and at Point Zone locations throughout the Workstation</w:t>
      </w:r>
      <w:r w:rsidRPr="009275AC">
        <w:rPr>
          <w:bCs/>
          <w:szCs w:val="22"/>
        </w:rPr>
        <w:t>.</w:t>
      </w:r>
    </w:p>
    <w:p w14:paraId="688A5326" w14:textId="77777777" w:rsidR="005C6A71" w:rsidRDefault="005C6A71" w:rsidP="005C6A71">
      <w:pPr>
        <w:rPr>
          <w:rFonts w:cs="Arial"/>
          <w:bCs/>
          <w:szCs w:val="22"/>
        </w:rPr>
      </w:pPr>
    </w:p>
    <w:p w14:paraId="1DA4BC63" w14:textId="139DB8E4" w:rsidR="005C6A71" w:rsidRDefault="005C6A71" w:rsidP="005C6A71">
      <w:pPr>
        <w:rPr>
          <w:bCs/>
          <w:sz w:val="20"/>
        </w:rPr>
      </w:pPr>
    </w:p>
    <w:p w14:paraId="24CAC4B1" w14:textId="11E8872E" w:rsidR="00925311" w:rsidRDefault="00925311" w:rsidP="005C6A71">
      <w:pPr>
        <w:rPr>
          <w:bCs/>
          <w:sz w:val="20"/>
        </w:rPr>
      </w:pPr>
    </w:p>
    <w:p w14:paraId="2096B120" w14:textId="4E9E3140" w:rsidR="00925311" w:rsidRDefault="00925311" w:rsidP="005C6A71">
      <w:pPr>
        <w:rPr>
          <w:bCs/>
          <w:sz w:val="20"/>
        </w:rPr>
      </w:pPr>
    </w:p>
    <w:p w14:paraId="25D453AC" w14:textId="5AA3A472" w:rsidR="00925311" w:rsidRDefault="00925311" w:rsidP="005C6A71">
      <w:pPr>
        <w:rPr>
          <w:bCs/>
          <w:sz w:val="20"/>
        </w:rPr>
      </w:pPr>
    </w:p>
    <w:p w14:paraId="52E88ABF" w14:textId="1FA4E826" w:rsidR="00925311" w:rsidRDefault="00925311" w:rsidP="005C6A71">
      <w:pPr>
        <w:rPr>
          <w:bCs/>
          <w:sz w:val="20"/>
        </w:rPr>
      </w:pPr>
    </w:p>
    <w:p w14:paraId="146ABEAB" w14:textId="43238D0C" w:rsidR="00925311" w:rsidRDefault="00925311" w:rsidP="005C6A71">
      <w:pPr>
        <w:rPr>
          <w:bCs/>
          <w:sz w:val="20"/>
        </w:rPr>
      </w:pPr>
    </w:p>
    <w:p w14:paraId="45E6EC16" w14:textId="245E5279" w:rsidR="00925311" w:rsidRDefault="00925311" w:rsidP="005C6A71">
      <w:pPr>
        <w:rPr>
          <w:bCs/>
          <w:sz w:val="20"/>
        </w:rPr>
      </w:pPr>
    </w:p>
    <w:p w14:paraId="518EBFCD" w14:textId="07C96871" w:rsidR="00925311" w:rsidRDefault="00925311" w:rsidP="005C6A71">
      <w:pPr>
        <w:rPr>
          <w:bCs/>
          <w:sz w:val="20"/>
        </w:rPr>
      </w:pPr>
    </w:p>
    <w:p w14:paraId="54B87098" w14:textId="3D6B28A9" w:rsidR="00925311" w:rsidRDefault="00925311" w:rsidP="005C6A71">
      <w:pPr>
        <w:rPr>
          <w:bCs/>
          <w:sz w:val="20"/>
        </w:rPr>
      </w:pPr>
    </w:p>
    <w:p w14:paraId="5303BCCE" w14:textId="16D746B0" w:rsidR="00925311" w:rsidRDefault="00925311" w:rsidP="005C6A71">
      <w:pPr>
        <w:rPr>
          <w:bCs/>
          <w:sz w:val="20"/>
        </w:rPr>
      </w:pPr>
    </w:p>
    <w:p w14:paraId="5BBF8F33" w14:textId="3F3D37FB" w:rsidR="00925311" w:rsidRDefault="00925311" w:rsidP="005C6A71">
      <w:pPr>
        <w:rPr>
          <w:bCs/>
          <w:sz w:val="20"/>
        </w:rPr>
      </w:pPr>
    </w:p>
    <w:p w14:paraId="2A996822" w14:textId="1BD9CAF4" w:rsidR="00925311" w:rsidRDefault="00925311" w:rsidP="005C6A71">
      <w:pPr>
        <w:rPr>
          <w:bCs/>
          <w:sz w:val="20"/>
        </w:rPr>
      </w:pPr>
    </w:p>
    <w:p w14:paraId="0D4BC2E4" w14:textId="77A1380C" w:rsidR="00925311" w:rsidRDefault="00925311" w:rsidP="005C6A71">
      <w:pPr>
        <w:rPr>
          <w:bCs/>
          <w:sz w:val="20"/>
        </w:rPr>
      </w:pPr>
    </w:p>
    <w:p w14:paraId="7EF00CE1" w14:textId="2C34BC1A" w:rsidR="00925311" w:rsidRDefault="00925311" w:rsidP="005C6A71">
      <w:pPr>
        <w:rPr>
          <w:bCs/>
          <w:sz w:val="20"/>
        </w:rPr>
      </w:pPr>
    </w:p>
    <w:p w14:paraId="7E20F9BF" w14:textId="530D2C94" w:rsidR="00925311" w:rsidRDefault="00925311" w:rsidP="005C6A71">
      <w:pPr>
        <w:rPr>
          <w:bCs/>
          <w:sz w:val="20"/>
        </w:rPr>
      </w:pPr>
    </w:p>
    <w:p w14:paraId="3B7407F3" w14:textId="77777777" w:rsidR="00925311" w:rsidRPr="008C5BD8" w:rsidRDefault="00925311" w:rsidP="005C6A71">
      <w:pPr>
        <w:rPr>
          <w:bCs/>
          <w:sz w:val="20"/>
        </w:rPr>
      </w:pPr>
    </w:p>
    <w:p w14:paraId="53DBE4CD" w14:textId="77777777" w:rsidR="005C6A71" w:rsidRPr="00BF31E6" w:rsidRDefault="005C6A71" w:rsidP="005C6A71">
      <w:pPr>
        <w:rPr>
          <w:bCs/>
          <w:szCs w:val="22"/>
        </w:rPr>
      </w:pPr>
      <w:bookmarkStart w:id="11" w:name="_Toc357605137"/>
      <w:r w:rsidRPr="00BF31E6">
        <w:rPr>
          <w:rStyle w:val="Heading2Char"/>
          <w:sz w:val="22"/>
          <w:szCs w:val="22"/>
        </w:rPr>
        <w:lastRenderedPageBreak/>
        <w:t>EMERGENCY COMMUNICATION</w:t>
      </w:r>
      <w:bookmarkEnd w:id="11"/>
      <w:r w:rsidRPr="00BF31E6">
        <w:rPr>
          <w:bCs/>
          <w:szCs w:val="22"/>
        </w:rPr>
        <w:t xml:space="preserve"> </w:t>
      </w:r>
    </w:p>
    <w:p w14:paraId="35E56736" w14:textId="77777777" w:rsidR="005C6A71" w:rsidRPr="008C5BD8" w:rsidRDefault="005C6A71" w:rsidP="005C6A71">
      <w:pPr>
        <w:rPr>
          <w:bCs/>
          <w:sz w:val="20"/>
        </w:rPr>
      </w:pPr>
    </w:p>
    <w:p w14:paraId="3CB55B2F" w14:textId="77777777" w:rsidR="005C6A71" w:rsidRDefault="005C6A71" w:rsidP="005C6A71">
      <w:pPr>
        <w:rPr>
          <w:sz w:val="20"/>
          <w:szCs w:val="20"/>
        </w:rPr>
      </w:pPr>
      <w:r w:rsidRPr="00BF31E6">
        <w:rPr>
          <w:sz w:val="20"/>
          <w:szCs w:val="20"/>
        </w:rPr>
        <w:t>GSMR operates over the Derby Centre Workstation</w:t>
      </w:r>
    </w:p>
    <w:p w14:paraId="1477E861" w14:textId="77777777" w:rsidR="00BF2C94" w:rsidRDefault="00BF2C94" w:rsidP="005C6A71">
      <w:pPr>
        <w:rPr>
          <w:sz w:val="20"/>
          <w:szCs w:val="20"/>
        </w:rPr>
      </w:pPr>
    </w:p>
    <w:p w14:paraId="571A7D98" w14:textId="77777777" w:rsidR="00BF2C94" w:rsidRPr="00BF2C94" w:rsidRDefault="00BF2C94" w:rsidP="00BF2C94">
      <w:pPr>
        <w:jc w:val="center"/>
        <w:rPr>
          <w:rFonts w:cs="Arial"/>
          <w:b/>
          <w:sz w:val="24"/>
        </w:rPr>
      </w:pPr>
      <w:r w:rsidRPr="00BF2C94">
        <w:rPr>
          <w:rFonts w:cs="Arial"/>
          <w:b/>
          <w:sz w:val="24"/>
        </w:rPr>
        <w:t>Station Radios</w:t>
      </w:r>
    </w:p>
    <w:p w14:paraId="2E511E71" w14:textId="77777777" w:rsidR="00BF2C94" w:rsidRPr="0009322B" w:rsidRDefault="00BF2C94" w:rsidP="00BF2C94">
      <w:pPr>
        <w:jc w:val="center"/>
        <w:rPr>
          <w:sz w:val="20"/>
          <w:szCs w:val="20"/>
        </w:rPr>
      </w:pPr>
      <w:r w:rsidRPr="0009322B">
        <w:rPr>
          <w:sz w:val="20"/>
          <w:szCs w:val="20"/>
        </w:rPr>
        <w:t xml:space="preserve">When using the Station radios provided on the Centre panel, strict radio protocol must be used at all times. The radio can be used to contact a member of the Station Staff quickly, but when a safety critical message needs to be passed, it must be done on a landline telephone. The radio call sign numbers are: </w:t>
      </w:r>
    </w:p>
    <w:p w14:paraId="79098FF1" w14:textId="77777777" w:rsidR="00BF2C94" w:rsidRPr="00BF2C94" w:rsidRDefault="00BF2C94" w:rsidP="00BF2C94">
      <w:pPr>
        <w:rPr>
          <w:rFonts w:cs="Arial"/>
          <w:sz w:val="24"/>
        </w:rPr>
      </w:pPr>
      <w:r w:rsidRPr="00BF2C94">
        <w:rPr>
          <w:rFonts w:cs="Arial"/>
          <w:b/>
          <w:sz w:val="24"/>
        </w:rPr>
        <w:t>Zero One</w:t>
      </w:r>
      <w:r w:rsidRPr="00BF2C94">
        <w:rPr>
          <w:rFonts w:cs="Arial"/>
          <w:sz w:val="24"/>
        </w:rPr>
        <w:t xml:space="preserve"> – </w:t>
      </w:r>
      <w:r w:rsidRPr="00BF2C94">
        <w:rPr>
          <w:rFonts w:cs="Arial"/>
          <w:sz w:val="20"/>
          <w:szCs w:val="20"/>
        </w:rPr>
        <w:t>Station Manager</w:t>
      </w:r>
    </w:p>
    <w:p w14:paraId="7EE407E8" w14:textId="77777777" w:rsidR="00BF2C94" w:rsidRPr="00BF2C94" w:rsidRDefault="00BF2C94" w:rsidP="00BF2C94">
      <w:pPr>
        <w:rPr>
          <w:rFonts w:cs="Arial"/>
          <w:sz w:val="24"/>
        </w:rPr>
      </w:pPr>
      <w:r w:rsidRPr="00BF2C94">
        <w:rPr>
          <w:rFonts w:cs="Arial"/>
          <w:b/>
          <w:sz w:val="24"/>
        </w:rPr>
        <w:t>Zero Two</w:t>
      </w:r>
      <w:r w:rsidRPr="00BF2C94">
        <w:rPr>
          <w:rFonts w:cs="Arial"/>
          <w:sz w:val="24"/>
        </w:rPr>
        <w:t xml:space="preserve"> – </w:t>
      </w:r>
      <w:r w:rsidRPr="00BF2C94">
        <w:rPr>
          <w:rFonts w:cs="Arial"/>
          <w:sz w:val="20"/>
          <w:szCs w:val="20"/>
        </w:rPr>
        <w:t>Platform 1 staff</w:t>
      </w:r>
    </w:p>
    <w:p w14:paraId="0D105D20" w14:textId="77777777" w:rsidR="00BF2C94" w:rsidRPr="00BF2C94" w:rsidRDefault="00BF2C94" w:rsidP="00BF2C94">
      <w:pPr>
        <w:rPr>
          <w:rFonts w:cs="Arial"/>
          <w:sz w:val="24"/>
        </w:rPr>
      </w:pPr>
      <w:r w:rsidRPr="00BF2C94">
        <w:rPr>
          <w:rFonts w:cs="Arial"/>
          <w:b/>
          <w:sz w:val="24"/>
        </w:rPr>
        <w:t>Zero Three</w:t>
      </w:r>
      <w:r w:rsidRPr="00BF2C94">
        <w:rPr>
          <w:rFonts w:cs="Arial"/>
          <w:sz w:val="24"/>
        </w:rPr>
        <w:t xml:space="preserve"> – </w:t>
      </w:r>
      <w:r w:rsidRPr="00BF2C94">
        <w:rPr>
          <w:rFonts w:cs="Arial"/>
          <w:sz w:val="20"/>
          <w:szCs w:val="20"/>
        </w:rPr>
        <w:t>Platforms 2 &amp; 3 staff</w:t>
      </w:r>
    </w:p>
    <w:p w14:paraId="47D14242" w14:textId="77777777" w:rsidR="00BF2C94" w:rsidRPr="00BF2C94" w:rsidRDefault="00BF2C94" w:rsidP="00BF2C94">
      <w:pPr>
        <w:rPr>
          <w:rFonts w:cs="Arial"/>
          <w:sz w:val="20"/>
          <w:szCs w:val="20"/>
        </w:rPr>
      </w:pPr>
      <w:r w:rsidRPr="00BF2C94">
        <w:rPr>
          <w:rFonts w:cs="Arial"/>
          <w:b/>
          <w:sz w:val="24"/>
        </w:rPr>
        <w:t>Zero Four</w:t>
      </w:r>
      <w:r w:rsidRPr="00BF2C94">
        <w:rPr>
          <w:rFonts w:cs="Arial"/>
          <w:sz w:val="24"/>
        </w:rPr>
        <w:t xml:space="preserve"> – </w:t>
      </w:r>
      <w:r w:rsidRPr="00BF2C94">
        <w:rPr>
          <w:rFonts w:cs="Arial"/>
          <w:sz w:val="20"/>
          <w:szCs w:val="20"/>
        </w:rPr>
        <w:t>Platforms 4, 5 &amp; 6 staff</w:t>
      </w:r>
    </w:p>
    <w:p w14:paraId="41E7A934" w14:textId="77777777" w:rsidR="00BF2C94" w:rsidRPr="00BF2C94" w:rsidRDefault="00BF2C94" w:rsidP="00BF2C94">
      <w:pPr>
        <w:rPr>
          <w:rFonts w:cs="Arial"/>
          <w:sz w:val="24"/>
        </w:rPr>
      </w:pPr>
      <w:r w:rsidRPr="00BF2C94">
        <w:rPr>
          <w:rFonts w:cs="Arial"/>
          <w:b/>
          <w:sz w:val="24"/>
        </w:rPr>
        <w:t>Zero Five</w:t>
      </w:r>
      <w:r w:rsidRPr="00BF2C94">
        <w:rPr>
          <w:rFonts w:cs="Arial"/>
          <w:sz w:val="24"/>
        </w:rPr>
        <w:t xml:space="preserve"> – </w:t>
      </w:r>
      <w:r w:rsidRPr="00BF2C94">
        <w:rPr>
          <w:rFonts w:cs="Arial"/>
          <w:sz w:val="20"/>
          <w:szCs w:val="20"/>
        </w:rPr>
        <w:t>Station Reception</w:t>
      </w:r>
    </w:p>
    <w:p w14:paraId="6F5317D0" w14:textId="77777777" w:rsidR="00BF2C94" w:rsidRPr="00BF2C94" w:rsidRDefault="00BF2C94" w:rsidP="00BF2C94">
      <w:pPr>
        <w:rPr>
          <w:rFonts w:cs="Arial"/>
          <w:sz w:val="20"/>
          <w:szCs w:val="20"/>
        </w:rPr>
      </w:pPr>
      <w:r w:rsidRPr="00BF2C94">
        <w:rPr>
          <w:rFonts w:cs="Arial"/>
          <w:b/>
          <w:sz w:val="24"/>
        </w:rPr>
        <w:t xml:space="preserve">Zero </w:t>
      </w:r>
      <w:r w:rsidR="00DD009E">
        <w:rPr>
          <w:rFonts w:cs="Arial"/>
          <w:b/>
          <w:sz w:val="24"/>
        </w:rPr>
        <w:t xml:space="preserve">six </w:t>
      </w:r>
      <w:r w:rsidRPr="00BF2C94">
        <w:rPr>
          <w:rFonts w:cs="Arial"/>
          <w:b/>
          <w:sz w:val="24"/>
        </w:rPr>
        <w:t>Announcers</w:t>
      </w:r>
      <w:r w:rsidRPr="00BF2C94">
        <w:rPr>
          <w:rFonts w:cs="Arial"/>
          <w:sz w:val="24"/>
        </w:rPr>
        <w:t xml:space="preserve"> – </w:t>
      </w:r>
      <w:r w:rsidRPr="00BF2C94">
        <w:rPr>
          <w:rFonts w:cs="Arial"/>
          <w:sz w:val="20"/>
          <w:szCs w:val="20"/>
        </w:rPr>
        <w:t>Station Announcer located on the station</w:t>
      </w:r>
    </w:p>
    <w:p w14:paraId="61C5844A" w14:textId="77777777" w:rsidR="00BF2C94" w:rsidRDefault="00BF2C94" w:rsidP="00BF2C94">
      <w:pPr>
        <w:rPr>
          <w:rFonts w:cs="Arial"/>
          <w:sz w:val="24"/>
        </w:rPr>
      </w:pPr>
      <w:r w:rsidRPr="00BF2C94">
        <w:rPr>
          <w:rFonts w:cs="Arial"/>
          <w:b/>
          <w:sz w:val="24"/>
        </w:rPr>
        <w:t>Zero Seven Signaller</w:t>
      </w:r>
      <w:r w:rsidR="00D57B15">
        <w:rPr>
          <w:rFonts w:cs="Arial"/>
          <w:b/>
          <w:sz w:val="24"/>
        </w:rPr>
        <w:t xml:space="preserve"> </w:t>
      </w:r>
      <w:r w:rsidRPr="00BF2C94">
        <w:rPr>
          <w:rFonts w:cs="Arial"/>
          <w:sz w:val="24"/>
        </w:rPr>
        <w:t xml:space="preserve">– </w:t>
      </w:r>
      <w:r w:rsidRPr="00BF2C94">
        <w:rPr>
          <w:rFonts w:cs="Arial"/>
          <w:sz w:val="20"/>
          <w:szCs w:val="20"/>
        </w:rPr>
        <w:t>Derby Workstation Signaller</w:t>
      </w:r>
    </w:p>
    <w:p w14:paraId="7171034A" w14:textId="77777777" w:rsidR="00BF2C94" w:rsidRPr="00BF2C94" w:rsidRDefault="00BF2C94" w:rsidP="00BF2C94">
      <w:pPr>
        <w:rPr>
          <w:rFonts w:cs="Arial"/>
          <w:sz w:val="24"/>
        </w:rPr>
      </w:pPr>
    </w:p>
    <w:p w14:paraId="43947AAB" w14:textId="35F848CD" w:rsidR="00BF31E6" w:rsidRDefault="00BF2C94" w:rsidP="005C6A71">
      <w:pPr>
        <w:rPr>
          <w:rFonts w:cs="Arial"/>
          <w:sz w:val="20"/>
          <w:szCs w:val="20"/>
        </w:rPr>
      </w:pPr>
      <w:r w:rsidRPr="00BF2C94">
        <w:rPr>
          <w:rFonts w:cs="Arial"/>
          <w:sz w:val="20"/>
          <w:szCs w:val="20"/>
        </w:rPr>
        <w:t>Other numbers are used for cleaners and lost luggage, but are not used by the Centre panel Signaller. When re-platforming a train, ensure that the relevant station staff are advised by radio as soon as you make the decision as they have the general public to manage on the platforms.</w:t>
      </w:r>
    </w:p>
    <w:p w14:paraId="110DB54B" w14:textId="55F0C966" w:rsidR="0009322B" w:rsidRDefault="0009322B" w:rsidP="005C6A71">
      <w:pPr>
        <w:rPr>
          <w:rFonts w:cs="Arial"/>
          <w:sz w:val="20"/>
          <w:szCs w:val="20"/>
        </w:rPr>
      </w:pPr>
    </w:p>
    <w:p w14:paraId="116B2F04" w14:textId="77777777" w:rsidR="0009322B" w:rsidRDefault="0009322B" w:rsidP="005C6A71">
      <w:pPr>
        <w:rPr>
          <w:b/>
        </w:rPr>
      </w:pPr>
    </w:p>
    <w:p w14:paraId="62098B10" w14:textId="77777777" w:rsidR="00BF31E6" w:rsidRDefault="00BF31E6" w:rsidP="005C6A71">
      <w:pPr>
        <w:rPr>
          <w:sz w:val="24"/>
          <w:lang w:eastAsia="en-GB"/>
        </w:rPr>
      </w:pPr>
      <w:r w:rsidRPr="00BF31E6">
        <w:rPr>
          <w:b/>
          <w:sz w:val="24"/>
          <w:u w:val="single"/>
          <w:lang w:eastAsia="en-GB"/>
        </w:rPr>
        <w:t>Section 5 – Preferred and Non-preferred Routing</w:t>
      </w:r>
    </w:p>
    <w:p w14:paraId="2328D282" w14:textId="77777777" w:rsidR="00BF31E6" w:rsidRDefault="00BF31E6" w:rsidP="005C6A71">
      <w:pPr>
        <w:rPr>
          <w:sz w:val="24"/>
          <w:lang w:eastAsia="en-GB"/>
        </w:rPr>
      </w:pPr>
    </w:p>
    <w:p w14:paraId="70209C11" w14:textId="77777777" w:rsidR="00FC5E40" w:rsidRPr="000D4297" w:rsidRDefault="00FC5E40" w:rsidP="00FC5E40">
      <w:pPr>
        <w:rPr>
          <w:sz w:val="20"/>
          <w:szCs w:val="20"/>
        </w:rPr>
      </w:pPr>
      <w:r>
        <w:rPr>
          <w:sz w:val="20"/>
          <w:szCs w:val="20"/>
        </w:rPr>
        <w:t xml:space="preserve">From TD5045 to platform 4 there is a preferred and non-preferred route. The route is via 306pts and 311pts. The non-preferred route if 311pts are normal (either locked or by a route set through) then the route is via is via 303pts reverse and 307pts. </w:t>
      </w:r>
    </w:p>
    <w:p w14:paraId="2E102606" w14:textId="77777777" w:rsidR="00BF31E6" w:rsidRDefault="00BF31E6" w:rsidP="005C6A71">
      <w:pPr>
        <w:rPr>
          <w:sz w:val="24"/>
          <w:lang w:eastAsia="en-GB"/>
        </w:rPr>
      </w:pPr>
    </w:p>
    <w:p w14:paraId="7C53BE82" w14:textId="77777777" w:rsidR="00BF31E6" w:rsidRDefault="00BF31E6" w:rsidP="005C6A71">
      <w:pPr>
        <w:rPr>
          <w:sz w:val="24"/>
          <w:lang w:eastAsia="en-GB"/>
        </w:rPr>
      </w:pPr>
      <w:r w:rsidRPr="00BF31E6">
        <w:rPr>
          <w:b/>
          <w:sz w:val="24"/>
          <w:u w:val="single"/>
          <w:lang w:eastAsia="en-GB"/>
        </w:rPr>
        <w:t>Section 6 – Derby Station</w:t>
      </w:r>
    </w:p>
    <w:p w14:paraId="33C07ECF" w14:textId="77777777" w:rsidR="00BF31E6" w:rsidRDefault="00BF31E6" w:rsidP="005C6A71">
      <w:pPr>
        <w:rPr>
          <w:sz w:val="24"/>
          <w:lang w:eastAsia="en-GB"/>
        </w:rPr>
      </w:pPr>
    </w:p>
    <w:p w14:paraId="7ACD8F28" w14:textId="77777777" w:rsidR="00AD7105" w:rsidRPr="00AD7105" w:rsidRDefault="00AD7105" w:rsidP="005C6A71">
      <w:pPr>
        <w:rPr>
          <w:sz w:val="20"/>
          <w:szCs w:val="20"/>
          <w:lang w:eastAsia="en-GB"/>
        </w:rPr>
      </w:pPr>
      <w:r w:rsidRPr="00AD7105">
        <w:rPr>
          <w:sz w:val="20"/>
          <w:szCs w:val="20"/>
          <w:lang w:eastAsia="en-GB"/>
        </w:rPr>
        <w:t>Platform Lengths</w:t>
      </w:r>
      <w:r w:rsidR="008B5D8D">
        <w:rPr>
          <w:sz w:val="20"/>
          <w:szCs w:val="20"/>
          <w:lang w:eastAsia="en-GB"/>
        </w:rPr>
        <w:t xml:space="preserve"> – South/West end to North end</w:t>
      </w:r>
    </w:p>
    <w:p w14:paraId="3AF9E812" w14:textId="77777777" w:rsidR="00AD7105" w:rsidRPr="00AD7105" w:rsidRDefault="00AD7105" w:rsidP="005C6A71">
      <w:pPr>
        <w:rPr>
          <w:sz w:val="20"/>
          <w:szCs w:val="20"/>
          <w:lang w:eastAsia="en-GB"/>
        </w:rPr>
      </w:pPr>
    </w:p>
    <w:p w14:paraId="2048BBCE" w14:textId="77777777" w:rsidR="00AD7105" w:rsidRPr="00BE5980" w:rsidRDefault="00AD7105" w:rsidP="005C6A71">
      <w:pPr>
        <w:rPr>
          <w:b/>
          <w:sz w:val="20"/>
          <w:szCs w:val="20"/>
          <w:u w:val="single"/>
          <w:lang w:eastAsia="en-GB"/>
        </w:rPr>
      </w:pPr>
      <w:r w:rsidRPr="00BE5980">
        <w:rPr>
          <w:b/>
          <w:sz w:val="20"/>
          <w:szCs w:val="20"/>
          <w:u w:val="single"/>
          <w:lang w:eastAsia="en-GB"/>
        </w:rPr>
        <w:t xml:space="preserve">Platform </w:t>
      </w:r>
      <w:r w:rsidR="000413B6" w:rsidRPr="00BE5980">
        <w:rPr>
          <w:b/>
          <w:sz w:val="20"/>
          <w:szCs w:val="20"/>
          <w:u w:val="single"/>
          <w:lang w:eastAsia="en-GB"/>
        </w:rPr>
        <w:t>1</w:t>
      </w:r>
    </w:p>
    <w:p w14:paraId="21598955" w14:textId="77777777" w:rsidR="00AD7105" w:rsidRPr="00AD7105" w:rsidRDefault="008B5D8D" w:rsidP="005C6A71">
      <w:pPr>
        <w:rPr>
          <w:sz w:val="20"/>
          <w:szCs w:val="20"/>
          <w:lang w:eastAsia="en-GB"/>
        </w:rPr>
      </w:pPr>
      <w:r>
        <w:rPr>
          <w:sz w:val="20"/>
          <w:szCs w:val="20"/>
          <w:lang w:eastAsia="en-GB"/>
        </w:rPr>
        <w:t>PSL= 1</w:t>
      </w:r>
      <w:r w:rsidR="00522B27">
        <w:rPr>
          <w:sz w:val="20"/>
          <w:szCs w:val="20"/>
          <w:lang w:eastAsia="en-GB"/>
        </w:rPr>
        <w:t>44</w:t>
      </w:r>
      <w:r>
        <w:rPr>
          <w:sz w:val="20"/>
          <w:szCs w:val="20"/>
          <w:lang w:eastAsia="en-GB"/>
        </w:rPr>
        <w:t>m</w:t>
      </w:r>
      <w:r w:rsidR="00AD7105" w:rsidRPr="00AD7105">
        <w:rPr>
          <w:sz w:val="20"/>
          <w:szCs w:val="20"/>
          <w:lang w:eastAsia="en-GB"/>
        </w:rPr>
        <w:t xml:space="preserve"> – </w:t>
      </w:r>
      <w:r>
        <w:rPr>
          <w:sz w:val="20"/>
          <w:szCs w:val="20"/>
          <w:lang w:eastAsia="en-GB"/>
        </w:rPr>
        <w:t>PSM=4</w:t>
      </w:r>
      <w:r w:rsidR="00522B27">
        <w:rPr>
          <w:sz w:val="20"/>
          <w:szCs w:val="20"/>
          <w:lang w:eastAsia="en-GB"/>
        </w:rPr>
        <w:t>7</w:t>
      </w:r>
      <w:r>
        <w:rPr>
          <w:sz w:val="20"/>
          <w:szCs w:val="20"/>
          <w:lang w:eastAsia="en-GB"/>
        </w:rPr>
        <w:t xml:space="preserve">m </w:t>
      </w:r>
      <w:r w:rsidRPr="00AD7105">
        <w:rPr>
          <w:sz w:val="20"/>
          <w:szCs w:val="20"/>
          <w:lang w:eastAsia="en-GB"/>
        </w:rPr>
        <w:t>–</w:t>
      </w:r>
      <w:r w:rsidR="00AD7105" w:rsidRPr="00AD7105">
        <w:rPr>
          <w:sz w:val="20"/>
          <w:szCs w:val="20"/>
          <w:lang w:eastAsia="en-GB"/>
        </w:rPr>
        <w:t xml:space="preserve"> </w:t>
      </w:r>
      <w:r>
        <w:rPr>
          <w:sz w:val="20"/>
          <w:szCs w:val="20"/>
          <w:lang w:eastAsia="en-GB"/>
        </w:rPr>
        <w:t>PSU=14</w:t>
      </w:r>
      <w:r w:rsidR="00522B27">
        <w:rPr>
          <w:sz w:val="20"/>
          <w:szCs w:val="20"/>
          <w:lang w:eastAsia="en-GB"/>
        </w:rPr>
        <w:t>0</w:t>
      </w:r>
      <w:r>
        <w:rPr>
          <w:sz w:val="20"/>
          <w:szCs w:val="20"/>
          <w:lang w:eastAsia="en-GB"/>
        </w:rPr>
        <w:t>m Operational length = 3</w:t>
      </w:r>
      <w:r w:rsidR="00522B27">
        <w:rPr>
          <w:sz w:val="20"/>
          <w:szCs w:val="20"/>
          <w:lang w:eastAsia="en-GB"/>
        </w:rPr>
        <w:t>27</w:t>
      </w:r>
      <w:r>
        <w:rPr>
          <w:sz w:val="20"/>
          <w:szCs w:val="20"/>
          <w:lang w:eastAsia="en-GB"/>
        </w:rPr>
        <w:t>m (14 single car lengths)</w:t>
      </w:r>
    </w:p>
    <w:p w14:paraId="02F63DE7" w14:textId="77777777" w:rsidR="00AD7105" w:rsidRPr="00AD7105" w:rsidRDefault="00AD7105" w:rsidP="005C6A71">
      <w:pPr>
        <w:rPr>
          <w:sz w:val="20"/>
          <w:szCs w:val="20"/>
          <w:lang w:eastAsia="en-GB"/>
        </w:rPr>
      </w:pPr>
    </w:p>
    <w:p w14:paraId="3BB166FD" w14:textId="77777777" w:rsidR="00AD7105" w:rsidRPr="00BE5980" w:rsidRDefault="00AD7105" w:rsidP="00AD7105">
      <w:pPr>
        <w:rPr>
          <w:b/>
          <w:sz w:val="20"/>
          <w:szCs w:val="20"/>
          <w:u w:val="single"/>
          <w:lang w:eastAsia="en-GB"/>
        </w:rPr>
      </w:pPr>
      <w:r w:rsidRPr="00BE5980">
        <w:rPr>
          <w:b/>
          <w:sz w:val="20"/>
          <w:szCs w:val="20"/>
          <w:u w:val="single"/>
          <w:lang w:eastAsia="en-GB"/>
        </w:rPr>
        <w:t xml:space="preserve">Platform </w:t>
      </w:r>
      <w:r w:rsidR="000413B6" w:rsidRPr="00BE5980">
        <w:rPr>
          <w:b/>
          <w:sz w:val="20"/>
          <w:szCs w:val="20"/>
          <w:u w:val="single"/>
          <w:lang w:eastAsia="en-GB"/>
        </w:rPr>
        <w:t>2</w:t>
      </w:r>
    </w:p>
    <w:p w14:paraId="1FC8C7DD" w14:textId="77777777" w:rsidR="00AD7105" w:rsidRPr="00AD7105" w:rsidRDefault="008B5D8D" w:rsidP="00AD7105">
      <w:pPr>
        <w:rPr>
          <w:sz w:val="20"/>
          <w:szCs w:val="20"/>
          <w:lang w:eastAsia="en-GB"/>
        </w:rPr>
      </w:pPr>
      <w:r>
        <w:rPr>
          <w:sz w:val="20"/>
          <w:szCs w:val="20"/>
          <w:lang w:eastAsia="en-GB"/>
        </w:rPr>
        <w:t>YTW= 1</w:t>
      </w:r>
      <w:r w:rsidR="00522B27">
        <w:rPr>
          <w:sz w:val="20"/>
          <w:szCs w:val="20"/>
          <w:lang w:eastAsia="en-GB"/>
        </w:rPr>
        <w:t>31</w:t>
      </w:r>
      <w:r>
        <w:rPr>
          <w:sz w:val="20"/>
          <w:szCs w:val="20"/>
          <w:lang w:eastAsia="en-GB"/>
        </w:rPr>
        <w:t xml:space="preserve">m – YTV= </w:t>
      </w:r>
      <w:r w:rsidR="00522B27">
        <w:rPr>
          <w:sz w:val="20"/>
          <w:szCs w:val="20"/>
          <w:lang w:eastAsia="en-GB"/>
        </w:rPr>
        <w:t>47</w:t>
      </w:r>
      <w:r>
        <w:rPr>
          <w:sz w:val="20"/>
          <w:szCs w:val="20"/>
          <w:lang w:eastAsia="en-GB"/>
        </w:rPr>
        <w:t>m – YTS= 1</w:t>
      </w:r>
      <w:r w:rsidR="00522B27">
        <w:rPr>
          <w:sz w:val="20"/>
          <w:szCs w:val="20"/>
          <w:lang w:eastAsia="en-GB"/>
        </w:rPr>
        <w:t>30</w:t>
      </w:r>
      <w:r>
        <w:rPr>
          <w:sz w:val="20"/>
          <w:szCs w:val="20"/>
          <w:lang w:eastAsia="en-GB"/>
        </w:rPr>
        <w:t>m Operational length = 3</w:t>
      </w:r>
      <w:r w:rsidR="00522B27">
        <w:rPr>
          <w:sz w:val="20"/>
          <w:szCs w:val="20"/>
          <w:lang w:eastAsia="en-GB"/>
        </w:rPr>
        <w:t>08</w:t>
      </w:r>
      <w:r>
        <w:rPr>
          <w:sz w:val="20"/>
          <w:szCs w:val="20"/>
          <w:lang w:eastAsia="en-GB"/>
        </w:rPr>
        <w:t>m (1</w:t>
      </w:r>
      <w:r w:rsidR="00522B27">
        <w:rPr>
          <w:sz w:val="20"/>
          <w:szCs w:val="20"/>
          <w:lang w:eastAsia="en-GB"/>
        </w:rPr>
        <w:t>3</w:t>
      </w:r>
      <w:r>
        <w:rPr>
          <w:sz w:val="20"/>
          <w:szCs w:val="20"/>
          <w:lang w:eastAsia="en-GB"/>
        </w:rPr>
        <w:t xml:space="preserve"> single car lengths)</w:t>
      </w:r>
    </w:p>
    <w:p w14:paraId="74A82C7E" w14:textId="77777777" w:rsidR="00AD7105" w:rsidRPr="00AD7105" w:rsidRDefault="00AD7105" w:rsidP="005C6A71">
      <w:pPr>
        <w:rPr>
          <w:sz w:val="20"/>
          <w:szCs w:val="20"/>
          <w:lang w:eastAsia="en-GB"/>
        </w:rPr>
      </w:pPr>
    </w:p>
    <w:p w14:paraId="72BFDB5A" w14:textId="77777777" w:rsidR="00AD7105" w:rsidRPr="00BE5980" w:rsidRDefault="00AD7105" w:rsidP="00AD7105">
      <w:pPr>
        <w:rPr>
          <w:b/>
          <w:sz w:val="20"/>
          <w:szCs w:val="20"/>
          <w:u w:val="single"/>
          <w:lang w:eastAsia="en-GB"/>
        </w:rPr>
      </w:pPr>
      <w:r w:rsidRPr="00BE5980">
        <w:rPr>
          <w:b/>
          <w:sz w:val="20"/>
          <w:szCs w:val="20"/>
          <w:u w:val="single"/>
          <w:lang w:eastAsia="en-GB"/>
        </w:rPr>
        <w:t xml:space="preserve">Platform </w:t>
      </w:r>
      <w:r w:rsidR="000413B6" w:rsidRPr="00BE5980">
        <w:rPr>
          <w:b/>
          <w:sz w:val="20"/>
          <w:szCs w:val="20"/>
          <w:u w:val="single"/>
          <w:lang w:eastAsia="en-GB"/>
        </w:rPr>
        <w:t>3</w:t>
      </w:r>
    </w:p>
    <w:p w14:paraId="454EF605" w14:textId="77777777" w:rsidR="00AD7105" w:rsidRPr="00AD7105" w:rsidRDefault="008B5D8D" w:rsidP="00AD7105">
      <w:pPr>
        <w:rPr>
          <w:sz w:val="20"/>
          <w:szCs w:val="20"/>
          <w:lang w:eastAsia="en-GB"/>
        </w:rPr>
      </w:pPr>
      <w:r>
        <w:rPr>
          <w:sz w:val="20"/>
          <w:szCs w:val="20"/>
          <w:lang w:eastAsia="en-GB"/>
        </w:rPr>
        <w:t>NGR= 1</w:t>
      </w:r>
      <w:r w:rsidR="00522B27">
        <w:rPr>
          <w:sz w:val="20"/>
          <w:szCs w:val="20"/>
          <w:lang w:eastAsia="en-GB"/>
        </w:rPr>
        <w:t>20</w:t>
      </w:r>
      <w:r>
        <w:rPr>
          <w:sz w:val="20"/>
          <w:szCs w:val="20"/>
          <w:lang w:eastAsia="en-GB"/>
        </w:rPr>
        <w:t>m – NGS= 6</w:t>
      </w:r>
      <w:r w:rsidR="00522B27">
        <w:rPr>
          <w:sz w:val="20"/>
          <w:szCs w:val="20"/>
          <w:lang w:eastAsia="en-GB"/>
        </w:rPr>
        <w:t>8</w:t>
      </w:r>
      <w:r>
        <w:rPr>
          <w:sz w:val="20"/>
          <w:szCs w:val="20"/>
          <w:lang w:eastAsia="en-GB"/>
        </w:rPr>
        <w:t>m – NGU= 11</w:t>
      </w:r>
      <w:r w:rsidR="00522B27">
        <w:rPr>
          <w:sz w:val="20"/>
          <w:szCs w:val="20"/>
          <w:lang w:eastAsia="en-GB"/>
        </w:rPr>
        <w:t>7</w:t>
      </w:r>
      <w:r>
        <w:rPr>
          <w:sz w:val="20"/>
          <w:szCs w:val="20"/>
          <w:lang w:eastAsia="en-GB"/>
        </w:rPr>
        <w:t>m Operational length = 3</w:t>
      </w:r>
      <w:r w:rsidR="00522B27">
        <w:rPr>
          <w:sz w:val="20"/>
          <w:szCs w:val="20"/>
          <w:lang w:eastAsia="en-GB"/>
        </w:rPr>
        <w:t>05</w:t>
      </w:r>
      <w:r>
        <w:rPr>
          <w:sz w:val="20"/>
          <w:szCs w:val="20"/>
          <w:lang w:eastAsia="en-GB"/>
        </w:rPr>
        <w:t>m (1</w:t>
      </w:r>
      <w:r w:rsidR="00522B27">
        <w:rPr>
          <w:sz w:val="20"/>
          <w:szCs w:val="20"/>
          <w:lang w:eastAsia="en-GB"/>
        </w:rPr>
        <w:t>3</w:t>
      </w:r>
      <w:r>
        <w:rPr>
          <w:sz w:val="20"/>
          <w:szCs w:val="20"/>
          <w:lang w:eastAsia="en-GB"/>
        </w:rPr>
        <w:t xml:space="preserve"> single car lengths)</w:t>
      </w:r>
    </w:p>
    <w:p w14:paraId="0140EE12" w14:textId="77777777" w:rsidR="00AD7105" w:rsidRPr="00AD7105" w:rsidRDefault="00AD7105" w:rsidP="005C6A71">
      <w:pPr>
        <w:rPr>
          <w:sz w:val="20"/>
          <w:szCs w:val="20"/>
          <w:lang w:eastAsia="en-GB"/>
        </w:rPr>
      </w:pPr>
    </w:p>
    <w:p w14:paraId="32F9CA42" w14:textId="77777777" w:rsidR="00AD7105" w:rsidRPr="00BE5980" w:rsidRDefault="00AD7105" w:rsidP="00AD7105">
      <w:pPr>
        <w:rPr>
          <w:b/>
          <w:sz w:val="20"/>
          <w:szCs w:val="20"/>
          <w:u w:val="single"/>
          <w:lang w:eastAsia="en-GB"/>
        </w:rPr>
      </w:pPr>
      <w:r w:rsidRPr="00BE5980">
        <w:rPr>
          <w:b/>
          <w:sz w:val="20"/>
          <w:szCs w:val="20"/>
          <w:u w:val="single"/>
          <w:lang w:eastAsia="en-GB"/>
        </w:rPr>
        <w:t xml:space="preserve">Platform </w:t>
      </w:r>
      <w:r w:rsidR="000413B6" w:rsidRPr="00BE5980">
        <w:rPr>
          <w:b/>
          <w:sz w:val="20"/>
          <w:szCs w:val="20"/>
          <w:u w:val="single"/>
          <w:lang w:eastAsia="en-GB"/>
        </w:rPr>
        <w:t>4</w:t>
      </w:r>
    </w:p>
    <w:p w14:paraId="33D115C7" w14:textId="77777777" w:rsidR="00AD7105" w:rsidRPr="00AD7105" w:rsidRDefault="008B5D8D" w:rsidP="00AD7105">
      <w:pPr>
        <w:rPr>
          <w:sz w:val="20"/>
          <w:szCs w:val="20"/>
          <w:lang w:eastAsia="en-GB"/>
        </w:rPr>
      </w:pPr>
      <w:r>
        <w:rPr>
          <w:sz w:val="20"/>
          <w:szCs w:val="20"/>
          <w:lang w:eastAsia="en-GB"/>
        </w:rPr>
        <w:t>RJY= 1</w:t>
      </w:r>
      <w:r w:rsidR="00522B27">
        <w:rPr>
          <w:sz w:val="20"/>
          <w:szCs w:val="20"/>
          <w:lang w:eastAsia="en-GB"/>
        </w:rPr>
        <w:t>20m – RJW= 68m – RJV= 117</w:t>
      </w:r>
      <w:r>
        <w:rPr>
          <w:sz w:val="20"/>
          <w:szCs w:val="20"/>
          <w:lang w:eastAsia="en-GB"/>
        </w:rPr>
        <w:t>m</w:t>
      </w:r>
      <w:r w:rsidRPr="008B5D8D">
        <w:rPr>
          <w:sz w:val="20"/>
          <w:szCs w:val="20"/>
          <w:lang w:eastAsia="en-GB"/>
        </w:rPr>
        <w:t xml:space="preserve"> </w:t>
      </w:r>
      <w:r>
        <w:rPr>
          <w:sz w:val="20"/>
          <w:szCs w:val="20"/>
          <w:lang w:eastAsia="en-GB"/>
        </w:rPr>
        <w:t>Operational length = 3</w:t>
      </w:r>
      <w:r w:rsidR="00522B27">
        <w:rPr>
          <w:sz w:val="20"/>
          <w:szCs w:val="20"/>
          <w:lang w:eastAsia="en-GB"/>
        </w:rPr>
        <w:t>05</w:t>
      </w:r>
      <w:r>
        <w:rPr>
          <w:sz w:val="20"/>
          <w:szCs w:val="20"/>
          <w:lang w:eastAsia="en-GB"/>
        </w:rPr>
        <w:t>m (1</w:t>
      </w:r>
      <w:r w:rsidR="00522B27">
        <w:rPr>
          <w:sz w:val="20"/>
          <w:szCs w:val="20"/>
          <w:lang w:eastAsia="en-GB"/>
        </w:rPr>
        <w:t>3</w:t>
      </w:r>
      <w:r>
        <w:rPr>
          <w:sz w:val="20"/>
          <w:szCs w:val="20"/>
          <w:lang w:eastAsia="en-GB"/>
        </w:rPr>
        <w:t xml:space="preserve"> single car lengths)</w:t>
      </w:r>
    </w:p>
    <w:p w14:paraId="773D436D" w14:textId="77777777" w:rsidR="00AD7105" w:rsidRPr="00AD7105" w:rsidRDefault="00AD7105" w:rsidP="005C6A71">
      <w:pPr>
        <w:rPr>
          <w:sz w:val="20"/>
          <w:szCs w:val="20"/>
          <w:lang w:eastAsia="en-GB"/>
        </w:rPr>
      </w:pPr>
    </w:p>
    <w:p w14:paraId="0450A3C6" w14:textId="77777777" w:rsidR="00AD7105" w:rsidRPr="00BE5980" w:rsidRDefault="00AD7105" w:rsidP="00AD7105">
      <w:pPr>
        <w:rPr>
          <w:b/>
          <w:sz w:val="20"/>
          <w:szCs w:val="20"/>
          <w:u w:val="single"/>
          <w:lang w:eastAsia="en-GB"/>
        </w:rPr>
      </w:pPr>
      <w:r w:rsidRPr="00BE5980">
        <w:rPr>
          <w:b/>
          <w:sz w:val="20"/>
          <w:szCs w:val="20"/>
          <w:u w:val="single"/>
          <w:lang w:eastAsia="en-GB"/>
        </w:rPr>
        <w:t xml:space="preserve">Platform </w:t>
      </w:r>
      <w:r w:rsidR="000413B6" w:rsidRPr="00BE5980">
        <w:rPr>
          <w:b/>
          <w:sz w:val="20"/>
          <w:szCs w:val="20"/>
          <w:u w:val="single"/>
          <w:lang w:eastAsia="en-GB"/>
        </w:rPr>
        <w:t>5</w:t>
      </w:r>
    </w:p>
    <w:p w14:paraId="24A7A5D8" w14:textId="77777777" w:rsidR="00AD7105" w:rsidRPr="00AD7105" w:rsidRDefault="008B5D8D" w:rsidP="00AD7105">
      <w:pPr>
        <w:rPr>
          <w:sz w:val="20"/>
          <w:szCs w:val="20"/>
          <w:lang w:eastAsia="en-GB"/>
        </w:rPr>
      </w:pPr>
      <w:r>
        <w:rPr>
          <w:sz w:val="20"/>
          <w:szCs w:val="20"/>
          <w:lang w:eastAsia="en-GB"/>
        </w:rPr>
        <w:t>DPG= 1</w:t>
      </w:r>
      <w:r w:rsidR="00522B27">
        <w:rPr>
          <w:sz w:val="20"/>
          <w:szCs w:val="20"/>
          <w:lang w:eastAsia="en-GB"/>
        </w:rPr>
        <w:t>20</w:t>
      </w:r>
      <w:r w:rsidR="009F71F6">
        <w:rPr>
          <w:sz w:val="20"/>
          <w:szCs w:val="20"/>
          <w:lang w:eastAsia="en-GB"/>
        </w:rPr>
        <w:t>m – DPJ= 54</w:t>
      </w:r>
      <w:r>
        <w:rPr>
          <w:sz w:val="20"/>
          <w:szCs w:val="20"/>
          <w:lang w:eastAsia="en-GB"/>
        </w:rPr>
        <w:t xml:space="preserve">m – DPK= </w:t>
      </w:r>
      <w:r w:rsidR="009F71F6">
        <w:rPr>
          <w:sz w:val="20"/>
          <w:szCs w:val="20"/>
          <w:lang w:eastAsia="en-GB"/>
        </w:rPr>
        <w:t>101</w:t>
      </w:r>
      <w:r>
        <w:rPr>
          <w:sz w:val="20"/>
          <w:szCs w:val="20"/>
          <w:lang w:eastAsia="en-GB"/>
        </w:rPr>
        <w:t xml:space="preserve">m </w:t>
      </w:r>
      <w:r w:rsidR="00F94E53">
        <w:rPr>
          <w:sz w:val="20"/>
          <w:szCs w:val="20"/>
          <w:lang w:eastAsia="en-GB"/>
        </w:rPr>
        <w:t xml:space="preserve">Operational length = </w:t>
      </w:r>
      <w:r w:rsidR="009F71F6">
        <w:rPr>
          <w:sz w:val="20"/>
          <w:szCs w:val="20"/>
          <w:lang w:eastAsia="en-GB"/>
        </w:rPr>
        <w:t>275</w:t>
      </w:r>
      <w:r w:rsidR="00F94E53">
        <w:rPr>
          <w:sz w:val="20"/>
          <w:szCs w:val="20"/>
          <w:lang w:eastAsia="en-GB"/>
        </w:rPr>
        <w:t>m (1</w:t>
      </w:r>
      <w:r w:rsidR="009F71F6">
        <w:rPr>
          <w:sz w:val="20"/>
          <w:szCs w:val="20"/>
          <w:lang w:eastAsia="en-GB"/>
        </w:rPr>
        <w:t xml:space="preserve">1 </w:t>
      </w:r>
      <w:r w:rsidR="00F94E53">
        <w:rPr>
          <w:sz w:val="20"/>
          <w:szCs w:val="20"/>
          <w:lang w:eastAsia="en-GB"/>
        </w:rPr>
        <w:t>single car lengths)</w:t>
      </w:r>
    </w:p>
    <w:p w14:paraId="4E920AD0" w14:textId="77777777" w:rsidR="00AD7105" w:rsidRDefault="00AD7105" w:rsidP="005C6A71">
      <w:pPr>
        <w:rPr>
          <w:sz w:val="20"/>
          <w:szCs w:val="20"/>
          <w:lang w:eastAsia="en-GB"/>
        </w:rPr>
      </w:pPr>
    </w:p>
    <w:p w14:paraId="53B5A201" w14:textId="77777777" w:rsidR="00522B27" w:rsidRPr="00AD7105" w:rsidRDefault="00522B27" w:rsidP="005C6A71">
      <w:pPr>
        <w:rPr>
          <w:sz w:val="20"/>
          <w:szCs w:val="20"/>
          <w:lang w:eastAsia="en-GB"/>
        </w:rPr>
      </w:pPr>
    </w:p>
    <w:p w14:paraId="7A14F566" w14:textId="77777777" w:rsidR="00AD7105" w:rsidRPr="00BE5980" w:rsidRDefault="00AD7105" w:rsidP="00AD7105">
      <w:pPr>
        <w:rPr>
          <w:b/>
          <w:sz w:val="20"/>
          <w:szCs w:val="20"/>
          <w:u w:val="single"/>
          <w:lang w:eastAsia="en-GB"/>
        </w:rPr>
      </w:pPr>
      <w:r w:rsidRPr="00BE5980">
        <w:rPr>
          <w:b/>
          <w:sz w:val="20"/>
          <w:szCs w:val="20"/>
          <w:u w:val="single"/>
          <w:lang w:eastAsia="en-GB"/>
        </w:rPr>
        <w:t xml:space="preserve">Platform </w:t>
      </w:r>
      <w:r w:rsidR="000413B6" w:rsidRPr="00BE5980">
        <w:rPr>
          <w:b/>
          <w:sz w:val="20"/>
          <w:szCs w:val="20"/>
          <w:u w:val="single"/>
          <w:lang w:eastAsia="en-GB"/>
        </w:rPr>
        <w:t>6</w:t>
      </w:r>
    </w:p>
    <w:p w14:paraId="11173F9F" w14:textId="77777777" w:rsidR="00AD7105" w:rsidRPr="00AD7105" w:rsidRDefault="00F94E53" w:rsidP="00AD7105">
      <w:pPr>
        <w:rPr>
          <w:sz w:val="20"/>
          <w:szCs w:val="20"/>
          <w:lang w:eastAsia="en-GB"/>
        </w:rPr>
      </w:pPr>
      <w:r>
        <w:rPr>
          <w:sz w:val="20"/>
          <w:szCs w:val="20"/>
          <w:lang w:eastAsia="en-GB"/>
        </w:rPr>
        <w:t>FMP= 1</w:t>
      </w:r>
      <w:r w:rsidR="009F71F6">
        <w:rPr>
          <w:sz w:val="20"/>
          <w:szCs w:val="20"/>
          <w:lang w:eastAsia="en-GB"/>
        </w:rPr>
        <w:t>33</w:t>
      </w:r>
      <w:r>
        <w:rPr>
          <w:sz w:val="20"/>
          <w:szCs w:val="20"/>
          <w:lang w:eastAsia="en-GB"/>
        </w:rPr>
        <w:t>m – FMN= 48m – FML= 13</w:t>
      </w:r>
      <w:r w:rsidR="009F71F6">
        <w:rPr>
          <w:sz w:val="20"/>
          <w:szCs w:val="20"/>
          <w:lang w:eastAsia="en-GB"/>
        </w:rPr>
        <w:t>0</w:t>
      </w:r>
      <w:r>
        <w:rPr>
          <w:sz w:val="20"/>
          <w:szCs w:val="20"/>
          <w:lang w:eastAsia="en-GB"/>
        </w:rPr>
        <w:t>m</w:t>
      </w:r>
      <w:r w:rsidRPr="00F94E53">
        <w:rPr>
          <w:sz w:val="20"/>
          <w:szCs w:val="20"/>
          <w:lang w:eastAsia="en-GB"/>
        </w:rPr>
        <w:t xml:space="preserve"> </w:t>
      </w:r>
      <w:r>
        <w:rPr>
          <w:sz w:val="20"/>
          <w:szCs w:val="20"/>
          <w:lang w:eastAsia="en-GB"/>
        </w:rPr>
        <w:t>Operational length = 3</w:t>
      </w:r>
      <w:r w:rsidR="009F71F6">
        <w:rPr>
          <w:sz w:val="20"/>
          <w:szCs w:val="20"/>
          <w:lang w:eastAsia="en-GB"/>
        </w:rPr>
        <w:t>11</w:t>
      </w:r>
      <w:r>
        <w:rPr>
          <w:sz w:val="20"/>
          <w:szCs w:val="20"/>
          <w:lang w:eastAsia="en-GB"/>
        </w:rPr>
        <w:t>m (1</w:t>
      </w:r>
      <w:r w:rsidR="009F71F6">
        <w:rPr>
          <w:sz w:val="20"/>
          <w:szCs w:val="20"/>
          <w:lang w:eastAsia="en-GB"/>
        </w:rPr>
        <w:t>3</w:t>
      </w:r>
      <w:r>
        <w:rPr>
          <w:sz w:val="20"/>
          <w:szCs w:val="20"/>
          <w:lang w:eastAsia="en-GB"/>
        </w:rPr>
        <w:t xml:space="preserve"> single car lengths) </w:t>
      </w:r>
    </w:p>
    <w:p w14:paraId="43F06A16" w14:textId="77777777" w:rsidR="00AD7105" w:rsidRPr="00AD7105" w:rsidRDefault="00AD7105" w:rsidP="005C6A71">
      <w:pPr>
        <w:rPr>
          <w:sz w:val="20"/>
          <w:szCs w:val="20"/>
          <w:lang w:eastAsia="en-GB"/>
        </w:rPr>
      </w:pPr>
    </w:p>
    <w:p w14:paraId="7922B816" w14:textId="77777777" w:rsidR="00AD7105" w:rsidRPr="00BE5980" w:rsidRDefault="00AD7105" w:rsidP="005C6A71">
      <w:pPr>
        <w:rPr>
          <w:b/>
          <w:sz w:val="20"/>
          <w:szCs w:val="20"/>
          <w:u w:val="single"/>
          <w:lang w:eastAsia="en-GB"/>
        </w:rPr>
      </w:pPr>
      <w:r w:rsidRPr="00BE5980">
        <w:rPr>
          <w:b/>
          <w:sz w:val="20"/>
          <w:szCs w:val="20"/>
          <w:u w:val="single"/>
          <w:lang w:eastAsia="en-GB"/>
        </w:rPr>
        <w:t>Service Platform</w:t>
      </w:r>
    </w:p>
    <w:p w14:paraId="43FD2BFD" w14:textId="77777777" w:rsidR="00F94E53" w:rsidRPr="00AD7105" w:rsidRDefault="009F71F6" w:rsidP="005C6A71">
      <w:pPr>
        <w:rPr>
          <w:sz w:val="20"/>
          <w:szCs w:val="20"/>
          <w:lang w:eastAsia="en-GB"/>
        </w:rPr>
      </w:pPr>
      <w:r>
        <w:rPr>
          <w:sz w:val="20"/>
          <w:szCs w:val="20"/>
          <w:lang w:eastAsia="en-GB"/>
        </w:rPr>
        <w:t>225m (9 single car lengths)</w:t>
      </w:r>
    </w:p>
    <w:p w14:paraId="628D5676" w14:textId="77777777" w:rsidR="00AD7105" w:rsidRPr="00AD7105" w:rsidRDefault="00AD7105" w:rsidP="005C6A71">
      <w:pPr>
        <w:rPr>
          <w:sz w:val="20"/>
          <w:szCs w:val="20"/>
          <w:lang w:eastAsia="en-GB"/>
        </w:rPr>
      </w:pPr>
    </w:p>
    <w:p w14:paraId="633AC6A1" w14:textId="1E4D9177" w:rsidR="00AD7105" w:rsidRDefault="00AD7105" w:rsidP="005C6A71">
      <w:pPr>
        <w:rPr>
          <w:sz w:val="20"/>
          <w:szCs w:val="20"/>
          <w:lang w:eastAsia="en-GB"/>
        </w:rPr>
      </w:pPr>
      <w:r w:rsidRPr="00AD7105">
        <w:rPr>
          <w:sz w:val="20"/>
          <w:szCs w:val="20"/>
          <w:lang w:eastAsia="en-GB"/>
        </w:rPr>
        <w:t>(The above does not include any sighting distances as these vary platform end to platform end)</w:t>
      </w:r>
    </w:p>
    <w:p w14:paraId="20D24884" w14:textId="303F5308" w:rsidR="00925311" w:rsidRDefault="00925311" w:rsidP="005C6A71">
      <w:pPr>
        <w:rPr>
          <w:sz w:val="20"/>
          <w:szCs w:val="20"/>
          <w:lang w:eastAsia="en-GB"/>
        </w:rPr>
      </w:pPr>
    </w:p>
    <w:p w14:paraId="08612417" w14:textId="599FFBF4" w:rsidR="00925311" w:rsidRDefault="00925311" w:rsidP="005C6A71">
      <w:pPr>
        <w:rPr>
          <w:sz w:val="20"/>
          <w:szCs w:val="20"/>
          <w:lang w:eastAsia="en-GB"/>
        </w:rPr>
      </w:pPr>
    </w:p>
    <w:p w14:paraId="69919296" w14:textId="3AE18059" w:rsidR="00925311" w:rsidRDefault="00925311" w:rsidP="005C6A71">
      <w:pPr>
        <w:rPr>
          <w:sz w:val="20"/>
          <w:szCs w:val="20"/>
          <w:lang w:eastAsia="en-GB"/>
        </w:rPr>
      </w:pPr>
    </w:p>
    <w:p w14:paraId="7805B32A" w14:textId="6822544F" w:rsidR="00925311" w:rsidRDefault="00925311" w:rsidP="005C6A71">
      <w:pPr>
        <w:rPr>
          <w:sz w:val="20"/>
          <w:szCs w:val="20"/>
          <w:lang w:eastAsia="en-GB"/>
        </w:rPr>
      </w:pPr>
    </w:p>
    <w:p w14:paraId="0809512A" w14:textId="6104BFC0" w:rsidR="00925311" w:rsidRDefault="00925311" w:rsidP="005C6A71">
      <w:pPr>
        <w:rPr>
          <w:sz w:val="20"/>
          <w:szCs w:val="20"/>
          <w:lang w:eastAsia="en-GB"/>
        </w:rPr>
      </w:pPr>
    </w:p>
    <w:p w14:paraId="0E3D1852" w14:textId="3A4C1B5A" w:rsidR="00925311" w:rsidRDefault="00925311" w:rsidP="005C6A71">
      <w:pPr>
        <w:rPr>
          <w:sz w:val="20"/>
          <w:szCs w:val="20"/>
          <w:lang w:eastAsia="en-GB"/>
        </w:rPr>
      </w:pPr>
    </w:p>
    <w:p w14:paraId="14C225FD" w14:textId="77777777" w:rsidR="00925311" w:rsidRPr="00AD7105" w:rsidRDefault="00925311" w:rsidP="005C6A71">
      <w:pPr>
        <w:rPr>
          <w:sz w:val="20"/>
          <w:szCs w:val="20"/>
          <w:lang w:eastAsia="en-GB"/>
        </w:rPr>
      </w:pPr>
    </w:p>
    <w:p w14:paraId="60E2FF8E" w14:textId="77777777" w:rsidR="00AD7105" w:rsidRDefault="00AD7105" w:rsidP="00AD7105">
      <w:pPr>
        <w:pStyle w:val="Heading2"/>
        <w:rPr>
          <w:rFonts w:cs="Arial"/>
        </w:rPr>
      </w:pPr>
      <w:bookmarkStart w:id="12" w:name="_Toc357605145"/>
      <w:r w:rsidRPr="008C5BD8">
        <w:rPr>
          <w:rFonts w:cs="Arial"/>
        </w:rPr>
        <w:lastRenderedPageBreak/>
        <w:t xml:space="preserve">Example Unit </w:t>
      </w:r>
      <w:bookmarkEnd w:id="12"/>
      <w:r w:rsidRPr="008C5BD8">
        <w:rPr>
          <w:rFonts w:cs="Arial"/>
        </w:rPr>
        <w:t>Lengths</w:t>
      </w:r>
    </w:p>
    <w:p w14:paraId="7F72C818" w14:textId="77777777" w:rsidR="00F94E53" w:rsidRDefault="00F94E53" w:rsidP="00AD7105">
      <w:pPr>
        <w:rPr>
          <w:sz w:val="20"/>
          <w:szCs w:val="20"/>
        </w:rPr>
      </w:pPr>
      <w:r>
        <w:rPr>
          <w:sz w:val="20"/>
          <w:szCs w:val="20"/>
        </w:rPr>
        <w:t>4 CAR Meridian/Voyager – 92M</w:t>
      </w:r>
    </w:p>
    <w:p w14:paraId="717334EE" w14:textId="77777777" w:rsidR="00AD7105" w:rsidRPr="00AD7105" w:rsidRDefault="00AD7105" w:rsidP="00AD7105">
      <w:pPr>
        <w:rPr>
          <w:sz w:val="20"/>
          <w:szCs w:val="20"/>
        </w:rPr>
      </w:pPr>
      <w:r w:rsidRPr="00AD7105">
        <w:rPr>
          <w:sz w:val="20"/>
          <w:szCs w:val="20"/>
        </w:rPr>
        <w:t>5 CAR M</w:t>
      </w:r>
      <w:r>
        <w:rPr>
          <w:sz w:val="20"/>
          <w:szCs w:val="20"/>
        </w:rPr>
        <w:t xml:space="preserve">eridian/Voyager </w:t>
      </w:r>
      <w:r w:rsidRPr="00AD7105">
        <w:rPr>
          <w:sz w:val="20"/>
          <w:szCs w:val="20"/>
        </w:rPr>
        <w:t>- 1</w:t>
      </w:r>
      <w:r w:rsidR="00F94E53">
        <w:rPr>
          <w:sz w:val="20"/>
          <w:szCs w:val="20"/>
        </w:rPr>
        <w:t>1</w:t>
      </w:r>
      <w:r w:rsidRPr="00AD7105">
        <w:rPr>
          <w:sz w:val="20"/>
          <w:szCs w:val="20"/>
        </w:rPr>
        <w:t>5M</w:t>
      </w:r>
    </w:p>
    <w:p w14:paraId="6BC2842C" w14:textId="77777777" w:rsidR="00AD7105" w:rsidRDefault="00AD7105" w:rsidP="00AD7105">
      <w:pPr>
        <w:rPr>
          <w:sz w:val="20"/>
          <w:szCs w:val="20"/>
        </w:rPr>
      </w:pPr>
      <w:r w:rsidRPr="00AD7105">
        <w:rPr>
          <w:sz w:val="20"/>
          <w:szCs w:val="20"/>
        </w:rPr>
        <w:t>9 CAR M</w:t>
      </w:r>
      <w:r>
        <w:rPr>
          <w:sz w:val="20"/>
          <w:szCs w:val="20"/>
        </w:rPr>
        <w:t xml:space="preserve">eridian/Voyager </w:t>
      </w:r>
      <w:r w:rsidRPr="00AD7105">
        <w:rPr>
          <w:sz w:val="20"/>
          <w:szCs w:val="20"/>
        </w:rPr>
        <w:t>- 207M</w:t>
      </w:r>
    </w:p>
    <w:p w14:paraId="2055739D" w14:textId="77777777" w:rsidR="00F94E53" w:rsidRDefault="00F94E53" w:rsidP="00AD7105">
      <w:pPr>
        <w:rPr>
          <w:sz w:val="20"/>
          <w:szCs w:val="20"/>
        </w:rPr>
      </w:pPr>
      <w:r>
        <w:rPr>
          <w:sz w:val="20"/>
          <w:szCs w:val="20"/>
        </w:rPr>
        <w:t>10 CAR Meridian/Voyager – 230M</w:t>
      </w:r>
    </w:p>
    <w:p w14:paraId="0941099B" w14:textId="77777777" w:rsidR="00AD7105" w:rsidRPr="00AD7105" w:rsidRDefault="00AD7105" w:rsidP="00AD7105">
      <w:pPr>
        <w:rPr>
          <w:sz w:val="20"/>
          <w:szCs w:val="20"/>
        </w:rPr>
      </w:pPr>
      <w:r>
        <w:rPr>
          <w:sz w:val="20"/>
          <w:szCs w:val="20"/>
        </w:rPr>
        <w:t>HST (8 CAR) – 224M</w:t>
      </w:r>
    </w:p>
    <w:p w14:paraId="1F1A424C" w14:textId="77777777" w:rsidR="00AD7105" w:rsidRPr="00AD7105" w:rsidRDefault="00AD7105" w:rsidP="00AD7105">
      <w:pPr>
        <w:rPr>
          <w:sz w:val="20"/>
          <w:szCs w:val="20"/>
        </w:rPr>
      </w:pPr>
      <w:r w:rsidRPr="00AD7105">
        <w:rPr>
          <w:sz w:val="20"/>
          <w:szCs w:val="20"/>
        </w:rPr>
        <w:t>1 CAR DMU</w:t>
      </w:r>
      <w:r>
        <w:rPr>
          <w:sz w:val="20"/>
          <w:szCs w:val="20"/>
        </w:rPr>
        <w:t xml:space="preserve"> </w:t>
      </w:r>
      <w:r w:rsidRPr="00AD7105">
        <w:rPr>
          <w:sz w:val="20"/>
          <w:szCs w:val="20"/>
        </w:rPr>
        <w:t>- 23M</w:t>
      </w:r>
    </w:p>
    <w:p w14:paraId="4D6E1FEC" w14:textId="77777777" w:rsidR="00AD7105" w:rsidRPr="00AD7105" w:rsidRDefault="00AD7105" w:rsidP="00AD7105">
      <w:pPr>
        <w:rPr>
          <w:sz w:val="20"/>
          <w:szCs w:val="20"/>
        </w:rPr>
      </w:pPr>
      <w:r w:rsidRPr="00AD7105">
        <w:rPr>
          <w:sz w:val="20"/>
          <w:szCs w:val="20"/>
        </w:rPr>
        <w:t>2 CAR DMU</w:t>
      </w:r>
      <w:r>
        <w:rPr>
          <w:sz w:val="20"/>
          <w:szCs w:val="20"/>
        </w:rPr>
        <w:t xml:space="preserve"> - 46M</w:t>
      </w:r>
    </w:p>
    <w:p w14:paraId="14CB710F" w14:textId="77777777" w:rsidR="00AD7105" w:rsidRPr="00AD7105" w:rsidRDefault="00AD7105" w:rsidP="00AD7105">
      <w:pPr>
        <w:rPr>
          <w:sz w:val="20"/>
          <w:szCs w:val="20"/>
        </w:rPr>
      </w:pPr>
      <w:r w:rsidRPr="00AD7105">
        <w:rPr>
          <w:sz w:val="20"/>
          <w:szCs w:val="20"/>
        </w:rPr>
        <w:t>3 CAR DMU</w:t>
      </w:r>
      <w:r>
        <w:rPr>
          <w:sz w:val="20"/>
          <w:szCs w:val="20"/>
        </w:rPr>
        <w:t xml:space="preserve"> </w:t>
      </w:r>
      <w:r w:rsidRPr="00AD7105">
        <w:rPr>
          <w:sz w:val="20"/>
          <w:szCs w:val="20"/>
        </w:rPr>
        <w:t>- 69M</w:t>
      </w:r>
    </w:p>
    <w:p w14:paraId="5BBD1B7F" w14:textId="77777777" w:rsidR="00AD7105" w:rsidRPr="00AD7105" w:rsidRDefault="00AD7105" w:rsidP="00AD7105">
      <w:pPr>
        <w:rPr>
          <w:sz w:val="20"/>
          <w:szCs w:val="20"/>
        </w:rPr>
      </w:pPr>
      <w:r w:rsidRPr="00AD7105">
        <w:rPr>
          <w:sz w:val="20"/>
          <w:szCs w:val="20"/>
        </w:rPr>
        <w:t>4 CAR DMU</w:t>
      </w:r>
      <w:r>
        <w:rPr>
          <w:sz w:val="20"/>
          <w:szCs w:val="20"/>
        </w:rPr>
        <w:t xml:space="preserve"> </w:t>
      </w:r>
      <w:r w:rsidRPr="00AD7105">
        <w:rPr>
          <w:sz w:val="20"/>
          <w:szCs w:val="20"/>
        </w:rPr>
        <w:t>- 92M</w:t>
      </w:r>
    </w:p>
    <w:p w14:paraId="00D4C92F" w14:textId="77777777" w:rsidR="00AD7105" w:rsidRDefault="00AD7105" w:rsidP="00AD7105">
      <w:pPr>
        <w:rPr>
          <w:sz w:val="20"/>
          <w:szCs w:val="20"/>
        </w:rPr>
      </w:pPr>
      <w:r w:rsidRPr="00AD7105">
        <w:rPr>
          <w:sz w:val="20"/>
          <w:szCs w:val="20"/>
        </w:rPr>
        <w:t>LIGHT ENGINE</w:t>
      </w:r>
      <w:r>
        <w:rPr>
          <w:sz w:val="20"/>
          <w:szCs w:val="20"/>
        </w:rPr>
        <w:t xml:space="preserve"> </w:t>
      </w:r>
      <w:r w:rsidRPr="00AD7105">
        <w:rPr>
          <w:sz w:val="20"/>
          <w:szCs w:val="20"/>
        </w:rPr>
        <w:t>- 23M</w:t>
      </w:r>
    </w:p>
    <w:p w14:paraId="7E36AEB7" w14:textId="77777777" w:rsidR="00AD7105" w:rsidRDefault="00AD7105" w:rsidP="00AD7105">
      <w:pPr>
        <w:rPr>
          <w:sz w:val="24"/>
          <w:lang w:eastAsia="en-GB"/>
        </w:rPr>
      </w:pPr>
    </w:p>
    <w:p w14:paraId="12D9ADDA" w14:textId="77777777" w:rsidR="00BE6176" w:rsidRDefault="00BE6176" w:rsidP="00BE6176">
      <w:pPr>
        <w:suppressAutoHyphens/>
        <w:rPr>
          <w:rFonts w:eastAsia="SimSun" w:cs="font476"/>
          <w:sz w:val="20"/>
          <w:szCs w:val="20"/>
          <w:lang w:eastAsia="ar-SA"/>
        </w:rPr>
      </w:pPr>
      <w:r w:rsidRPr="00BE6176">
        <w:rPr>
          <w:rFonts w:eastAsia="SimSun" w:cs="font476"/>
          <w:sz w:val="20"/>
          <w:szCs w:val="20"/>
          <w:lang w:eastAsia="ar-SA"/>
        </w:rPr>
        <w:t xml:space="preserve">The platforms through Derby station have all been split into 3 sections, this is to give the signaller better information as to where trains are stood in relation to any permissive move that may be required, a long train e.g. HST, 10 car, 7 car, of 5 car Meridian may occupy all 3 sections simultaneously, however single car, 2 car, 3 car train would only occupy a single or 2 sections at once this would inform you that there is xx number metres clear at the opposite end of the station as to where the train stood train, indicative lengths of the platform and car lengths will be published in the SBSI in a similar manner to Nottingham. </w:t>
      </w:r>
    </w:p>
    <w:p w14:paraId="43EF3D84" w14:textId="77777777" w:rsidR="00BE6176" w:rsidRPr="00BE6176" w:rsidRDefault="00BE6176" w:rsidP="00BE6176">
      <w:pPr>
        <w:suppressAutoHyphens/>
        <w:rPr>
          <w:rFonts w:eastAsia="SimSun" w:cs="font476"/>
          <w:sz w:val="20"/>
          <w:szCs w:val="20"/>
          <w:lang w:eastAsia="ar-SA"/>
        </w:rPr>
      </w:pPr>
    </w:p>
    <w:p w14:paraId="4C17C912" w14:textId="77777777" w:rsidR="000F3621" w:rsidRDefault="00BE6176" w:rsidP="00BE6176">
      <w:pPr>
        <w:rPr>
          <w:rFonts w:eastAsia="SimSun" w:cs="font476"/>
          <w:sz w:val="20"/>
          <w:szCs w:val="20"/>
          <w:lang w:eastAsia="ar-SA"/>
        </w:rPr>
      </w:pPr>
      <w:r w:rsidRPr="00BE6176">
        <w:rPr>
          <w:rFonts w:eastAsia="SimSun" w:cs="font476"/>
          <w:sz w:val="20"/>
          <w:szCs w:val="20"/>
          <w:lang w:eastAsia="ar-SA"/>
        </w:rPr>
        <w:t xml:space="preserve">All of the through platforms 1 to 6 are all passenger permissive with no restriction. </w:t>
      </w:r>
    </w:p>
    <w:p w14:paraId="47898264" w14:textId="77777777" w:rsidR="000F3621" w:rsidRDefault="000F3621" w:rsidP="00BE6176">
      <w:pPr>
        <w:rPr>
          <w:rFonts w:eastAsia="SimSun" w:cs="font476"/>
          <w:sz w:val="20"/>
          <w:szCs w:val="20"/>
          <w:lang w:eastAsia="ar-SA"/>
        </w:rPr>
      </w:pPr>
    </w:p>
    <w:p w14:paraId="015C21C8" w14:textId="77777777" w:rsidR="000F3621" w:rsidRDefault="00BE6176" w:rsidP="00BE6176">
      <w:pPr>
        <w:rPr>
          <w:rFonts w:eastAsia="SimSun" w:cs="font476"/>
          <w:sz w:val="20"/>
          <w:szCs w:val="20"/>
          <w:lang w:eastAsia="ar-SA"/>
        </w:rPr>
      </w:pPr>
      <w:r w:rsidRPr="00BE6176">
        <w:rPr>
          <w:rFonts w:eastAsia="SimSun" w:cs="font476"/>
          <w:sz w:val="20"/>
          <w:szCs w:val="20"/>
          <w:lang w:eastAsia="ar-SA"/>
        </w:rPr>
        <w:t xml:space="preserve">Entry into platform 6 from the North the driver will have to be stopped and advised that they will be signalled from DC 5076 into an occupied platform this is because of signal sighting restrictions. </w:t>
      </w:r>
      <w:r w:rsidR="000F3621">
        <w:rPr>
          <w:rFonts w:eastAsia="SimSun" w:cs="font476"/>
          <w:sz w:val="20"/>
          <w:szCs w:val="20"/>
          <w:lang w:eastAsia="ar-SA"/>
        </w:rPr>
        <w:t>(This does not apply to EC5486/EC5488 on Chaddesden curve)</w:t>
      </w:r>
    </w:p>
    <w:p w14:paraId="468894E7" w14:textId="77777777" w:rsidR="000F3621" w:rsidRDefault="000F3621" w:rsidP="00BE6176">
      <w:pPr>
        <w:rPr>
          <w:rFonts w:eastAsia="SimSun" w:cs="font476"/>
          <w:sz w:val="20"/>
          <w:szCs w:val="20"/>
          <w:lang w:eastAsia="ar-SA"/>
        </w:rPr>
      </w:pPr>
    </w:p>
    <w:p w14:paraId="00C531F2" w14:textId="77777777" w:rsidR="00BE6176" w:rsidRPr="00BE6176" w:rsidRDefault="00BE6176" w:rsidP="00BE6176">
      <w:pPr>
        <w:rPr>
          <w:rFonts w:eastAsia="SimSun" w:cs="font476"/>
          <w:sz w:val="20"/>
          <w:szCs w:val="20"/>
          <w:lang w:eastAsia="ar-SA"/>
        </w:rPr>
      </w:pPr>
      <w:r w:rsidRPr="00BE6176">
        <w:rPr>
          <w:rFonts w:eastAsia="SimSun" w:cs="font476"/>
          <w:sz w:val="20"/>
          <w:szCs w:val="20"/>
          <w:lang w:eastAsia="ar-SA"/>
        </w:rPr>
        <w:t>This will also be published in the signal box instructions and in the sectional appendix. The service platform is only to be used by ECS, without any other special restrictions been in place.</w:t>
      </w:r>
    </w:p>
    <w:p w14:paraId="2819CF8E" w14:textId="77777777" w:rsidR="00BE6176" w:rsidRPr="00BE6176" w:rsidRDefault="00BE6176" w:rsidP="00BE6176">
      <w:pPr>
        <w:suppressAutoHyphens/>
        <w:rPr>
          <w:rFonts w:eastAsia="SimSun" w:cs="font476"/>
          <w:sz w:val="20"/>
          <w:szCs w:val="20"/>
          <w:lang w:eastAsia="ar-SA"/>
        </w:rPr>
      </w:pPr>
    </w:p>
    <w:p w14:paraId="013C4EBC" w14:textId="0D2861A0" w:rsidR="00BE6176" w:rsidRPr="00BE6176" w:rsidRDefault="00BE6176" w:rsidP="00BE6176">
      <w:pPr>
        <w:suppressAutoHyphens/>
        <w:rPr>
          <w:rFonts w:eastAsia="SimSun" w:cs="font476"/>
          <w:sz w:val="20"/>
          <w:szCs w:val="20"/>
          <w:lang w:eastAsia="ar-SA"/>
        </w:rPr>
      </w:pPr>
      <w:r w:rsidRPr="00BE6176">
        <w:rPr>
          <w:rFonts w:eastAsia="SimSun" w:cs="font476"/>
          <w:sz w:val="20"/>
          <w:szCs w:val="20"/>
          <w:lang w:eastAsia="ar-SA"/>
        </w:rPr>
        <w:t xml:space="preserve">An additional line has been provided called the fuel inspection line, allowing better access to Etches Park, the pilot line extends over the Derwent Bridge towards the </w:t>
      </w:r>
      <w:r w:rsidR="00C625BE">
        <w:rPr>
          <w:rFonts w:eastAsia="SimSun" w:cs="font476"/>
          <w:sz w:val="20"/>
          <w:szCs w:val="20"/>
          <w:lang w:eastAsia="ar-SA"/>
        </w:rPr>
        <w:t>Chaddesden</w:t>
      </w:r>
      <w:r w:rsidRPr="00BE6176">
        <w:rPr>
          <w:rFonts w:eastAsia="SimSun" w:cs="font476"/>
          <w:sz w:val="20"/>
          <w:szCs w:val="20"/>
          <w:lang w:eastAsia="ar-SA"/>
        </w:rPr>
        <w:t xml:space="preserve"> curve points coming out of </w:t>
      </w:r>
      <w:r w:rsidR="00C625BE">
        <w:rPr>
          <w:rFonts w:eastAsia="SimSun" w:cs="font476"/>
          <w:sz w:val="20"/>
          <w:szCs w:val="20"/>
          <w:lang w:eastAsia="ar-SA"/>
        </w:rPr>
        <w:t>Chaddesden</w:t>
      </w:r>
      <w:r w:rsidRPr="00BE6176">
        <w:rPr>
          <w:rFonts w:eastAsia="SimSun" w:cs="font476"/>
          <w:sz w:val="20"/>
          <w:szCs w:val="20"/>
          <w:lang w:eastAsia="ar-SA"/>
        </w:rPr>
        <w:t xml:space="preserve"> curve also connect into D line.</w:t>
      </w:r>
    </w:p>
    <w:p w14:paraId="01A5409B" w14:textId="77777777" w:rsidR="00AD7105" w:rsidRDefault="00AD7105" w:rsidP="00AD7105">
      <w:pPr>
        <w:rPr>
          <w:sz w:val="20"/>
          <w:szCs w:val="20"/>
        </w:rPr>
      </w:pPr>
    </w:p>
    <w:p w14:paraId="3BAC1BEA" w14:textId="77777777" w:rsidR="00AD7105" w:rsidRDefault="00AD7105" w:rsidP="00AD7105">
      <w:pPr>
        <w:rPr>
          <w:sz w:val="20"/>
          <w:szCs w:val="20"/>
        </w:rPr>
      </w:pPr>
    </w:p>
    <w:p w14:paraId="54B7C409" w14:textId="77777777" w:rsidR="00AD7105" w:rsidRDefault="00AD7105" w:rsidP="00AD7105">
      <w:pPr>
        <w:rPr>
          <w:sz w:val="20"/>
          <w:szCs w:val="20"/>
        </w:rPr>
      </w:pPr>
      <w:r w:rsidRPr="00AD7105">
        <w:rPr>
          <w:b/>
          <w:sz w:val="24"/>
          <w:u w:val="single"/>
        </w:rPr>
        <w:t>Section 7 – Etches Park Depot and Carriage Sidings</w:t>
      </w:r>
    </w:p>
    <w:p w14:paraId="28E862EA" w14:textId="77777777" w:rsidR="00AD7105" w:rsidRDefault="00AD7105" w:rsidP="00AD7105">
      <w:pPr>
        <w:rPr>
          <w:sz w:val="20"/>
          <w:szCs w:val="20"/>
        </w:rPr>
      </w:pPr>
    </w:p>
    <w:p w14:paraId="76277615" w14:textId="77777777" w:rsidR="00BE6176" w:rsidRDefault="00BE6176" w:rsidP="00BE6176">
      <w:pPr>
        <w:suppressAutoHyphens/>
        <w:rPr>
          <w:rFonts w:eastAsia="SimSun" w:cs="font476"/>
          <w:b/>
          <w:szCs w:val="22"/>
          <w:u w:val="single"/>
          <w:lang w:eastAsia="ar-SA"/>
        </w:rPr>
      </w:pPr>
      <w:r w:rsidRPr="00BE6176">
        <w:rPr>
          <w:rFonts w:eastAsia="SimSun" w:cs="font476"/>
          <w:b/>
          <w:szCs w:val="22"/>
          <w:u w:val="single"/>
          <w:lang w:eastAsia="ar-SA"/>
        </w:rPr>
        <w:t>The working of Etches Park sidings.</w:t>
      </w:r>
    </w:p>
    <w:p w14:paraId="62EA03FB" w14:textId="77777777" w:rsidR="00BE6176" w:rsidRPr="00BE6176" w:rsidRDefault="00BE6176" w:rsidP="00BE6176">
      <w:pPr>
        <w:suppressAutoHyphens/>
        <w:rPr>
          <w:rFonts w:eastAsia="SimSun" w:cs="font476"/>
          <w:szCs w:val="22"/>
          <w:lang w:eastAsia="ar-SA"/>
        </w:rPr>
      </w:pPr>
    </w:p>
    <w:p w14:paraId="46A793DE" w14:textId="77777777" w:rsidR="00BE6176" w:rsidRDefault="00BE6176" w:rsidP="00BE6176">
      <w:pPr>
        <w:suppressAutoHyphens/>
        <w:rPr>
          <w:rFonts w:eastAsia="SimSun" w:cs="font476"/>
          <w:sz w:val="20"/>
          <w:szCs w:val="20"/>
          <w:lang w:eastAsia="ar-SA"/>
        </w:rPr>
      </w:pPr>
      <w:r w:rsidRPr="00BE6176">
        <w:rPr>
          <w:rFonts w:eastAsia="SimSun" w:cs="font476"/>
          <w:sz w:val="20"/>
          <w:szCs w:val="20"/>
          <w:lang w:eastAsia="ar-SA"/>
        </w:rPr>
        <w:t>The fundamental working of Etches Park sidings will not change.</w:t>
      </w:r>
    </w:p>
    <w:p w14:paraId="25E083C4" w14:textId="77777777" w:rsidR="00BC310A" w:rsidRPr="00BE6176" w:rsidRDefault="00BC310A" w:rsidP="00BE6176">
      <w:pPr>
        <w:suppressAutoHyphens/>
        <w:rPr>
          <w:rFonts w:eastAsia="SimSun" w:cs="font476"/>
          <w:sz w:val="20"/>
          <w:szCs w:val="20"/>
          <w:lang w:eastAsia="ar-SA"/>
        </w:rPr>
      </w:pPr>
    </w:p>
    <w:p w14:paraId="769A2188" w14:textId="77777777" w:rsidR="00844DB2" w:rsidRDefault="00844DB2" w:rsidP="00BE6176">
      <w:pPr>
        <w:rPr>
          <w:sz w:val="20"/>
          <w:szCs w:val="20"/>
        </w:rPr>
      </w:pPr>
      <w:r>
        <w:rPr>
          <w:rFonts w:eastAsia="SimSun" w:cs="font476"/>
          <w:sz w:val="20"/>
          <w:szCs w:val="20"/>
          <w:lang w:eastAsia="ar-SA"/>
        </w:rPr>
        <w:t>Etches Park can be accessed by either the Fuel &amp; Inspection Line (F &amp; I Line), the Bypass Line or via the Way and Works Junction entrance. The F&amp;I entrance now consists of 2 lines and entrance via 320 points from the North or via either line from Chad Curve. Trains departing via Way and Works Jn will have the description entered into the TD by the Operations Supervisor and will be controlled either entering or departing by the new Etches Park shunters panel equipment. Trains departing or arriving via the Bypass or F&amp;I lines will be by the traditional method of communications with the Operations Supervisor for acceptance.</w:t>
      </w:r>
    </w:p>
    <w:p w14:paraId="12054A62" w14:textId="77777777" w:rsidR="00AD7105" w:rsidRDefault="00AD7105" w:rsidP="00AD7105">
      <w:pPr>
        <w:rPr>
          <w:sz w:val="20"/>
          <w:szCs w:val="20"/>
        </w:rPr>
      </w:pPr>
    </w:p>
    <w:p w14:paraId="70033B56" w14:textId="77777777" w:rsidR="00BC310A" w:rsidRDefault="00B22699" w:rsidP="00AD7105">
      <w:pPr>
        <w:rPr>
          <w:sz w:val="20"/>
          <w:szCs w:val="20"/>
        </w:rPr>
      </w:pPr>
      <w:r w:rsidRPr="0012440E">
        <w:rPr>
          <w:sz w:val="20"/>
          <w:szCs w:val="20"/>
        </w:rPr>
        <w:t xml:space="preserve">On the Bypass Line and Stabling 1&amp;2 there are boards indicating “Stop and wait until illuminated” – </w:t>
      </w:r>
      <w:r w:rsidR="0012440E" w:rsidRPr="0012440E">
        <w:rPr>
          <w:sz w:val="20"/>
          <w:szCs w:val="20"/>
        </w:rPr>
        <w:t>associated with</w:t>
      </w:r>
      <w:r w:rsidRPr="0012440E">
        <w:rPr>
          <w:sz w:val="20"/>
          <w:szCs w:val="20"/>
        </w:rPr>
        <w:t xml:space="preserve"> EC5481</w:t>
      </w:r>
    </w:p>
    <w:p w14:paraId="470832C0" w14:textId="77777777" w:rsidR="00B22699" w:rsidRDefault="00B22699" w:rsidP="00AD7105">
      <w:pPr>
        <w:rPr>
          <w:sz w:val="20"/>
          <w:szCs w:val="20"/>
        </w:rPr>
      </w:pPr>
    </w:p>
    <w:p w14:paraId="208FC7CB" w14:textId="77777777" w:rsidR="00B22699" w:rsidRDefault="00B22699" w:rsidP="00AD7105">
      <w:pPr>
        <w:rPr>
          <w:sz w:val="20"/>
          <w:szCs w:val="20"/>
        </w:rPr>
      </w:pPr>
      <w:r>
        <w:rPr>
          <w:sz w:val="20"/>
          <w:szCs w:val="20"/>
        </w:rPr>
        <w:t>On F&amp;I lines 1 and 2 there are “Stop, telephone and wait signal</w:t>
      </w:r>
      <w:r w:rsidR="00F92661">
        <w:rPr>
          <w:sz w:val="20"/>
          <w:szCs w:val="20"/>
        </w:rPr>
        <w:t xml:space="preserve"> ahead</w:t>
      </w:r>
      <w:r>
        <w:rPr>
          <w:sz w:val="20"/>
          <w:szCs w:val="20"/>
        </w:rPr>
        <w:t>” boards –</w:t>
      </w:r>
      <w:r w:rsidR="00953E72">
        <w:rPr>
          <w:sz w:val="20"/>
          <w:szCs w:val="20"/>
        </w:rPr>
        <w:t xml:space="preserve"> The </w:t>
      </w:r>
      <w:r w:rsidR="00844DB2">
        <w:rPr>
          <w:sz w:val="20"/>
          <w:szCs w:val="20"/>
        </w:rPr>
        <w:t xml:space="preserve">Operations Supervisor </w:t>
      </w:r>
      <w:r w:rsidR="00953E72">
        <w:rPr>
          <w:sz w:val="20"/>
          <w:szCs w:val="20"/>
        </w:rPr>
        <w:t>at Etches Park will advise of the headcode.</w:t>
      </w:r>
    </w:p>
    <w:p w14:paraId="129D620F" w14:textId="77777777" w:rsidR="00953E72" w:rsidRDefault="00953E72" w:rsidP="00AD7105">
      <w:pPr>
        <w:rPr>
          <w:sz w:val="20"/>
          <w:szCs w:val="20"/>
        </w:rPr>
      </w:pPr>
    </w:p>
    <w:p w14:paraId="3AC79EAF" w14:textId="6B61A245" w:rsidR="00BC310A" w:rsidRDefault="00BC310A" w:rsidP="00AD7105">
      <w:pPr>
        <w:rPr>
          <w:szCs w:val="22"/>
        </w:rPr>
      </w:pPr>
      <w:r w:rsidRPr="00DC063F">
        <w:rPr>
          <w:b/>
          <w:szCs w:val="22"/>
          <w:u w:val="single"/>
        </w:rPr>
        <w:t>Etches Park Shunters Panel</w:t>
      </w:r>
      <w:r w:rsidR="005E04BC">
        <w:rPr>
          <w:b/>
          <w:szCs w:val="22"/>
          <w:u w:val="single"/>
        </w:rPr>
        <w:t xml:space="preserve"> </w:t>
      </w:r>
    </w:p>
    <w:p w14:paraId="171F731F" w14:textId="77777777" w:rsidR="00DC063F" w:rsidRDefault="00DC063F" w:rsidP="00AD7105">
      <w:pPr>
        <w:rPr>
          <w:szCs w:val="22"/>
        </w:rPr>
      </w:pPr>
    </w:p>
    <w:p w14:paraId="2C90340B" w14:textId="77777777" w:rsidR="00DC063F" w:rsidRDefault="00844DB2" w:rsidP="00AD7105">
      <w:pPr>
        <w:rPr>
          <w:szCs w:val="22"/>
        </w:rPr>
      </w:pPr>
      <w:r>
        <w:rPr>
          <w:szCs w:val="22"/>
        </w:rPr>
        <w:t>The S</w:t>
      </w:r>
      <w:r w:rsidR="00B22699">
        <w:rPr>
          <w:szCs w:val="22"/>
        </w:rPr>
        <w:t xml:space="preserve">hunters panel at Etches Park allows free flow outward from EC5475. The panel has to be in the “Open State” with “Departures </w:t>
      </w:r>
      <w:r w:rsidR="00953E72">
        <w:rPr>
          <w:szCs w:val="22"/>
        </w:rPr>
        <w:t>from</w:t>
      </w:r>
      <w:r w:rsidR="00B22699">
        <w:rPr>
          <w:szCs w:val="22"/>
        </w:rPr>
        <w:t xml:space="preserve"> EPCS. The shunter will input the headcodes accordingly.</w:t>
      </w:r>
    </w:p>
    <w:p w14:paraId="33296449" w14:textId="77777777" w:rsidR="00B22699" w:rsidRDefault="00B22699" w:rsidP="00AD7105">
      <w:pPr>
        <w:rPr>
          <w:szCs w:val="22"/>
        </w:rPr>
      </w:pPr>
      <w:r>
        <w:rPr>
          <w:szCs w:val="22"/>
        </w:rPr>
        <w:t>Inbound moves have to be accepted by the shunter as they have to set the hand points appropriately</w:t>
      </w:r>
      <w:r w:rsidR="0020381F">
        <w:rPr>
          <w:szCs w:val="22"/>
        </w:rPr>
        <w:t>.</w:t>
      </w:r>
    </w:p>
    <w:p w14:paraId="55F919A3" w14:textId="77777777" w:rsidR="0020381F" w:rsidRDefault="0020381F" w:rsidP="00AD7105">
      <w:pPr>
        <w:rPr>
          <w:szCs w:val="22"/>
        </w:rPr>
      </w:pPr>
      <w:r>
        <w:rPr>
          <w:szCs w:val="22"/>
        </w:rPr>
        <w:t>The shunter can also request a “Headshunt”</w:t>
      </w:r>
    </w:p>
    <w:p w14:paraId="5059693E" w14:textId="77777777" w:rsidR="0020381F" w:rsidRDefault="0020381F" w:rsidP="00AD7105">
      <w:pPr>
        <w:rPr>
          <w:szCs w:val="22"/>
        </w:rPr>
      </w:pPr>
    </w:p>
    <w:p w14:paraId="11274000" w14:textId="5AFFE091" w:rsidR="0020381F" w:rsidRDefault="0020381F" w:rsidP="00AD7105">
      <w:pPr>
        <w:rPr>
          <w:szCs w:val="22"/>
        </w:rPr>
      </w:pPr>
      <w:r>
        <w:rPr>
          <w:szCs w:val="22"/>
        </w:rPr>
        <w:t>All the above will reduce the amount of comms between both parties</w:t>
      </w:r>
    </w:p>
    <w:p w14:paraId="2556FEA2" w14:textId="75F16D8C" w:rsidR="00925311" w:rsidRDefault="00925311" w:rsidP="00AD7105">
      <w:pPr>
        <w:rPr>
          <w:szCs w:val="22"/>
        </w:rPr>
      </w:pPr>
    </w:p>
    <w:p w14:paraId="4A049D48" w14:textId="2E12A2A8" w:rsidR="00925311" w:rsidRDefault="00925311" w:rsidP="00AD7105">
      <w:pPr>
        <w:rPr>
          <w:szCs w:val="22"/>
        </w:rPr>
      </w:pPr>
    </w:p>
    <w:p w14:paraId="1BF6D628" w14:textId="77777777" w:rsidR="00925311" w:rsidRDefault="00925311" w:rsidP="00AD7105">
      <w:pPr>
        <w:rPr>
          <w:szCs w:val="22"/>
        </w:rPr>
      </w:pPr>
    </w:p>
    <w:p w14:paraId="03D81B91" w14:textId="77777777" w:rsidR="00AD7105" w:rsidRDefault="00AD7105" w:rsidP="00AD7105">
      <w:pPr>
        <w:rPr>
          <w:sz w:val="20"/>
          <w:szCs w:val="20"/>
        </w:rPr>
      </w:pPr>
    </w:p>
    <w:p w14:paraId="14A62913" w14:textId="77777777" w:rsidR="00AD7105" w:rsidRDefault="00AD7105" w:rsidP="00AD7105">
      <w:pPr>
        <w:rPr>
          <w:b/>
          <w:sz w:val="24"/>
          <w:u w:val="single"/>
        </w:rPr>
      </w:pPr>
      <w:r w:rsidRPr="00AD7105">
        <w:rPr>
          <w:b/>
          <w:sz w:val="24"/>
          <w:u w:val="single"/>
        </w:rPr>
        <w:lastRenderedPageBreak/>
        <w:t>Section 8 – RTC Sidings</w:t>
      </w:r>
      <w:r w:rsidR="0020381F">
        <w:rPr>
          <w:b/>
          <w:sz w:val="24"/>
          <w:u w:val="single"/>
        </w:rPr>
        <w:t xml:space="preserve"> – To be read with SBSI</w:t>
      </w:r>
    </w:p>
    <w:p w14:paraId="45827580" w14:textId="77777777" w:rsidR="00AD7105" w:rsidRDefault="00AD7105" w:rsidP="00AD7105">
      <w:pPr>
        <w:rPr>
          <w:b/>
          <w:sz w:val="24"/>
          <w:u w:val="single"/>
        </w:rPr>
      </w:pPr>
    </w:p>
    <w:p w14:paraId="38E280CC" w14:textId="77777777" w:rsidR="00BE6176" w:rsidRPr="00BE6176" w:rsidRDefault="00BE6176" w:rsidP="00BE6176">
      <w:pPr>
        <w:suppressAutoHyphens/>
        <w:rPr>
          <w:rFonts w:eastAsia="Arial" w:cs="Arial"/>
          <w:b/>
          <w:szCs w:val="22"/>
          <w:u w:val="single"/>
          <w:lang w:eastAsia="ar-SA"/>
        </w:rPr>
      </w:pPr>
      <w:r w:rsidRPr="00BE6176">
        <w:rPr>
          <w:rFonts w:eastAsia="Arial" w:cs="Arial"/>
          <w:b/>
          <w:szCs w:val="22"/>
          <w:u w:val="single"/>
          <w:lang w:eastAsia="ar-SA"/>
        </w:rPr>
        <w:t>RTC sidings North and South.</w:t>
      </w:r>
    </w:p>
    <w:p w14:paraId="6473EF05" w14:textId="77777777" w:rsidR="00BE6176" w:rsidRPr="00BE6176" w:rsidRDefault="00BE6176" w:rsidP="00BE6176">
      <w:pPr>
        <w:suppressAutoHyphens/>
        <w:rPr>
          <w:rFonts w:eastAsia="SimSun" w:cs="font476"/>
          <w:szCs w:val="22"/>
          <w:lang w:eastAsia="ar-SA"/>
        </w:rPr>
      </w:pPr>
    </w:p>
    <w:p w14:paraId="4EA575A5" w14:textId="77777777" w:rsidR="00BE6176" w:rsidRPr="00BE6176" w:rsidRDefault="00BE6176" w:rsidP="00BE6176">
      <w:pPr>
        <w:suppressAutoHyphens/>
        <w:rPr>
          <w:rFonts w:eastAsia="SimSun" w:cs="font476"/>
          <w:sz w:val="20"/>
          <w:szCs w:val="20"/>
          <w:lang w:eastAsia="ar-SA"/>
        </w:rPr>
      </w:pPr>
      <w:r w:rsidRPr="00BE6176">
        <w:rPr>
          <w:rFonts w:eastAsia="SimSun" w:cs="font476"/>
          <w:sz w:val="20"/>
          <w:szCs w:val="20"/>
          <w:lang w:eastAsia="ar-SA"/>
        </w:rPr>
        <w:t>The RTC sidings method of working will not change from what is now, trains exiting the RTC sidings South can be signalled up to TD 5045 where it can be routed into the station or if it’s a light engine it could be signalled to TD 5045 change ends then signalled from TD 5046 to go South the distance between the 2 signals is approximately 30 m.</w:t>
      </w:r>
    </w:p>
    <w:p w14:paraId="3C9F2B2F" w14:textId="77777777" w:rsidR="00BE6176" w:rsidRPr="00BE6176" w:rsidRDefault="00BE6176" w:rsidP="00BE6176">
      <w:pPr>
        <w:suppressAutoHyphens/>
        <w:rPr>
          <w:rFonts w:eastAsia="SimSun" w:cs="font476"/>
          <w:sz w:val="20"/>
          <w:szCs w:val="20"/>
          <w:lang w:eastAsia="ar-SA"/>
        </w:rPr>
      </w:pPr>
    </w:p>
    <w:p w14:paraId="414887A9" w14:textId="77777777" w:rsidR="00BE6176" w:rsidRPr="00BE6176" w:rsidRDefault="00BE6176" w:rsidP="00BE6176">
      <w:pPr>
        <w:suppressAutoHyphens/>
        <w:rPr>
          <w:rFonts w:eastAsia="SimSun" w:cs="font476"/>
          <w:vanish/>
          <w:sz w:val="20"/>
          <w:szCs w:val="20"/>
          <w:lang w:eastAsia="ar-SA"/>
        </w:rPr>
      </w:pPr>
      <w:r w:rsidRPr="00BE6176">
        <w:rPr>
          <w:rFonts w:eastAsia="SimSun" w:cs="font476"/>
          <w:sz w:val="20"/>
          <w:szCs w:val="20"/>
          <w:lang w:eastAsia="ar-SA"/>
        </w:rPr>
        <w:t>Trains coming out of the RTC sidings North from TD 5049 is as stated above.</w:t>
      </w:r>
    </w:p>
    <w:p w14:paraId="16893337" w14:textId="77777777" w:rsidR="00BE6176" w:rsidRPr="00BE6176" w:rsidRDefault="00BE6176" w:rsidP="00BE6176">
      <w:pPr>
        <w:suppressAutoHyphens/>
        <w:rPr>
          <w:rFonts w:eastAsia="SimSun" w:cs="font476"/>
          <w:vanish/>
          <w:sz w:val="20"/>
          <w:szCs w:val="20"/>
          <w:lang w:eastAsia="ar-SA"/>
        </w:rPr>
      </w:pPr>
    </w:p>
    <w:p w14:paraId="287E9023" w14:textId="77777777" w:rsidR="00BC310A" w:rsidRDefault="00BE6176" w:rsidP="00BE6176">
      <w:pPr>
        <w:suppressAutoHyphens/>
        <w:rPr>
          <w:rFonts w:eastAsia="SimSun" w:cs="font476"/>
          <w:sz w:val="20"/>
          <w:szCs w:val="20"/>
          <w:lang w:eastAsia="ar-SA"/>
        </w:rPr>
      </w:pPr>
      <w:r w:rsidRPr="00BE6176">
        <w:rPr>
          <w:rFonts w:eastAsia="SimSun" w:cs="font476"/>
          <w:sz w:val="20"/>
          <w:szCs w:val="20"/>
          <w:lang w:eastAsia="ar-SA"/>
        </w:rPr>
        <w:t>Access to the RTC North sidings by trains from t</w:t>
      </w:r>
      <w:r w:rsidR="005142AB">
        <w:rPr>
          <w:rFonts w:eastAsia="SimSun" w:cs="font476"/>
          <w:sz w:val="20"/>
          <w:szCs w:val="20"/>
          <w:lang w:eastAsia="ar-SA"/>
        </w:rPr>
        <w:t>he North is via platform 3 or 4.</w:t>
      </w:r>
    </w:p>
    <w:p w14:paraId="1A6C4950" w14:textId="77777777" w:rsidR="005142AB" w:rsidRDefault="005142AB" w:rsidP="00BE6176">
      <w:pPr>
        <w:suppressAutoHyphens/>
        <w:rPr>
          <w:rFonts w:eastAsia="SimSun" w:cs="font476"/>
          <w:sz w:val="20"/>
          <w:szCs w:val="20"/>
          <w:lang w:eastAsia="ar-SA"/>
        </w:rPr>
      </w:pPr>
    </w:p>
    <w:p w14:paraId="47453730" w14:textId="77777777" w:rsidR="00BE6176" w:rsidRPr="00BE6176" w:rsidRDefault="00BC310A" w:rsidP="00BE6176">
      <w:pPr>
        <w:suppressAutoHyphens/>
        <w:rPr>
          <w:rFonts w:eastAsia="SimSun" w:cs="font476"/>
          <w:sz w:val="20"/>
          <w:szCs w:val="20"/>
          <w:lang w:eastAsia="ar-SA"/>
        </w:rPr>
      </w:pPr>
      <w:r>
        <w:rPr>
          <w:rFonts w:eastAsia="SimSun" w:cs="font476"/>
          <w:sz w:val="20"/>
          <w:szCs w:val="20"/>
          <w:lang w:eastAsia="ar-SA"/>
        </w:rPr>
        <w:t>A</w:t>
      </w:r>
      <w:r w:rsidR="00BE6176" w:rsidRPr="00BE6176">
        <w:rPr>
          <w:rFonts w:eastAsia="SimSun" w:cs="font476"/>
          <w:sz w:val="20"/>
          <w:szCs w:val="20"/>
          <w:lang w:eastAsia="ar-SA"/>
        </w:rPr>
        <w:t>ccess to the RTC sidings South can be via the pilot line</w:t>
      </w:r>
      <w:r>
        <w:rPr>
          <w:rFonts w:eastAsia="SimSun" w:cs="font476"/>
          <w:sz w:val="20"/>
          <w:szCs w:val="20"/>
          <w:lang w:eastAsia="ar-SA"/>
        </w:rPr>
        <w:t>;</w:t>
      </w:r>
      <w:r w:rsidR="00BE6176" w:rsidRPr="00BE6176">
        <w:rPr>
          <w:rFonts w:eastAsia="SimSun" w:cs="font476"/>
          <w:sz w:val="20"/>
          <w:szCs w:val="20"/>
          <w:lang w:eastAsia="ar-SA"/>
        </w:rPr>
        <w:t xml:space="preserve"> platform 6</w:t>
      </w:r>
      <w:r>
        <w:rPr>
          <w:rFonts w:eastAsia="SimSun" w:cs="font476"/>
          <w:sz w:val="20"/>
          <w:szCs w:val="20"/>
          <w:lang w:eastAsia="ar-SA"/>
        </w:rPr>
        <w:t>;</w:t>
      </w:r>
      <w:r w:rsidR="00BE6176" w:rsidRPr="00BE6176">
        <w:rPr>
          <w:rFonts w:eastAsia="SimSun" w:cs="font476"/>
          <w:sz w:val="20"/>
          <w:szCs w:val="20"/>
          <w:lang w:eastAsia="ar-SA"/>
        </w:rPr>
        <w:t xml:space="preserve"> platform 5</w:t>
      </w:r>
      <w:r>
        <w:rPr>
          <w:rFonts w:eastAsia="SimSun" w:cs="font476"/>
          <w:sz w:val="20"/>
          <w:szCs w:val="20"/>
          <w:lang w:eastAsia="ar-SA"/>
        </w:rPr>
        <w:t>;</w:t>
      </w:r>
      <w:r w:rsidR="00BE6176" w:rsidRPr="00BE6176">
        <w:rPr>
          <w:rFonts w:eastAsia="SimSun" w:cs="font476"/>
          <w:sz w:val="20"/>
          <w:szCs w:val="20"/>
          <w:lang w:eastAsia="ar-SA"/>
        </w:rPr>
        <w:t xml:space="preserve"> platform 3 or 4.</w:t>
      </w:r>
    </w:p>
    <w:p w14:paraId="4562FDF6" w14:textId="77777777" w:rsidR="00BE6176" w:rsidRPr="00BE6176" w:rsidRDefault="00BE6176" w:rsidP="00BE6176">
      <w:pPr>
        <w:suppressAutoHyphens/>
        <w:rPr>
          <w:rFonts w:eastAsia="SimSun" w:cs="font476"/>
          <w:sz w:val="20"/>
          <w:szCs w:val="20"/>
          <w:lang w:eastAsia="ar-SA"/>
        </w:rPr>
      </w:pPr>
    </w:p>
    <w:p w14:paraId="01B591D3" w14:textId="77777777" w:rsidR="00BE6176" w:rsidRPr="00BE6176" w:rsidRDefault="00BE6176" w:rsidP="00BE6176">
      <w:pPr>
        <w:suppressAutoHyphens/>
        <w:rPr>
          <w:rFonts w:eastAsia="SimSun" w:cs="font476"/>
          <w:sz w:val="20"/>
          <w:szCs w:val="20"/>
          <w:lang w:eastAsia="ar-SA"/>
        </w:rPr>
      </w:pPr>
      <w:r w:rsidRPr="000413B6">
        <w:rPr>
          <w:rFonts w:eastAsia="SimSun" w:cs="font476"/>
          <w:sz w:val="20"/>
          <w:szCs w:val="20"/>
          <w:lang w:eastAsia="ar-SA"/>
        </w:rPr>
        <w:t>Trains dep</w:t>
      </w:r>
      <w:r w:rsidR="00BC310A" w:rsidRPr="000413B6">
        <w:rPr>
          <w:rFonts w:eastAsia="SimSun" w:cs="font476"/>
          <w:sz w:val="20"/>
          <w:szCs w:val="20"/>
          <w:lang w:eastAsia="ar-SA"/>
        </w:rPr>
        <w:t>arting Derby from platform 5 have</w:t>
      </w:r>
      <w:r w:rsidRPr="000413B6">
        <w:rPr>
          <w:rFonts w:eastAsia="SimSun" w:cs="font476"/>
          <w:sz w:val="20"/>
          <w:szCs w:val="20"/>
          <w:lang w:eastAsia="ar-SA"/>
        </w:rPr>
        <w:t xml:space="preserve"> to run along the down main in the up direction until 301 points whilst this is valid movement it is </w:t>
      </w:r>
      <w:r w:rsidR="000413B6" w:rsidRPr="000413B6">
        <w:rPr>
          <w:rFonts w:eastAsia="SimSun" w:cs="font476"/>
          <w:sz w:val="20"/>
          <w:szCs w:val="20"/>
          <w:lang w:eastAsia="ar-SA"/>
        </w:rPr>
        <w:t>a slower move.</w:t>
      </w:r>
    </w:p>
    <w:p w14:paraId="0537CE05" w14:textId="77777777" w:rsidR="002C0611" w:rsidRDefault="002C0611" w:rsidP="00BE6176">
      <w:pPr>
        <w:suppressAutoHyphens/>
        <w:rPr>
          <w:rFonts w:eastAsia="SimSun" w:cs="font476"/>
          <w:sz w:val="20"/>
          <w:szCs w:val="20"/>
          <w:lang w:eastAsia="ar-SA"/>
        </w:rPr>
      </w:pPr>
    </w:p>
    <w:p w14:paraId="16F5EDDE" w14:textId="77777777" w:rsidR="00AD7105" w:rsidRDefault="00AD7105" w:rsidP="00AD7105">
      <w:pPr>
        <w:rPr>
          <w:sz w:val="20"/>
          <w:szCs w:val="20"/>
        </w:rPr>
      </w:pPr>
      <w:r>
        <w:rPr>
          <w:b/>
          <w:sz w:val="24"/>
          <w:u w:val="single"/>
        </w:rPr>
        <w:t>Section 9 – Litchurch Lane (Bombardier Site)</w:t>
      </w:r>
      <w:r w:rsidR="0020381F">
        <w:rPr>
          <w:b/>
          <w:sz w:val="24"/>
          <w:u w:val="single"/>
        </w:rPr>
        <w:t xml:space="preserve"> – to be read with SBSI</w:t>
      </w:r>
    </w:p>
    <w:p w14:paraId="73B310E6" w14:textId="77777777" w:rsidR="00AD7105" w:rsidRDefault="00AD7105" w:rsidP="00AD7105">
      <w:pPr>
        <w:rPr>
          <w:sz w:val="20"/>
          <w:szCs w:val="20"/>
        </w:rPr>
      </w:pPr>
    </w:p>
    <w:p w14:paraId="379C2AB0" w14:textId="77777777" w:rsidR="00BE6176" w:rsidRPr="005142AB" w:rsidRDefault="00BE6176" w:rsidP="00BE6176">
      <w:pPr>
        <w:suppressAutoHyphens/>
        <w:rPr>
          <w:rFonts w:eastAsia="SimSun" w:cs="font476"/>
          <w:sz w:val="20"/>
          <w:szCs w:val="20"/>
          <w:lang w:eastAsia="ar-SA"/>
        </w:rPr>
      </w:pPr>
      <w:r w:rsidRPr="005142AB">
        <w:rPr>
          <w:rFonts w:eastAsia="SimSun" w:cs="font476"/>
          <w:sz w:val="20"/>
          <w:szCs w:val="20"/>
          <w:lang w:eastAsia="ar-SA"/>
        </w:rPr>
        <w:t>Trains for Litchurch Lane in or out are via platform 3 or 4. Platform 3, 4 and Chad are gauge cleared to the current flow stock out of Litchurch Lane the North from Derby North Junction to Chesterfield, Barrow Hill and the Erewash Valley has also been gauge cleared.</w:t>
      </w:r>
    </w:p>
    <w:p w14:paraId="7D1E6166" w14:textId="77777777" w:rsidR="00AD7105" w:rsidRDefault="00AD7105" w:rsidP="00AD7105">
      <w:pPr>
        <w:rPr>
          <w:sz w:val="20"/>
          <w:szCs w:val="20"/>
        </w:rPr>
      </w:pPr>
    </w:p>
    <w:p w14:paraId="118B807E" w14:textId="77777777" w:rsidR="00AD7105" w:rsidRDefault="00AD7105" w:rsidP="00AD7105">
      <w:pPr>
        <w:rPr>
          <w:sz w:val="20"/>
          <w:szCs w:val="20"/>
        </w:rPr>
      </w:pPr>
    </w:p>
    <w:p w14:paraId="2FCD0DC2" w14:textId="77777777" w:rsidR="00AD7105" w:rsidRDefault="00AD7105" w:rsidP="00AD7105">
      <w:pPr>
        <w:rPr>
          <w:sz w:val="20"/>
          <w:szCs w:val="20"/>
        </w:rPr>
      </w:pPr>
      <w:r>
        <w:rPr>
          <w:b/>
          <w:sz w:val="24"/>
          <w:u w:val="single"/>
        </w:rPr>
        <w:t>Section 10 – Chaddesden Sidings</w:t>
      </w:r>
      <w:r w:rsidR="005142AB">
        <w:rPr>
          <w:b/>
          <w:sz w:val="24"/>
          <w:u w:val="single"/>
        </w:rPr>
        <w:t xml:space="preserve"> – to be read with SBSI</w:t>
      </w:r>
    </w:p>
    <w:p w14:paraId="689596DA" w14:textId="77777777" w:rsidR="00AD7105" w:rsidRDefault="00AD7105" w:rsidP="00AD7105">
      <w:pPr>
        <w:rPr>
          <w:sz w:val="20"/>
          <w:szCs w:val="20"/>
        </w:rPr>
      </w:pPr>
    </w:p>
    <w:p w14:paraId="37B95193" w14:textId="5B90330F" w:rsidR="00F2070C" w:rsidRDefault="00F2070C" w:rsidP="00F2070C">
      <w:pPr>
        <w:suppressAutoHyphens/>
        <w:rPr>
          <w:rFonts w:eastAsia="SimSun" w:cs="font476"/>
          <w:sz w:val="20"/>
          <w:szCs w:val="20"/>
          <w:lang w:eastAsia="ar-SA"/>
        </w:rPr>
      </w:pPr>
      <w:r w:rsidRPr="00092019">
        <w:rPr>
          <w:rFonts w:eastAsia="SimSun" w:cs="font476"/>
          <w:sz w:val="20"/>
          <w:szCs w:val="20"/>
          <w:highlight w:val="green"/>
          <w:lang w:eastAsia="ar-SA"/>
        </w:rPr>
        <w:t xml:space="preserve">The speed around </w:t>
      </w:r>
      <w:r w:rsidR="00FA2786" w:rsidRPr="00092019">
        <w:rPr>
          <w:rFonts w:eastAsia="SimSun" w:cs="font476"/>
          <w:sz w:val="20"/>
          <w:szCs w:val="20"/>
          <w:highlight w:val="green"/>
          <w:lang w:eastAsia="ar-SA"/>
        </w:rPr>
        <w:t>Chaddesden</w:t>
      </w:r>
      <w:r w:rsidRPr="00092019">
        <w:rPr>
          <w:rFonts w:eastAsia="SimSun" w:cs="font476"/>
          <w:sz w:val="20"/>
          <w:szCs w:val="20"/>
          <w:highlight w:val="green"/>
          <w:lang w:eastAsia="ar-SA"/>
        </w:rPr>
        <w:t xml:space="preserve"> curve </w:t>
      </w:r>
      <w:r w:rsidR="001F0AA3">
        <w:rPr>
          <w:rFonts w:eastAsia="SimSun" w:cs="font476"/>
          <w:sz w:val="20"/>
          <w:szCs w:val="20"/>
          <w:highlight w:val="green"/>
          <w:lang w:eastAsia="ar-SA"/>
        </w:rPr>
        <w:t xml:space="preserve">is </w:t>
      </w:r>
      <w:r w:rsidRPr="00092019">
        <w:rPr>
          <w:rFonts w:eastAsia="SimSun" w:cs="font476"/>
          <w:sz w:val="20"/>
          <w:szCs w:val="20"/>
          <w:highlight w:val="green"/>
          <w:lang w:eastAsia="ar-SA"/>
        </w:rPr>
        <w:t xml:space="preserve">25 mph. An additional line has been provided on </w:t>
      </w:r>
      <w:r w:rsidR="00FA2786" w:rsidRPr="00092019">
        <w:rPr>
          <w:rFonts w:eastAsia="SimSun" w:cs="font476"/>
          <w:sz w:val="20"/>
          <w:szCs w:val="20"/>
          <w:highlight w:val="green"/>
          <w:lang w:eastAsia="ar-SA"/>
        </w:rPr>
        <w:t>Chaddesden</w:t>
      </w:r>
      <w:r w:rsidRPr="00092019">
        <w:rPr>
          <w:rFonts w:eastAsia="SimSun" w:cs="font476"/>
          <w:sz w:val="20"/>
          <w:szCs w:val="20"/>
          <w:highlight w:val="green"/>
          <w:lang w:eastAsia="ar-SA"/>
        </w:rPr>
        <w:t xml:space="preserve"> curve, called the arrival/departure1 and arrival/departure 2</w:t>
      </w:r>
      <w:r w:rsidR="009C4D68">
        <w:rPr>
          <w:rFonts w:eastAsia="SimSun" w:cs="font476"/>
          <w:sz w:val="20"/>
          <w:szCs w:val="20"/>
          <w:lang w:eastAsia="ar-SA"/>
        </w:rPr>
        <w:t xml:space="preserve"> </w:t>
      </w:r>
    </w:p>
    <w:p w14:paraId="4603B651" w14:textId="77777777" w:rsidR="00C625BE" w:rsidRPr="00F2070C" w:rsidRDefault="00C625BE" w:rsidP="00F2070C">
      <w:pPr>
        <w:suppressAutoHyphens/>
        <w:rPr>
          <w:rFonts w:eastAsia="SimSun" w:cs="font476"/>
          <w:sz w:val="20"/>
          <w:szCs w:val="20"/>
          <w:lang w:eastAsia="ar-SA"/>
        </w:rPr>
      </w:pPr>
    </w:p>
    <w:p w14:paraId="5B7B470C" w14:textId="77777777" w:rsidR="00F2070C" w:rsidRPr="00F2070C" w:rsidRDefault="00F2070C" w:rsidP="00F2070C">
      <w:pPr>
        <w:suppressAutoHyphens/>
        <w:rPr>
          <w:rFonts w:eastAsia="SimSun" w:cs="font476"/>
          <w:sz w:val="20"/>
          <w:szCs w:val="20"/>
          <w:lang w:eastAsia="ar-SA"/>
        </w:rPr>
      </w:pPr>
      <w:r>
        <w:rPr>
          <w:rFonts w:eastAsia="SimSun" w:cs="font476"/>
          <w:sz w:val="20"/>
          <w:szCs w:val="20"/>
          <w:lang w:eastAsia="ar-SA"/>
        </w:rPr>
        <w:t>Chaddesden</w:t>
      </w:r>
      <w:r w:rsidRPr="00F2070C">
        <w:rPr>
          <w:rFonts w:eastAsia="SimSun" w:cs="font476"/>
          <w:sz w:val="20"/>
          <w:szCs w:val="20"/>
          <w:lang w:eastAsia="ar-SA"/>
        </w:rPr>
        <w:t xml:space="preserve"> siding</w:t>
      </w:r>
      <w:r>
        <w:rPr>
          <w:rFonts w:eastAsia="SimSun" w:cs="font476"/>
          <w:sz w:val="20"/>
          <w:szCs w:val="20"/>
          <w:lang w:eastAsia="ar-SA"/>
        </w:rPr>
        <w:t>’</w:t>
      </w:r>
      <w:r w:rsidRPr="00F2070C">
        <w:rPr>
          <w:rFonts w:eastAsia="SimSun" w:cs="font476"/>
          <w:sz w:val="20"/>
          <w:szCs w:val="20"/>
          <w:lang w:eastAsia="ar-SA"/>
        </w:rPr>
        <w:t>s is fully tracked indicated which includes carriage sidings 1 to 4, storage sidings. Sidings 5, 6 and 7 are non-tracked, there is a run round facility within storage sidings. Hand points control the entrance to this set of sidings. Trains from either EC5491 or EC5493 can be signalled up to the stop board EC5497 stop and check hand points board.</w:t>
      </w:r>
    </w:p>
    <w:p w14:paraId="23617E9D" w14:textId="77777777" w:rsidR="00F2070C" w:rsidRPr="00F2070C" w:rsidRDefault="00F2070C" w:rsidP="00F2070C">
      <w:pPr>
        <w:suppressAutoHyphens/>
        <w:rPr>
          <w:rFonts w:eastAsia="SimSun" w:cs="font476"/>
          <w:sz w:val="20"/>
          <w:szCs w:val="20"/>
          <w:lang w:eastAsia="ar-SA"/>
        </w:rPr>
      </w:pPr>
    </w:p>
    <w:p w14:paraId="6E430C0C" w14:textId="77777777" w:rsidR="00F2070C" w:rsidRPr="00F2070C" w:rsidRDefault="00F2070C" w:rsidP="00F2070C">
      <w:pPr>
        <w:suppressAutoHyphens/>
        <w:rPr>
          <w:rFonts w:eastAsia="SimSun" w:cs="font476"/>
          <w:sz w:val="20"/>
          <w:szCs w:val="20"/>
          <w:lang w:eastAsia="ar-SA"/>
        </w:rPr>
      </w:pPr>
      <w:r w:rsidRPr="00F2070C">
        <w:rPr>
          <w:rFonts w:eastAsia="SimSun" w:cs="font476"/>
          <w:sz w:val="20"/>
          <w:szCs w:val="20"/>
          <w:lang w:eastAsia="ar-SA"/>
        </w:rPr>
        <w:t>Trains coming out of storage sidings 5 to 7 there is a stop board with the words obtain signals permission to proceed there is one signal that controls the exit from storage sidings 5 to 7 which have 2 routes either arrived/depart one or arrive/depart 2.</w:t>
      </w:r>
    </w:p>
    <w:p w14:paraId="1D321F59" w14:textId="77777777" w:rsidR="00F2070C" w:rsidRPr="00F2070C" w:rsidRDefault="00F2070C" w:rsidP="00F2070C">
      <w:pPr>
        <w:suppressAutoHyphens/>
        <w:rPr>
          <w:rFonts w:eastAsia="SimSun" w:cs="font476"/>
          <w:sz w:val="20"/>
          <w:szCs w:val="20"/>
          <w:lang w:eastAsia="ar-SA"/>
        </w:rPr>
      </w:pPr>
    </w:p>
    <w:p w14:paraId="26E95DE5" w14:textId="77777777" w:rsidR="00F2070C" w:rsidRPr="00F2070C" w:rsidRDefault="00F2070C" w:rsidP="00F2070C">
      <w:pPr>
        <w:suppressAutoHyphens/>
        <w:rPr>
          <w:rFonts w:eastAsia="SimSun" w:cs="font476"/>
          <w:sz w:val="20"/>
          <w:szCs w:val="20"/>
          <w:lang w:eastAsia="ar-SA"/>
        </w:rPr>
      </w:pPr>
      <w:r w:rsidRPr="00F2070C">
        <w:rPr>
          <w:rFonts w:eastAsia="SimSun" w:cs="font476"/>
          <w:sz w:val="20"/>
          <w:szCs w:val="20"/>
          <w:lang w:eastAsia="ar-SA"/>
        </w:rPr>
        <w:t>Signalling trains into the carriage sidings 1 to 4.</w:t>
      </w:r>
    </w:p>
    <w:p w14:paraId="61C3D562" w14:textId="77777777" w:rsidR="00F2070C" w:rsidRPr="00F2070C" w:rsidRDefault="00F2070C" w:rsidP="00F2070C">
      <w:pPr>
        <w:suppressAutoHyphens/>
        <w:rPr>
          <w:rFonts w:eastAsia="SimSun" w:cs="font476"/>
          <w:sz w:val="20"/>
          <w:szCs w:val="20"/>
          <w:lang w:eastAsia="ar-SA"/>
        </w:rPr>
      </w:pPr>
      <w:r w:rsidRPr="00F2070C">
        <w:rPr>
          <w:rFonts w:eastAsia="SimSun" w:cs="font476"/>
          <w:sz w:val="20"/>
          <w:szCs w:val="20"/>
          <w:lang w:eastAsia="ar-SA"/>
        </w:rPr>
        <w:t>The carriage sidings all have electrical points and are fully signalled, there is an exit signal from each of the 1 to 4 carriage sidings, and there are 2 routes from these signals.</w:t>
      </w:r>
    </w:p>
    <w:p w14:paraId="30DDFD79" w14:textId="77777777" w:rsidR="00F2070C" w:rsidRPr="00F2070C" w:rsidRDefault="00F2070C" w:rsidP="00F2070C">
      <w:pPr>
        <w:suppressAutoHyphens/>
        <w:rPr>
          <w:rFonts w:eastAsia="SimSun" w:cs="font476"/>
          <w:sz w:val="20"/>
          <w:szCs w:val="20"/>
          <w:lang w:eastAsia="ar-SA"/>
        </w:rPr>
      </w:pPr>
    </w:p>
    <w:p w14:paraId="4F51E1E0" w14:textId="77777777" w:rsidR="00AD7105" w:rsidRPr="00F2070C" w:rsidRDefault="00F2070C" w:rsidP="00F2070C">
      <w:pPr>
        <w:rPr>
          <w:sz w:val="20"/>
          <w:szCs w:val="20"/>
        </w:rPr>
      </w:pPr>
      <w:r w:rsidRPr="006D1271">
        <w:rPr>
          <w:rFonts w:eastAsia="SimSun" w:cs="font476"/>
          <w:sz w:val="20"/>
          <w:szCs w:val="20"/>
          <w:highlight w:val="yellow"/>
          <w:lang w:eastAsia="ar-SA"/>
        </w:rPr>
        <w:t>Signal EC5491 also gives access to the outside siding and the outside loop, trains are signalled up to the stop board EC5495 where the Train crew need to check hand points before a train comes off either the outside loop or the outside siding they must contact signaller before moving towards EC5490</w:t>
      </w:r>
      <w:r w:rsidR="006D1271">
        <w:rPr>
          <w:rFonts w:eastAsia="SimSun" w:cs="font476"/>
          <w:sz w:val="20"/>
          <w:szCs w:val="20"/>
          <w:lang w:eastAsia="ar-SA"/>
        </w:rPr>
        <w:t xml:space="preserve"> (change wording to reflect MOW)</w:t>
      </w:r>
    </w:p>
    <w:p w14:paraId="7685AB4F" w14:textId="77777777" w:rsidR="0012440E" w:rsidRDefault="0012440E" w:rsidP="00AD7105">
      <w:pPr>
        <w:rPr>
          <w:sz w:val="20"/>
          <w:szCs w:val="20"/>
        </w:rPr>
      </w:pPr>
    </w:p>
    <w:p w14:paraId="0109DBAE" w14:textId="77777777" w:rsidR="00AD7105" w:rsidRPr="00AD7105" w:rsidRDefault="00AD7105" w:rsidP="00AD7105">
      <w:pPr>
        <w:rPr>
          <w:b/>
          <w:sz w:val="24"/>
          <w:u w:val="single"/>
        </w:rPr>
      </w:pPr>
      <w:r>
        <w:rPr>
          <w:b/>
          <w:sz w:val="24"/>
          <w:u w:val="single"/>
        </w:rPr>
        <w:t>Section 11 – The Sinfin Branch</w:t>
      </w:r>
    </w:p>
    <w:p w14:paraId="723D5DED" w14:textId="77777777" w:rsidR="00AD7105" w:rsidRPr="00AD7105" w:rsidRDefault="00AD7105" w:rsidP="00AD7105">
      <w:pPr>
        <w:rPr>
          <w:lang w:eastAsia="en-GB"/>
        </w:rPr>
      </w:pPr>
    </w:p>
    <w:p w14:paraId="37494463"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The Sinfin branch has been sold to Rolls-Royce beyond Sinfin North station. The signal DW5320 is on the platform at Sinfin North Station and will remain a network rail signal maintained by our S &amp;T department.</w:t>
      </w:r>
    </w:p>
    <w:p w14:paraId="10D14F94"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 xml:space="preserve">The line is 15 miles </w:t>
      </w:r>
      <w:r w:rsidR="0020381F">
        <w:rPr>
          <w:rFonts w:eastAsia="SimSun" w:cs="font476"/>
          <w:sz w:val="20"/>
          <w:szCs w:val="20"/>
          <w:lang w:eastAsia="ar-SA"/>
        </w:rPr>
        <w:t>per</w:t>
      </w:r>
      <w:r w:rsidRPr="00CB23B4">
        <w:rPr>
          <w:rFonts w:eastAsia="SimSun" w:cs="font476"/>
          <w:sz w:val="20"/>
          <w:szCs w:val="20"/>
          <w:lang w:eastAsia="ar-SA"/>
        </w:rPr>
        <w:t xml:space="preserve"> hour throughout.</w:t>
      </w:r>
    </w:p>
    <w:p w14:paraId="48E68A6D"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Standage in the run round loop on the Sinfin branch is 232 m</w:t>
      </w:r>
    </w:p>
    <w:p w14:paraId="4F595123" w14:textId="77777777" w:rsidR="00CB23B4" w:rsidRPr="00CB23B4" w:rsidRDefault="00CB23B4" w:rsidP="00CB23B4">
      <w:pPr>
        <w:suppressAutoHyphens/>
        <w:rPr>
          <w:rFonts w:eastAsia="SimSun" w:cs="font476"/>
          <w:sz w:val="20"/>
          <w:szCs w:val="20"/>
          <w:lang w:eastAsia="ar-SA"/>
        </w:rPr>
      </w:pPr>
    </w:p>
    <w:p w14:paraId="308A87E1" w14:textId="77777777" w:rsidR="00FF773E" w:rsidRDefault="00CB23B4" w:rsidP="00CB23B4">
      <w:pPr>
        <w:suppressAutoHyphens/>
        <w:rPr>
          <w:rFonts w:eastAsia="SimSun" w:cs="font476"/>
          <w:sz w:val="20"/>
          <w:szCs w:val="20"/>
          <w:lang w:eastAsia="ar-SA"/>
        </w:rPr>
      </w:pPr>
      <w:r w:rsidRPr="00CB23B4">
        <w:rPr>
          <w:rFonts w:eastAsia="SimSun" w:cs="font476"/>
          <w:sz w:val="20"/>
          <w:szCs w:val="20"/>
          <w:lang w:eastAsia="ar-SA"/>
        </w:rPr>
        <w:t xml:space="preserve">Once train is signalled onto the Sinfin branch it will look after itself it is not permitted for the train to approach DW 5320 signal, with another train signal towards the stop and </w:t>
      </w:r>
      <w:r>
        <w:rPr>
          <w:rFonts w:eastAsia="SimSun" w:cs="font476"/>
          <w:sz w:val="20"/>
          <w:szCs w:val="20"/>
          <w:lang w:eastAsia="ar-SA"/>
        </w:rPr>
        <w:t>a</w:t>
      </w:r>
      <w:r w:rsidRPr="00CB23B4">
        <w:rPr>
          <w:rFonts w:eastAsia="SimSun" w:cs="font476"/>
          <w:sz w:val="20"/>
          <w:szCs w:val="20"/>
          <w:lang w:eastAsia="ar-SA"/>
        </w:rPr>
        <w:t>wait instruction boards DW 5323.</w:t>
      </w:r>
      <w:r w:rsidR="00894D52">
        <w:rPr>
          <w:rFonts w:eastAsia="SimSun" w:cs="font476"/>
          <w:sz w:val="20"/>
          <w:szCs w:val="20"/>
          <w:lang w:eastAsia="ar-SA"/>
        </w:rPr>
        <w:t xml:space="preserve"> </w:t>
      </w:r>
    </w:p>
    <w:p w14:paraId="4D8B8640" w14:textId="77777777" w:rsidR="00894D52" w:rsidRDefault="00894D52" w:rsidP="00CB23B4">
      <w:pPr>
        <w:suppressAutoHyphens/>
        <w:rPr>
          <w:rFonts w:eastAsia="SimSun" w:cs="font476"/>
          <w:sz w:val="20"/>
          <w:szCs w:val="20"/>
          <w:lang w:eastAsia="ar-SA"/>
        </w:rPr>
      </w:pPr>
    </w:p>
    <w:p w14:paraId="7CAA11F9" w14:textId="77777777" w:rsidR="00FF773E" w:rsidRDefault="00557C5C" w:rsidP="00CB23B4">
      <w:pPr>
        <w:suppressAutoHyphens/>
        <w:rPr>
          <w:rFonts w:eastAsia="SimSun" w:cs="font476"/>
          <w:sz w:val="20"/>
          <w:szCs w:val="20"/>
          <w:lang w:eastAsia="ar-SA"/>
        </w:rPr>
      </w:pPr>
      <w:r w:rsidRPr="00797B74">
        <w:rPr>
          <w:rFonts w:eastAsia="SimSun" w:cs="font476"/>
          <w:sz w:val="20"/>
          <w:szCs w:val="20"/>
          <w:highlight w:val="yellow"/>
          <w:lang w:eastAsia="ar-SA"/>
        </w:rPr>
        <w:t>Find out length between 5323 – 5318?</w:t>
      </w:r>
    </w:p>
    <w:p w14:paraId="23807DA9" w14:textId="77777777" w:rsidR="005B1DF7" w:rsidRDefault="005B1DF7" w:rsidP="00CB23B4">
      <w:pPr>
        <w:suppressAutoHyphens/>
        <w:rPr>
          <w:rFonts w:eastAsia="SimSun" w:cs="font476"/>
          <w:sz w:val="20"/>
          <w:szCs w:val="20"/>
          <w:lang w:eastAsia="ar-SA"/>
        </w:rPr>
      </w:pPr>
    </w:p>
    <w:p w14:paraId="13618E25" w14:textId="77777777" w:rsidR="00CB23B4" w:rsidRDefault="00CB23B4" w:rsidP="00CB23B4">
      <w:pPr>
        <w:suppressAutoHyphens/>
        <w:rPr>
          <w:rFonts w:eastAsia="SimSun" w:cs="font476"/>
          <w:b/>
          <w:sz w:val="24"/>
          <w:u w:val="single"/>
          <w:lang w:eastAsia="ar-SA"/>
        </w:rPr>
      </w:pPr>
      <w:r w:rsidRPr="00CB23B4">
        <w:rPr>
          <w:rFonts w:eastAsia="SimSun" w:cs="font476"/>
          <w:b/>
          <w:sz w:val="24"/>
          <w:u w:val="single"/>
          <w:lang w:eastAsia="ar-SA"/>
        </w:rPr>
        <w:t>Section 12 – Sunnyhill Loop</w:t>
      </w:r>
    </w:p>
    <w:p w14:paraId="2096DB70" w14:textId="77777777" w:rsidR="00CB23B4" w:rsidRDefault="00CB23B4" w:rsidP="00CB23B4">
      <w:pPr>
        <w:suppressAutoHyphens/>
        <w:rPr>
          <w:rFonts w:eastAsia="SimSun" w:cs="font476"/>
          <w:sz w:val="20"/>
          <w:szCs w:val="20"/>
          <w:lang w:eastAsia="ar-SA"/>
        </w:rPr>
      </w:pPr>
    </w:p>
    <w:p w14:paraId="566D21CA"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The Sunnyhill loops have an entrance and exit speed of 40 mph and are of passenger status.</w:t>
      </w:r>
    </w:p>
    <w:p w14:paraId="33B634E0" w14:textId="77777777" w:rsidR="00CB23B4" w:rsidRPr="00CB23B4" w:rsidRDefault="00CB23B4" w:rsidP="00CB23B4">
      <w:pPr>
        <w:suppressAutoHyphens/>
        <w:rPr>
          <w:rFonts w:eastAsia="SimSun" w:cs="font476"/>
          <w:sz w:val="20"/>
          <w:szCs w:val="20"/>
          <w:lang w:eastAsia="ar-SA"/>
        </w:rPr>
      </w:pPr>
    </w:p>
    <w:p w14:paraId="70173DD4"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DW53</w:t>
      </w:r>
      <w:r w:rsidR="001A4A20">
        <w:rPr>
          <w:rFonts w:eastAsia="SimSun" w:cs="font476"/>
          <w:sz w:val="20"/>
          <w:szCs w:val="20"/>
          <w:lang w:eastAsia="ar-SA"/>
        </w:rPr>
        <w:t>3</w:t>
      </w:r>
      <w:r w:rsidRPr="00CB23B4">
        <w:rPr>
          <w:rFonts w:eastAsia="SimSun" w:cs="font476"/>
          <w:sz w:val="20"/>
          <w:szCs w:val="20"/>
          <w:lang w:eastAsia="ar-SA"/>
        </w:rPr>
        <w:t xml:space="preserve">2 is a 4 aspect signal capable of showing 2 flashing </w:t>
      </w:r>
      <w:r w:rsidR="00FA2786" w:rsidRPr="00CB23B4">
        <w:rPr>
          <w:rFonts w:eastAsia="SimSun" w:cs="font476"/>
          <w:sz w:val="20"/>
          <w:szCs w:val="20"/>
          <w:lang w:eastAsia="ar-SA"/>
        </w:rPr>
        <w:t>yellows;</w:t>
      </w:r>
      <w:r w:rsidRPr="00CB23B4">
        <w:rPr>
          <w:rFonts w:eastAsia="SimSun" w:cs="font476"/>
          <w:sz w:val="20"/>
          <w:szCs w:val="20"/>
          <w:lang w:eastAsia="ar-SA"/>
        </w:rPr>
        <w:t xml:space="preserve"> DW5330 is a 4 aspect automatic signal capable of showing a single yellow aspect, into the up sunny Hill loop.</w:t>
      </w:r>
    </w:p>
    <w:p w14:paraId="46ABE0A8" w14:textId="77777777" w:rsidR="00CB23B4" w:rsidRDefault="00CB23B4" w:rsidP="00CB23B4">
      <w:pPr>
        <w:suppressAutoHyphens/>
        <w:rPr>
          <w:rFonts w:eastAsia="SimSun" w:cs="font476"/>
          <w:sz w:val="20"/>
          <w:szCs w:val="20"/>
          <w:lang w:eastAsia="ar-SA"/>
        </w:rPr>
      </w:pPr>
    </w:p>
    <w:p w14:paraId="0C7CFF86" w14:textId="77777777" w:rsidR="00CB23B4" w:rsidRDefault="00CB23B4" w:rsidP="00CB23B4">
      <w:pPr>
        <w:suppressAutoHyphens/>
        <w:rPr>
          <w:rFonts w:eastAsia="SimSun" w:cs="font476"/>
          <w:sz w:val="20"/>
          <w:szCs w:val="20"/>
          <w:lang w:eastAsia="ar-SA"/>
        </w:rPr>
      </w:pPr>
      <w:r w:rsidRPr="00CB23B4">
        <w:rPr>
          <w:rFonts w:eastAsia="SimSun" w:cs="font476"/>
          <w:b/>
          <w:sz w:val="24"/>
          <w:u w:val="single"/>
          <w:lang w:eastAsia="ar-SA"/>
        </w:rPr>
        <w:t>Section 13 – St Andrew’s Sidings</w:t>
      </w:r>
    </w:p>
    <w:p w14:paraId="326375A6" w14:textId="77777777" w:rsidR="00CB23B4" w:rsidRDefault="00CB23B4" w:rsidP="00CB23B4">
      <w:pPr>
        <w:suppressAutoHyphens/>
        <w:rPr>
          <w:rFonts w:eastAsia="SimSun" w:cs="font476"/>
          <w:sz w:val="20"/>
          <w:szCs w:val="20"/>
          <w:lang w:eastAsia="ar-SA"/>
        </w:rPr>
      </w:pPr>
    </w:p>
    <w:p w14:paraId="2CA51D19"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St Andrews sidings have been shortened to allow a run round line and a siding line. The entrance to the siding is via 204 points from the up Tamworth fast line. The speed within the sidings is 15 miles an hour. At the entrance to the siding there is an electrically detected spring point (ED) this is denoted by the $ on the screen. If detection is lost on 203 points DW 5316 will not clear into the sidings. It should be noted that 204 points are also restoring points.</w:t>
      </w:r>
    </w:p>
    <w:p w14:paraId="555A1FF9"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 xml:space="preserve">All trains will be signalled onto St Andrews siding which is the left-hand line in direction of travel. </w:t>
      </w:r>
      <w:r w:rsidRPr="00CB23B4">
        <w:rPr>
          <w:rFonts w:eastAsia="SimSun" w:cs="font476"/>
          <w:color w:val="FF0000"/>
          <w:sz w:val="20"/>
          <w:szCs w:val="20"/>
          <w:lang w:eastAsia="ar-SA"/>
        </w:rPr>
        <w:t>If</w:t>
      </w:r>
      <w:r w:rsidRPr="00CB23B4">
        <w:rPr>
          <w:rFonts w:eastAsia="SimSun" w:cs="font476"/>
          <w:sz w:val="20"/>
          <w:szCs w:val="20"/>
          <w:lang w:eastAsia="ar-SA"/>
        </w:rPr>
        <w:t xml:space="preserve"> a train signalled into St Andrews siding is to run round once in St Andrews siding the engine will proceed to the North end of the siding just under London road bridge beyond the hand points the driver can set the hand points for the run round line and then proceed back towards DW 5309 signal Once changed ends the driver can then proceed onto the St Andrews siding line where you can get onto the rear of the train.</w:t>
      </w:r>
    </w:p>
    <w:p w14:paraId="7D896FC4" w14:textId="77777777" w:rsidR="00CB23B4" w:rsidRPr="00CB23B4" w:rsidRDefault="00CB23B4" w:rsidP="00CB23B4">
      <w:pPr>
        <w:suppressAutoHyphens/>
        <w:rPr>
          <w:rFonts w:eastAsia="SimSun" w:cs="font476"/>
          <w:sz w:val="20"/>
          <w:szCs w:val="20"/>
          <w:lang w:eastAsia="ar-SA"/>
        </w:rPr>
      </w:pPr>
    </w:p>
    <w:p w14:paraId="1C91AA04" w14:textId="77777777" w:rsidR="00FA2786" w:rsidRDefault="00CB23B4" w:rsidP="00CB23B4">
      <w:pPr>
        <w:suppressAutoHyphens/>
        <w:rPr>
          <w:rFonts w:eastAsia="SimSun" w:cs="font476"/>
          <w:sz w:val="20"/>
          <w:szCs w:val="20"/>
          <w:lang w:eastAsia="ar-SA"/>
        </w:rPr>
      </w:pPr>
      <w:r w:rsidRPr="00CB23B4">
        <w:rPr>
          <w:rFonts w:eastAsia="SimSun" w:cs="font476"/>
          <w:sz w:val="20"/>
          <w:szCs w:val="20"/>
          <w:lang w:eastAsia="ar-SA"/>
        </w:rPr>
        <w:t xml:space="preserve">If a train or yellow plant is signalled into St Andrews siding to stable the yellow plant or train must proceed to the North end of the siding beyond London Road Bridge and the hand points and beyond the stop board which states trains must be clear of board. Phone signaller once stabled. Once you have conformation that </w:t>
      </w:r>
      <w:r w:rsidR="00FA2786">
        <w:rPr>
          <w:rFonts w:eastAsia="SimSun" w:cs="font476"/>
          <w:sz w:val="20"/>
          <w:szCs w:val="20"/>
          <w:lang w:eastAsia="ar-SA"/>
        </w:rPr>
        <w:t xml:space="preserve">the </w:t>
      </w:r>
      <w:r w:rsidRPr="00CB23B4">
        <w:rPr>
          <w:rFonts w:eastAsia="SimSun" w:cs="font476"/>
          <w:sz w:val="20"/>
          <w:szCs w:val="20"/>
          <w:lang w:eastAsia="ar-SA"/>
        </w:rPr>
        <w:t xml:space="preserve">train has been stabled and </w:t>
      </w:r>
      <w:r w:rsidR="00FA2786">
        <w:rPr>
          <w:rFonts w:eastAsia="SimSun" w:cs="font476"/>
          <w:sz w:val="20"/>
          <w:szCs w:val="20"/>
          <w:lang w:eastAsia="ar-SA"/>
        </w:rPr>
        <w:t>it is n</w:t>
      </w:r>
      <w:r w:rsidRPr="00CB23B4">
        <w:rPr>
          <w:rFonts w:eastAsia="SimSun" w:cs="font476"/>
          <w:sz w:val="20"/>
          <w:szCs w:val="20"/>
          <w:lang w:eastAsia="ar-SA"/>
        </w:rPr>
        <w:t xml:space="preserve">orth of the stop boards you may </w:t>
      </w:r>
      <w:r w:rsidR="00FA2786">
        <w:rPr>
          <w:rFonts w:eastAsia="SimSun" w:cs="font476"/>
          <w:sz w:val="20"/>
          <w:szCs w:val="20"/>
          <w:lang w:eastAsia="ar-SA"/>
        </w:rPr>
        <w:t xml:space="preserve">then </w:t>
      </w:r>
      <w:r w:rsidRPr="00CB23B4">
        <w:rPr>
          <w:rFonts w:eastAsia="SimSun" w:cs="font476"/>
          <w:sz w:val="20"/>
          <w:szCs w:val="20"/>
          <w:lang w:eastAsia="ar-SA"/>
        </w:rPr>
        <w:t xml:space="preserve">allow </w:t>
      </w:r>
      <w:r w:rsidR="00FA2786">
        <w:rPr>
          <w:rFonts w:eastAsia="SimSun" w:cs="font476"/>
          <w:sz w:val="20"/>
          <w:szCs w:val="20"/>
          <w:lang w:eastAsia="ar-SA"/>
        </w:rPr>
        <w:t xml:space="preserve">a </w:t>
      </w:r>
      <w:r w:rsidRPr="00CB23B4">
        <w:rPr>
          <w:rFonts w:eastAsia="SimSun" w:cs="font476"/>
          <w:sz w:val="20"/>
          <w:szCs w:val="20"/>
          <w:lang w:eastAsia="ar-SA"/>
        </w:rPr>
        <w:t>2</w:t>
      </w:r>
      <w:r w:rsidRPr="00CB23B4">
        <w:rPr>
          <w:rFonts w:eastAsia="SimSun" w:cs="font476"/>
          <w:sz w:val="20"/>
          <w:szCs w:val="20"/>
          <w:vertAlign w:val="superscript"/>
          <w:lang w:eastAsia="ar-SA"/>
        </w:rPr>
        <w:t>nd</w:t>
      </w:r>
      <w:r w:rsidRPr="00CB23B4">
        <w:rPr>
          <w:rFonts w:eastAsia="SimSun" w:cs="font476"/>
          <w:sz w:val="20"/>
          <w:szCs w:val="20"/>
          <w:lang w:eastAsia="ar-SA"/>
        </w:rPr>
        <w:t xml:space="preserve"> train into the sidings to run round as described earlier. </w:t>
      </w:r>
    </w:p>
    <w:p w14:paraId="1B342004" w14:textId="77777777" w:rsidR="00FA2786" w:rsidRDefault="00FA2786" w:rsidP="00CB23B4">
      <w:pPr>
        <w:suppressAutoHyphens/>
        <w:rPr>
          <w:rFonts w:eastAsia="SimSun" w:cs="font476"/>
          <w:sz w:val="20"/>
          <w:szCs w:val="20"/>
          <w:lang w:eastAsia="ar-SA"/>
        </w:rPr>
      </w:pPr>
    </w:p>
    <w:p w14:paraId="39BCF4A6"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Before a stabled train is allowed to proceed into the run round area of the sidings it must pass the stop board with your permission.</w:t>
      </w:r>
    </w:p>
    <w:p w14:paraId="21024AD0" w14:textId="77777777" w:rsidR="00CB23B4" w:rsidRPr="00CB23B4" w:rsidRDefault="00CB23B4" w:rsidP="00CB23B4">
      <w:pPr>
        <w:suppressAutoHyphens/>
        <w:rPr>
          <w:rFonts w:eastAsia="SimSun" w:cs="font476"/>
          <w:sz w:val="20"/>
          <w:szCs w:val="20"/>
          <w:lang w:eastAsia="ar-SA"/>
        </w:rPr>
      </w:pPr>
    </w:p>
    <w:p w14:paraId="6FFCE47A" w14:textId="77777777" w:rsidR="00CB23B4" w:rsidRPr="00CB23B4" w:rsidRDefault="00CB23B4" w:rsidP="00CB23B4">
      <w:pPr>
        <w:suppressAutoHyphens/>
        <w:rPr>
          <w:rFonts w:eastAsia="SimSun" w:cs="font476"/>
          <w:sz w:val="20"/>
          <w:szCs w:val="20"/>
          <w:lang w:eastAsia="ar-SA"/>
        </w:rPr>
      </w:pPr>
      <w:r w:rsidRPr="00CB23B4">
        <w:rPr>
          <w:rFonts w:eastAsia="SimSun" w:cs="font476"/>
          <w:sz w:val="20"/>
          <w:szCs w:val="20"/>
          <w:lang w:eastAsia="ar-SA"/>
        </w:rPr>
        <w:t>Coming out of the St Andrew</w:t>
      </w:r>
      <w:r w:rsidR="00FA2786">
        <w:rPr>
          <w:rFonts w:eastAsia="SimSun" w:cs="font476"/>
          <w:sz w:val="20"/>
          <w:szCs w:val="20"/>
          <w:lang w:eastAsia="ar-SA"/>
        </w:rPr>
        <w:t>’</w:t>
      </w:r>
      <w:r w:rsidRPr="00CB23B4">
        <w:rPr>
          <w:rFonts w:eastAsia="SimSun" w:cs="font476"/>
          <w:sz w:val="20"/>
          <w:szCs w:val="20"/>
          <w:lang w:eastAsia="ar-SA"/>
        </w:rPr>
        <w:t xml:space="preserve">s siding the train can draw down to DW 5309 where it will activate the train waiting track. The signal route from St Andrews siding is along the up Tamworth fast in the down direction .The line speed in the down direction is 25 miles an hour this allows </w:t>
      </w:r>
      <w:r w:rsidR="00BC310A">
        <w:rPr>
          <w:rFonts w:eastAsia="SimSun" w:cs="font476"/>
          <w:sz w:val="20"/>
          <w:szCs w:val="20"/>
          <w:lang w:eastAsia="ar-SA"/>
        </w:rPr>
        <w:t>a</w:t>
      </w:r>
      <w:r w:rsidRPr="00CB23B4">
        <w:rPr>
          <w:rFonts w:eastAsia="SimSun" w:cs="font476"/>
          <w:sz w:val="20"/>
          <w:szCs w:val="20"/>
          <w:lang w:eastAsia="ar-SA"/>
        </w:rPr>
        <w:t xml:space="preserve"> train to proceed to</w:t>
      </w:r>
      <w:r w:rsidR="00BC310A">
        <w:rPr>
          <w:rFonts w:eastAsia="SimSun" w:cs="font476"/>
          <w:sz w:val="20"/>
          <w:szCs w:val="20"/>
          <w:lang w:eastAsia="ar-SA"/>
        </w:rPr>
        <w:t>wards</w:t>
      </w:r>
      <w:r w:rsidRPr="00CB23B4">
        <w:rPr>
          <w:rFonts w:eastAsia="SimSun" w:cs="font476"/>
          <w:sz w:val="20"/>
          <w:szCs w:val="20"/>
          <w:lang w:eastAsia="ar-SA"/>
        </w:rPr>
        <w:t xml:space="preserve"> DW 5321 signal which can show a green aspect without any approach control controls. There are 3 routes from this signal onto the Sinfin branch, into the down Sunnyhill loop, onto the down Tamworth, all main aspects.</w:t>
      </w:r>
    </w:p>
    <w:p w14:paraId="53D61122" w14:textId="3C823023" w:rsidR="00CB23B4" w:rsidRDefault="00CB23B4" w:rsidP="00CB23B4">
      <w:pPr>
        <w:suppressAutoHyphens/>
        <w:rPr>
          <w:rFonts w:eastAsia="SimSun" w:cs="font476"/>
          <w:sz w:val="20"/>
          <w:szCs w:val="20"/>
          <w:lang w:eastAsia="ar-SA"/>
        </w:rPr>
      </w:pPr>
    </w:p>
    <w:p w14:paraId="697D7106" w14:textId="0C65E9DF" w:rsidR="001F5355" w:rsidRDefault="001F5355" w:rsidP="00CB23B4">
      <w:pPr>
        <w:suppressAutoHyphens/>
        <w:rPr>
          <w:rFonts w:eastAsia="SimSun" w:cs="font476"/>
          <w:sz w:val="20"/>
          <w:szCs w:val="20"/>
          <w:lang w:eastAsia="ar-SA"/>
        </w:rPr>
      </w:pPr>
    </w:p>
    <w:p w14:paraId="3CC9B8B3" w14:textId="21BF76B5" w:rsidR="001F5355" w:rsidRDefault="001F5355" w:rsidP="00CB23B4">
      <w:pPr>
        <w:suppressAutoHyphens/>
        <w:rPr>
          <w:rFonts w:eastAsia="SimSun" w:cs="font476"/>
          <w:sz w:val="20"/>
          <w:szCs w:val="20"/>
          <w:lang w:eastAsia="ar-SA"/>
        </w:rPr>
      </w:pPr>
    </w:p>
    <w:p w14:paraId="4939C2C3" w14:textId="47F197D8" w:rsidR="001F5355" w:rsidRDefault="001F5355" w:rsidP="00CB23B4">
      <w:pPr>
        <w:suppressAutoHyphens/>
        <w:rPr>
          <w:rFonts w:eastAsia="SimSun" w:cs="font476"/>
          <w:sz w:val="20"/>
          <w:szCs w:val="20"/>
          <w:lang w:eastAsia="ar-SA"/>
        </w:rPr>
      </w:pPr>
    </w:p>
    <w:p w14:paraId="1A5B0D9E" w14:textId="32261933" w:rsidR="001F5355" w:rsidRDefault="001F5355" w:rsidP="00CB23B4">
      <w:pPr>
        <w:suppressAutoHyphens/>
        <w:rPr>
          <w:rFonts w:eastAsia="SimSun" w:cs="font476"/>
          <w:sz w:val="20"/>
          <w:szCs w:val="20"/>
          <w:lang w:eastAsia="ar-SA"/>
        </w:rPr>
      </w:pPr>
    </w:p>
    <w:p w14:paraId="1CF572BD" w14:textId="5630FC40" w:rsidR="00D27BD9" w:rsidRDefault="00CB23B4" w:rsidP="00CB23B4">
      <w:pPr>
        <w:suppressAutoHyphens/>
        <w:rPr>
          <w:rFonts w:eastAsia="SimSun" w:cs="font476"/>
          <w:b/>
          <w:sz w:val="24"/>
          <w:u w:val="single"/>
          <w:lang w:eastAsia="ar-SA"/>
        </w:rPr>
      </w:pPr>
      <w:r>
        <w:rPr>
          <w:rFonts w:eastAsia="SimSun" w:cs="font476"/>
          <w:b/>
          <w:sz w:val="24"/>
          <w:u w:val="single"/>
          <w:lang w:eastAsia="ar-SA"/>
        </w:rPr>
        <w:t>Section 14 - The Matlock Branch</w:t>
      </w:r>
      <w:r w:rsidR="002C23A3">
        <w:rPr>
          <w:rFonts w:eastAsia="SimSun" w:cs="font476"/>
          <w:b/>
          <w:sz w:val="24"/>
          <w:u w:val="single"/>
          <w:lang w:eastAsia="ar-SA"/>
        </w:rPr>
        <w:t xml:space="preserve"> – to be read with SBSI</w:t>
      </w:r>
    </w:p>
    <w:p w14:paraId="304A0F39" w14:textId="5CBEA6EF" w:rsidR="001F5355" w:rsidRDefault="001F5355" w:rsidP="00CB23B4">
      <w:pPr>
        <w:suppressAutoHyphens/>
        <w:rPr>
          <w:rFonts w:eastAsia="SimSun" w:cs="font476"/>
          <w:b/>
          <w:sz w:val="24"/>
          <w:u w:val="single"/>
          <w:lang w:eastAsia="ar-SA"/>
        </w:rPr>
      </w:pPr>
    </w:p>
    <w:p w14:paraId="19170D1F" w14:textId="16BB989A" w:rsidR="00A25FE3" w:rsidRDefault="00A25FE3" w:rsidP="00CB23B4">
      <w:pPr>
        <w:suppressAutoHyphens/>
        <w:rPr>
          <w:rFonts w:eastAsia="SimSun" w:cs="font476"/>
          <w:sz w:val="20"/>
          <w:szCs w:val="20"/>
          <w:lang w:eastAsia="ar-SA"/>
        </w:rPr>
      </w:pPr>
      <w:r w:rsidRPr="00A25FE3">
        <w:rPr>
          <w:rFonts w:eastAsia="SimSun" w:cs="font476"/>
          <w:sz w:val="20"/>
          <w:szCs w:val="20"/>
          <w:lang w:eastAsia="ar-SA"/>
        </w:rPr>
        <w:t>The Matlock Branch is operated under the No-Signaller Token system (TS</w:t>
      </w:r>
      <w:r w:rsidR="00925311">
        <w:rPr>
          <w:rFonts w:eastAsia="SimSun" w:cs="font476"/>
          <w:sz w:val="20"/>
          <w:szCs w:val="20"/>
          <w:lang w:eastAsia="ar-SA"/>
        </w:rPr>
        <w:t>7</w:t>
      </w:r>
      <w:r w:rsidRPr="00A25FE3">
        <w:rPr>
          <w:rFonts w:eastAsia="SimSun" w:cs="font476"/>
          <w:sz w:val="20"/>
          <w:szCs w:val="20"/>
          <w:lang w:eastAsia="ar-SA"/>
        </w:rPr>
        <w:t xml:space="preserve"> of the Rule Book)</w:t>
      </w:r>
      <w:r>
        <w:rPr>
          <w:rFonts w:eastAsia="SimSun" w:cs="font476"/>
          <w:sz w:val="20"/>
          <w:szCs w:val="20"/>
          <w:lang w:eastAsia="ar-SA"/>
        </w:rPr>
        <w:t xml:space="preserve">. </w:t>
      </w:r>
    </w:p>
    <w:p w14:paraId="025246BA" w14:textId="6D4F3EEE" w:rsidR="00A25FE3" w:rsidRDefault="00A25FE3" w:rsidP="00CB23B4">
      <w:pPr>
        <w:suppressAutoHyphens/>
        <w:rPr>
          <w:rFonts w:eastAsia="SimSun" w:cs="font476"/>
          <w:sz w:val="20"/>
          <w:szCs w:val="20"/>
          <w:lang w:eastAsia="ar-SA"/>
        </w:rPr>
      </w:pPr>
      <w:r>
        <w:rPr>
          <w:rFonts w:eastAsia="SimSun" w:cs="font476"/>
          <w:sz w:val="20"/>
          <w:szCs w:val="20"/>
          <w:lang w:eastAsia="ar-SA"/>
        </w:rPr>
        <w:t>The token instrument at Ambergate is released upon occupation of 912 TC in Ambergate Station. Upon obtaining the token, the Driver of a passenger service will obey DY572 signal and proceed along the branch to Matlock and return. RHTT service or charter will possibly transfer to Peak Rail infrastructure at Matlock Station.</w:t>
      </w:r>
    </w:p>
    <w:p w14:paraId="142E21AE" w14:textId="40A9BACB" w:rsidR="00A25FE3" w:rsidRDefault="00A25FE3" w:rsidP="00CB23B4">
      <w:pPr>
        <w:suppressAutoHyphens/>
        <w:rPr>
          <w:rFonts w:eastAsia="SimSun" w:cs="font476"/>
          <w:sz w:val="20"/>
          <w:szCs w:val="20"/>
          <w:lang w:eastAsia="ar-SA"/>
        </w:rPr>
      </w:pPr>
      <w:r>
        <w:rPr>
          <w:rFonts w:eastAsia="SimSun" w:cs="font476"/>
          <w:sz w:val="20"/>
          <w:szCs w:val="20"/>
          <w:lang w:eastAsia="ar-SA"/>
        </w:rPr>
        <w:t>On returning to Ambergate Station, the Driver will return the token to the machine at Ambergate and this will allow signalled routes to be set from DY571 signal.</w:t>
      </w:r>
    </w:p>
    <w:p w14:paraId="328CB3DC" w14:textId="5ADCCD72" w:rsidR="00A25FE3" w:rsidRDefault="00A25FE3" w:rsidP="00CB23B4">
      <w:pPr>
        <w:suppressAutoHyphens/>
        <w:rPr>
          <w:rFonts w:eastAsia="SimSun" w:cs="font476"/>
          <w:sz w:val="20"/>
          <w:szCs w:val="20"/>
          <w:lang w:eastAsia="ar-SA"/>
        </w:rPr>
      </w:pPr>
    </w:p>
    <w:p w14:paraId="63C2760A" w14:textId="4CEC4832" w:rsidR="00A25FE3" w:rsidRPr="00A25FE3" w:rsidRDefault="00A25FE3" w:rsidP="00A25FE3">
      <w:pPr>
        <w:suppressAutoHyphens/>
        <w:jc w:val="center"/>
        <w:rPr>
          <w:rFonts w:eastAsia="SimSun" w:cs="font476"/>
          <w:sz w:val="20"/>
          <w:szCs w:val="20"/>
          <w:lang w:eastAsia="ar-SA"/>
        </w:rPr>
      </w:pPr>
      <w:r w:rsidRPr="00A25FE3">
        <w:rPr>
          <w:rFonts w:eastAsia="SimSun" w:cs="font476"/>
          <w:noProof/>
          <w:sz w:val="20"/>
          <w:szCs w:val="20"/>
          <w:lang w:eastAsia="ar-SA"/>
        </w:rPr>
        <w:drawing>
          <wp:inline distT="0" distB="0" distL="0" distR="0" wp14:anchorId="1F9A8972" wp14:editId="0697A7BE">
            <wp:extent cx="2311519" cy="35498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11519" cy="3549832"/>
                    </a:xfrm>
                    <a:prstGeom prst="rect">
                      <a:avLst/>
                    </a:prstGeom>
                  </pic:spPr>
                </pic:pic>
              </a:graphicData>
            </a:graphic>
          </wp:inline>
        </w:drawing>
      </w:r>
    </w:p>
    <w:p w14:paraId="70603880" w14:textId="46ECD4D3" w:rsidR="00A25FE3" w:rsidRPr="00A25FE3" w:rsidRDefault="00A25FE3" w:rsidP="00A25FE3">
      <w:pPr>
        <w:suppressAutoHyphens/>
        <w:jc w:val="center"/>
        <w:rPr>
          <w:rFonts w:eastAsia="SimSun" w:cs="font476"/>
          <w:b/>
          <w:bCs/>
          <w:sz w:val="20"/>
          <w:szCs w:val="20"/>
          <w:lang w:eastAsia="ar-SA"/>
        </w:rPr>
      </w:pPr>
      <w:r w:rsidRPr="00A25FE3">
        <w:rPr>
          <w:rFonts w:eastAsia="SimSun" w:cs="font476"/>
          <w:b/>
          <w:bCs/>
          <w:sz w:val="20"/>
          <w:szCs w:val="20"/>
          <w:lang w:eastAsia="ar-SA"/>
        </w:rPr>
        <w:lastRenderedPageBreak/>
        <w:t>The Ambergate Station token machine</w:t>
      </w:r>
    </w:p>
    <w:p w14:paraId="5494FD2B" w14:textId="77777777" w:rsidR="00A25FE3" w:rsidRDefault="00A25FE3" w:rsidP="00CB23B4">
      <w:pPr>
        <w:suppressAutoHyphens/>
        <w:rPr>
          <w:rFonts w:eastAsia="SimSun" w:cs="font476"/>
          <w:b/>
          <w:sz w:val="24"/>
          <w:u w:val="single"/>
          <w:lang w:eastAsia="ar-SA"/>
        </w:rPr>
      </w:pPr>
    </w:p>
    <w:p w14:paraId="2F27F237" w14:textId="17BB23D4" w:rsidR="00CB23B4" w:rsidRDefault="0009322B" w:rsidP="00CB23B4">
      <w:pPr>
        <w:suppressAutoHyphens/>
        <w:rPr>
          <w:rFonts w:eastAsia="SimSun" w:cs="font476"/>
          <w:sz w:val="20"/>
          <w:szCs w:val="20"/>
          <w:lang w:eastAsia="ar-SA"/>
        </w:rPr>
      </w:pPr>
      <w:r>
        <w:rPr>
          <w:rFonts w:eastAsia="SimSun" w:cs="font476"/>
          <w:sz w:val="20"/>
          <w:szCs w:val="20"/>
          <w:lang w:eastAsia="ar-SA"/>
        </w:rPr>
        <w:t xml:space="preserve">        </w:t>
      </w:r>
      <w:r w:rsidR="00FC2867">
        <w:rPr>
          <w:rFonts w:eastAsia="SimSun" w:cs="font476"/>
          <w:b/>
          <w:noProof/>
          <w:sz w:val="24"/>
          <w:u w:val="single"/>
          <w:lang w:eastAsia="ar-SA"/>
        </w:rPr>
        <w:drawing>
          <wp:inline distT="0" distB="0" distL="0" distR="0" wp14:anchorId="755654E4" wp14:editId="60C50FDA">
            <wp:extent cx="2647950" cy="35327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0639" cy="3616364"/>
                    </a:xfrm>
                    <a:prstGeom prst="rect">
                      <a:avLst/>
                    </a:prstGeom>
                    <a:noFill/>
                    <a:ln>
                      <a:noFill/>
                    </a:ln>
                  </pic:spPr>
                </pic:pic>
              </a:graphicData>
            </a:graphic>
          </wp:inline>
        </w:drawing>
      </w:r>
      <w:r w:rsidR="001F5355">
        <w:rPr>
          <w:rFonts w:eastAsia="SimSun" w:cs="font476"/>
          <w:sz w:val="20"/>
          <w:szCs w:val="20"/>
          <w:lang w:eastAsia="ar-SA"/>
        </w:rPr>
        <w:t xml:space="preserve"> </w:t>
      </w:r>
      <w:r>
        <w:rPr>
          <w:rFonts w:eastAsia="SimSun" w:cs="font476"/>
          <w:sz w:val="20"/>
          <w:szCs w:val="20"/>
          <w:lang w:eastAsia="ar-SA"/>
        </w:rPr>
        <w:t xml:space="preserve">          </w:t>
      </w:r>
      <w:r w:rsidR="001F5355">
        <w:rPr>
          <w:rFonts w:eastAsia="SimSun" w:cs="font476"/>
          <w:sz w:val="20"/>
          <w:szCs w:val="20"/>
          <w:lang w:eastAsia="ar-SA"/>
        </w:rPr>
        <w:t xml:space="preserve">  </w:t>
      </w:r>
      <w:r w:rsidR="001F5355">
        <w:rPr>
          <w:rFonts w:eastAsia="SimSun" w:cs="font476"/>
          <w:noProof/>
          <w:sz w:val="20"/>
          <w:szCs w:val="20"/>
          <w:lang w:eastAsia="ar-SA"/>
        </w:rPr>
        <w:drawing>
          <wp:inline distT="0" distB="0" distL="0" distR="0" wp14:anchorId="5163993A" wp14:editId="5E7E76AA">
            <wp:extent cx="2628900" cy="35073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8017" cy="3559502"/>
                    </a:xfrm>
                    <a:prstGeom prst="rect">
                      <a:avLst/>
                    </a:prstGeom>
                    <a:noFill/>
                    <a:ln>
                      <a:noFill/>
                    </a:ln>
                  </pic:spPr>
                </pic:pic>
              </a:graphicData>
            </a:graphic>
          </wp:inline>
        </w:drawing>
      </w:r>
    </w:p>
    <w:p w14:paraId="2A83E2A7" w14:textId="1B8395E6" w:rsidR="00CB23B4" w:rsidRDefault="00CB23B4" w:rsidP="00CB23B4">
      <w:pPr>
        <w:suppressAutoHyphens/>
        <w:rPr>
          <w:rFonts w:eastAsia="SimSun" w:cs="font476"/>
          <w:sz w:val="20"/>
          <w:szCs w:val="20"/>
          <w:lang w:eastAsia="ar-SA"/>
        </w:rPr>
      </w:pPr>
    </w:p>
    <w:p w14:paraId="209AF3C4" w14:textId="7B42E604" w:rsidR="00CB23B4" w:rsidRPr="00A25FE3" w:rsidRDefault="001F5355" w:rsidP="00CB23B4">
      <w:pPr>
        <w:suppressAutoHyphens/>
        <w:rPr>
          <w:rFonts w:eastAsia="SimSun" w:cs="font476"/>
          <w:b/>
          <w:bCs/>
          <w:sz w:val="20"/>
          <w:szCs w:val="20"/>
          <w:lang w:eastAsia="ar-SA"/>
        </w:rPr>
      </w:pPr>
      <w:r w:rsidRPr="00A25FE3">
        <w:rPr>
          <w:rFonts w:eastAsia="SimSun" w:cs="font476"/>
          <w:b/>
          <w:bCs/>
          <w:sz w:val="20"/>
          <w:szCs w:val="20"/>
          <w:lang w:eastAsia="ar-SA"/>
        </w:rPr>
        <w:t>Matlock Ground Frame (above)</w:t>
      </w:r>
    </w:p>
    <w:p w14:paraId="507F26FB" w14:textId="39074B05" w:rsidR="001F5355" w:rsidRDefault="001F5355" w:rsidP="00CB23B4">
      <w:pPr>
        <w:suppressAutoHyphens/>
        <w:rPr>
          <w:rFonts w:eastAsia="SimSun" w:cs="font476"/>
          <w:sz w:val="20"/>
          <w:szCs w:val="20"/>
          <w:lang w:eastAsia="ar-SA"/>
        </w:rPr>
      </w:pPr>
    </w:p>
    <w:p w14:paraId="67D5BE81" w14:textId="2D5F6A42" w:rsidR="001F5355" w:rsidRDefault="001F5355" w:rsidP="00CB23B4">
      <w:pPr>
        <w:suppressAutoHyphens/>
        <w:rPr>
          <w:rFonts w:eastAsia="SimSun" w:cs="font476"/>
          <w:sz w:val="20"/>
          <w:szCs w:val="20"/>
          <w:lang w:eastAsia="ar-SA"/>
        </w:rPr>
      </w:pPr>
      <w:r>
        <w:rPr>
          <w:rFonts w:eastAsia="SimSun" w:cs="font476"/>
          <w:sz w:val="20"/>
          <w:szCs w:val="20"/>
          <w:lang w:eastAsia="ar-SA"/>
        </w:rPr>
        <w:t>See SBSI’s for full instruction.</w:t>
      </w:r>
    </w:p>
    <w:p w14:paraId="156D3B1C" w14:textId="77777777" w:rsidR="00C625BE" w:rsidRDefault="00C625BE" w:rsidP="00CB23B4">
      <w:pPr>
        <w:suppressAutoHyphens/>
        <w:rPr>
          <w:rFonts w:eastAsia="SimSun" w:cs="font476"/>
          <w:b/>
          <w:sz w:val="24"/>
          <w:u w:val="single"/>
          <w:lang w:eastAsia="ar-SA"/>
        </w:rPr>
      </w:pPr>
    </w:p>
    <w:p w14:paraId="73866A89" w14:textId="40A9893B" w:rsidR="00CB23B4" w:rsidRDefault="00CB23B4" w:rsidP="00CB23B4">
      <w:pPr>
        <w:suppressAutoHyphens/>
        <w:rPr>
          <w:rFonts w:eastAsia="SimSun" w:cs="font476"/>
          <w:sz w:val="20"/>
          <w:szCs w:val="20"/>
          <w:lang w:eastAsia="ar-SA"/>
        </w:rPr>
      </w:pPr>
      <w:r>
        <w:rPr>
          <w:rFonts w:eastAsia="SimSun" w:cs="font476"/>
          <w:b/>
          <w:sz w:val="24"/>
          <w:u w:val="single"/>
          <w:lang w:eastAsia="ar-SA"/>
        </w:rPr>
        <w:t>Se</w:t>
      </w:r>
      <w:r w:rsidR="00844DB2">
        <w:rPr>
          <w:rFonts w:eastAsia="SimSun" w:cs="font476"/>
          <w:b/>
          <w:sz w:val="24"/>
          <w:u w:val="single"/>
          <w:lang w:eastAsia="ar-SA"/>
        </w:rPr>
        <w:t>ction 15 – Spondon (OD) Obstacle</w:t>
      </w:r>
      <w:r>
        <w:rPr>
          <w:rFonts w:eastAsia="SimSun" w:cs="font476"/>
          <w:b/>
          <w:sz w:val="24"/>
          <w:u w:val="single"/>
          <w:lang w:eastAsia="ar-SA"/>
        </w:rPr>
        <w:t xml:space="preserve"> Detection Crossing</w:t>
      </w:r>
    </w:p>
    <w:p w14:paraId="06B1FCCA" w14:textId="77777777" w:rsidR="00CB23B4" w:rsidRDefault="00CB23B4" w:rsidP="00CB23B4">
      <w:pPr>
        <w:suppressAutoHyphens/>
        <w:rPr>
          <w:rFonts w:eastAsia="SimSun" w:cs="font476"/>
          <w:sz w:val="20"/>
          <w:szCs w:val="20"/>
          <w:lang w:eastAsia="ar-SA"/>
        </w:rPr>
      </w:pPr>
    </w:p>
    <w:p w14:paraId="753B7DF6" w14:textId="77777777" w:rsidR="00CD56C8" w:rsidRPr="00CD56C8" w:rsidRDefault="00CD56C8" w:rsidP="00CD56C8">
      <w:pPr>
        <w:suppressAutoHyphens/>
        <w:rPr>
          <w:rFonts w:eastAsia="Arial" w:cs="Arial"/>
          <w:sz w:val="20"/>
          <w:szCs w:val="20"/>
          <w:lang w:eastAsia="ar-SA"/>
        </w:rPr>
      </w:pPr>
      <w:r w:rsidRPr="00CD56C8">
        <w:rPr>
          <w:rFonts w:eastAsia="Arial" w:cs="Arial"/>
          <w:sz w:val="20"/>
          <w:szCs w:val="20"/>
          <w:lang w:eastAsia="ar-SA"/>
        </w:rPr>
        <w:t>The strike-in for a non-stop train of Spondon MCB OD crossing is at same place, the limit of indication has moved back towards Long Eaton by 2 signal sections. The strike-in for Spondon MCB OD crossing for a stopping train is this joint between DMB track section and DMC track section.</w:t>
      </w:r>
    </w:p>
    <w:p w14:paraId="065C497F" w14:textId="77777777" w:rsidR="00CD56C8" w:rsidRPr="00CD56C8" w:rsidRDefault="00CD56C8" w:rsidP="00CD56C8">
      <w:pPr>
        <w:suppressAutoHyphens/>
        <w:rPr>
          <w:rFonts w:eastAsia="Arial" w:cs="Arial"/>
          <w:sz w:val="20"/>
          <w:szCs w:val="20"/>
          <w:lang w:eastAsia="ar-SA"/>
        </w:rPr>
      </w:pPr>
    </w:p>
    <w:p w14:paraId="1D7C3BD2" w14:textId="77777777" w:rsidR="00CB23B4" w:rsidRDefault="00CD56C8" w:rsidP="00CD56C8">
      <w:pPr>
        <w:suppressAutoHyphens/>
        <w:rPr>
          <w:rFonts w:eastAsia="Arial" w:cs="Arial"/>
          <w:sz w:val="20"/>
          <w:szCs w:val="20"/>
          <w:lang w:eastAsia="ar-SA"/>
        </w:rPr>
      </w:pPr>
      <w:r w:rsidRPr="00CD56C8">
        <w:rPr>
          <w:rFonts w:eastAsia="Arial" w:cs="Arial"/>
          <w:sz w:val="20"/>
          <w:szCs w:val="20"/>
          <w:lang w:eastAsia="ar-SA"/>
        </w:rPr>
        <w:t>The signal that protects Spondon crossing in the down direction is TD 5029 which is 50m from the crossing. The protecting signal for Spondon crossing in the up direction is TD5032, both signals have automatic working facility</w:t>
      </w:r>
      <w:r>
        <w:rPr>
          <w:rFonts w:eastAsia="Arial" w:cs="Arial"/>
          <w:sz w:val="20"/>
          <w:szCs w:val="20"/>
          <w:lang w:eastAsia="ar-SA"/>
        </w:rPr>
        <w:t>.</w:t>
      </w:r>
    </w:p>
    <w:p w14:paraId="420FA0FC" w14:textId="77777777" w:rsidR="00CD56C8" w:rsidRDefault="00CD56C8" w:rsidP="00CD56C8">
      <w:pPr>
        <w:suppressAutoHyphens/>
        <w:rPr>
          <w:rFonts w:eastAsia="Arial" w:cs="Arial"/>
          <w:sz w:val="20"/>
          <w:szCs w:val="20"/>
          <w:lang w:eastAsia="ar-SA"/>
        </w:rPr>
      </w:pPr>
    </w:p>
    <w:p w14:paraId="6C9FB823" w14:textId="77777777" w:rsidR="00CD56C8" w:rsidRDefault="00CD56C8" w:rsidP="00CD56C8">
      <w:pPr>
        <w:suppressAutoHyphens/>
        <w:rPr>
          <w:rFonts w:eastAsia="Arial" w:cs="Arial"/>
          <w:sz w:val="20"/>
          <w:szCs w:val="20"/>
          <w:lang w:eastAsia="ar-SA"/>
        </w:rPr>
      </w:pPr>
      <w:r w:rsidRPr="00CD56C8">
        <w:rPr>
          <w:rFonts w:eastAsia="Arial" w:cs="Arial"/>
          <w:sz w:val="20"/>
          <w:szCs w:val="20"/>
          <w:highlight w:val="yellow"/>
          <w:lang w:eastAsia="ar-SA"/>
        </w:rPr>
        <w:t>Spondon MCB OD crossing is the same as the MCB OD crossing on the Netherfield workstation. The training material is available for MCB OD crossing is in the Netherfield training package.</w:t>
      </w:r>
      <w:r w:rsidR="00844DB2">
        <w:rPr>
          <w:rFonts w:eastAsia="Arial" w:cs="Arial"/>
          <w:sz w:val="20"/>
          <w:szCs w:val="20"/>
          <w:lang w:eastAsia="ar-SA"/>
        </w:rPr>
        <w:t xml:space="preserve"> To be provided to staff during the Derby Workstation training for competency.</w:t>
      </w:r>
    </w:p>
    <w:p w14:paraId="466819B0" w14:textId="77777777" w:rsidR="00AE4E5F" w:rsidRDefault="00AE4E5F" w:rsidP="00CD56C8">
      <w:pPr>
        <w:suppressAutoHyphens/>
        <w:rPr>
          <w:rFonts w:eastAsia="Arial" w:cs="Arial"/>
          <w:sz w:val="20"/>
          <w:szCs w:val="20"/>
          <w:lang w:eastAsia="ar-SA"/>
        </w:rPr>
      </w:pPr>
    </w:p>
    <w:p w14:paraId="22AE6243" w14:textId="77777777" w:rsidR="00AE4E5F" w:rsidRPr="00CD56C8" w:rsidRDefault="00AE4E5F" w:rsidP="00CD56C8">
      <w:pPr>
        <w:suppressAutoHyphens/>
        <w:rPr>
          <w:rFonts w:eastAsia="Arial" w:cs="Arial"/>
          <w:sz w:val="20"/>
          <w:szCs w:val="20"/>
          <w:lang w:eastAsia="ar-SA"/>
        </w:rPr>
      </w:pPr>
      <w:r>
        <w:rPr>
          <w:rFonts w:eastAsia="Arial" w:cs="Arial"/>
          <w:sz w:val="20"/>
          <w:szCs w:val="20"/>
          <w:lang w:eastAsia="ar-SA"/>
        </w:rPr>
        <w:t>See other training material</w:t>
      </w:r>
    </w:p>
    <w:p w14:paraId="16FC5858" w14:textId="77777777" w:rsidR="00CB23B4" w:rsidRDefault="00CB23B4" w:rsidP="00CB23B4">
      <w:pPr>
        <w:suppressAutoHyphens/>
        <w:rPr>
          <w:rFonts w:eastAsia="SimSun" w:cs="font476"/>
          <w:sz w:val="20"/>
          <w:szCs w:val="20"/>
          <w:lang w:eastAsia="ar-SA"/>
        </w:rPr>
      </w:pPr>
    </w:p>
    <w:p w14:paraId="69D5DDB1" w14:textId="77777777" w:rsidR="00FF773E" w:rsidRDefault="00FF773E" w:rsidP="00CB23B4">
      <w:pPr>
        <w:suppressAutoHyphens/>
        <w:rPr>
          <w:rFonts w:eastAsia="SimSun" w:cs="font476"/>
          <w:sz w:val="20"/>
          <w:szCs w:val="20"/>
          <w:lang w:eastAsia="ar-SA"/>
        </w:rPr>
      </w:pPr>
    </w:p>
    <w:p w14:paraId="5D448B7E" w14:textId="77777777" w:rsidR="00CB23B4" w:rsidRDefault="00CB23B4" w:rsidP="00CB23B4">
      <w:pPr>
        <w:suppressAutoHyphens/>
        <w:rPr>
          <w:rFonts w:eastAsia="SimSun" w:cs="font476"/>
          <w:sz w:val="20"/>
          <w:szCs w:val="20"/>
          <w:lang w:eastAsia="ar-SA"/>
        </w:rPr>
      </w:pPr>
      <w:r>
        <w:rPr>
          <w:rFonts w:eastAsia="SimSun" w:cs="font476"/>
          <w:b/>
          <w:sz w:val="24"/>
          <w:u w:val="single"/>
          <w:lang w:eastAsia="ar-SA"/>
        </w:rPr>
        <w:t>Section 16 – User Worked Crossings</w:t>
      </w:r>
    </w:p>
    <w:p w14:paraId="29A840FC" w14:textId="77777777" w:rsidR="00CB23B4" w:rsidRDefault="00CB23B4" w:rsidP="00CB23B4">
      <w:pPr>
        <w:suppressAutoHyphens/>
        <w:rPr>
          <w:rFonts w:eastAsia="SimSun" w:cs="font476"/>
          <w:sz w:val="20"/>
          <w:szCs w:val="20"/>
          <w:lang w:eastAsia="ar-SA"/>
        </w:rPr>
      </w:pPr>
    </w:p>
    <w:p w14:paraId="36D1BFB7" w14:textId="28C0DEE4" w:rsidR="00BF2C94" w:rsidRPr="00BF2C94" w:rsidRDefault="00BF2C94" w:rsidP="00BF2C94">
      <w:pPr>
        <w:rPr>
          <w:rFonts w:cs="Arial"/>
          <w:sz w:val="24"/>
          <w:u w:val="single"/>
        </w:rPr>
      </w:pPr>
      <w:r w:rsidRPr="00BF2C94">
        <w:rPr>
          <w:rFonts w:cs="Arial"/>
          <w:b/>
          <w:sz w:val="24"/>
          <w:u w:val="single"/>
        </w:rPr>
        <w:t>Whatstandwell</w:t>
      </w:r>
      <w:r w:rsidRPr="00BF2C94">
        <w:rPr>
          <w:rFonts w:cs="Arial"/>
          <w:sz w:val="24"/>
          <w:u w:val="single"/>
        </w:rPr>
        <w:t xml:space="preserve"> </w:t>
      </w:r>
      <w:r w:rsidR="00C625BE">
        <w:rPr>
          <w:rFonts w:cs="Arial"/>
          <w:sz w:val="24"/>
          <w:u w:val="single"/>
        </w:rPr>
        <w:t>UWC</w:t>
      </w:r>
    </w:p>
    <w:p w14:paraId="27B4A3DA" w14:textId="77777777" w:rsidR="00BF2C94" w:rsidRDefault="00BF2C94" w:rsidP="00BF2C94">
      <w:pPr>
        <w:rPr>
          <w:rFonts w:cs="Arial"/>
          <w:sz w:val="24"/>
        </w:rPr>
      </w:pPr>
    </w:p>
    <w:p w14:paraId="57FEA9E7" w14:textId="77777777" w:rsidR="00BF2C94" w:rsidRPr="00BF2C94" w:rsidRDefault="00BF2C94" w:rsidP="00BF2C94">
      <w:pPr>
        <w:rPr>
          <w:rFonts w:cs="Arial"/>
          <w:sz w:val="20"/>
          <w:szCs w:val="20"/>
        </w:rPr>
      </w:pPr>
      <w:r w:rsidRPr="00BF2C94">
        <w:rPr>
          <w:rFonts w:cs="Arial"/>
          <w:sz w:val="20"/>
          <w:szCs w:val="20"/>
        </w:rPr>
        <w:t>The only other crossing equipped with phones is at Whatstandwell on the Matlock Branch. The difference with this crossing to other User Worked Crossings, is that should the token be removed, the user cannot be allowed to cross, as it is uncertain where on the branch the train actually is, but once the train returns to Ambergate Station, then the user can be authorised to cross.</w:t>
      </w:r>
    </w:p>
    <w:p w14:paraId="5FC8D63D" w14:textId="0812DF95" w:rsidR="00CB23B4" w:rsidRPr="00657912" w:rsidRDefault="00294AEF" w:rsidP="00CB23B4">
      <w:pPr>
        <w:suppressAutoHyphens/>
        <w:rPr>
          <w:rFonts w:eastAsia="SimSun" w:cs="font476"/>
          <w:b/>
          <w:bCs/>
          <w:sz w:val="24"/>
          <w:u w:val="single"/>
          <w:lang w:eastAsia="ar-SA"/>
        </w:rPr>
      </w:pPr>
      <w:r w:rsidRPr="00657912">
        <w:rPr>
          <w:rFonts w:eastAsia="SimSun" w:cs="font476"/>
          <w:b/>
          <w:bCs/>
          <w:sz w:val="24"/>
          <w:u w:val="single"/>
          <w:lang w:eastAsia="ar-SA"/>
        </w:rPr>
        <w:t>Section 16B</w:t>
      </w:r>
      <w:r w:rsidR="00300B76" w:rsidRPr="00657912">
        <w:rPr>
          <w:rFonts w:eastAsia="SimSun" w:cs="font476"/>
          <w:b/>
          <w:bCs/>
          <w:sz w:val="24"/>
          <w:u w:val="single"/>
          <w:lang w:eastAsia="ar-SA"/>
        </w:rPr>
        <w:t>- Automatic user worked</w:t>
      </w:r>
    </w:p>
    <w:p w14:paraId="5718189D" w14:textId="527535CC" w:rsidR="00300B76" w:rsidRPr="00657912" w:rsidRDefault="00300B76" w:rsidP="00CB23B4">
      <w:pPr>
        <w:suppressAutoHyphens/>
        <w:rPr>
          <w:rFonts w:eastAsia="SimSun" w:cs="font476"/>
          <w:b/>
          <w:bCs/>
          <w:sz w:val="24"/>
          <w:u w:val="single"/>
          <w:lang w:eastAsia="ar-SA"/>
        </w:rPr>
      </w:pPr>
    </w:p>
    <w:p w14:paraId="759DA920" w14:textId="6AD6F837" w:rsidR="00300B76" w:rsidRDefault="00300B76" w:rsidP="00CB23B4">
      <w:pPr>
        <w:suppressAutoHyphens/>
        <w:rPr>
          <w:rFonts w:eastAsia="SimSun" w:cs="font476"/>
          <w:b/>
          <w:bCs/>
          <w:sz w:val="24"/>
          <w:u w:val="single"/>
          <w:lang w:eastAsia="ar-SA"/>
        </w:rPr>
      </w:pPr>
      <w:r w:rsidRPr="00657912">
        <w:rPr>
          <w:rFonts w:eastAsia="SimSun" w:cs="font476"/>
          <w:b/>
          <w:bCs/>
          <w:sz w:val="24"/>
          <w:u w:val="single"/>
          <w:lang w:eastAsia="ar-SA"/>
        </w:rPr>
        <w:t>Megalaughton</w:t>
      </w:r>
      <w:r w:rsidR="00C625BE">
        <w:rPr>
          <w:rFonts w:eastAsia="SimSun" w:cs="font476"/>
          <w:b/>
          <w:bCs/>
          <w:sz w:val="24"/>
          <w:u w:val="single"/>
          <w:lang w:eastAsia="ar-SA"/>
        </w:rPr>
        <w:t xml:space="preserve"> Lane Crossing</w:t>
      </w:r>
    </w:p>
    <w:p w14:paraId="074DC89E" w14:textId="77777777" w:rsidR="00657912" w:rsidRDefault="00657912" w:rsidP="00CB23B4">
      <w:pPr>
        <w:suppressAutoHyphens/>
        <w:rPr>
          <w:rFonts w:eastAsia="SimSun" w:cs="font476"/>
          <w:b/>
          <w:bCs/>
          <w:sz w:val="24"/>
          <w:u w:val="single"/>
          <w:lang w:eastAsia="ar-SA"/>
        </w:rPr>
      </w:pPr>
    </w:p>
    <w:p w14:paraId="0CAC4957" w14:textId="0DFF5C71" w:rsidR="00657912" w:rsidRDefault="00657912" w:rsidP="00CB23B4">
      <w:pPr>
        <w:suppressAutoHyphens/>
        <w:rPr>
          <w:rFonts w:eastAsia="SimSun" w:cs="font476"/>
          <w:sz w:val="20"/>
          <w:szCs w:val="20"/>
          <w:lang w:eastAsia="ar-SA"/>
        </w:rPr>
      </w:pPr>
      <w:r w:rsidRPr="00657912">
        <w:rPr>
          <w:rFonts w:eastAsia="SimSun" w:cs="font476"/>
          <w:sz w:val="20"/>
          <w:szCs w:val="20"/>
          <w:lang w:eastAsia="ar-SA"/>
        </w:rPr>
        <w:t>Automatic user worked level crossing red and green</w:t>
      </w:r>
    </w:p>
    <w:p w14:paraId="188A12CD" w14:textId="0A33A7F9" w:rsidR="00A50D80" w:rsidRDefault="00A50D80" w:rsidP="00CB23B4">
      <w:pPr>
        <w:suppressAutoHyphens/>
        <w:rPr>
          <w:rFonts w:eastAsia="SimSun" w:cs="font476"/>
          <w:sz w:val="20"/>
          <w:szCs w:val="20"/>
          <w:lang w:eastAsia="ar-SA"/>
        </w:rPr>
      </w:pPr>
      <w:r>
        <w:rPr>
          <w:rFonts w:eastAsia="SimSun" w:cs="font476"/>
          <w:sz w:val="20"/>
          <w:szCs w:val="20"/>
          <w:lang w:eastAsia="ar-SA"/>
        </w:rPr>
        <w:t xml:space="preserve">In the event of crossing going into dark mode than crossing can be treated </w:t>
      </w:r>
      <w:r w:rsidR="005B1208">
        <w:rPr>
          <w:rFonts w:eastAsia="SimSun" w:cs="font476"/>
          <w:sz w:val="20"/>
          <w:szCs w:val="20"/>
          <w:lang w:eastAsia="ar-SA"/>
        </w:rPr>
        <w:t xml:space="preserve">as a user worked crossing, no need </w:t>
      </w:r>
      <w:r w:rsidR="00C625BE">
        <w:rPr>
          <w:rFonts w:eastAsia="SimSun" w:cs="font476"/>
          <w:sz w:val="20"/>
          <w:szCs w:val="20"/>
          <w:lang w:eastAsia="ar-SA"/>
        </w:rPr>
        <w:t>t</w:t>
      </w:r>
      <w:r w:rsidR="005B1208">
        <w:rPr>
          <w:rFonts w:eastAsia="SimSun" w:cs="font476"/>
          <w:sz w:val="20"/>
          <w:szCs w:val="20"/>
          <w:lang w:eastAsia="ar-SA"/>
        </w:rPr>
        <w:t>o caution trains.</w:t>
      </w:r>
    </w:p>
    <w:p w14:paraId="2B05C7A1" w14:textId="77777777" w:rsidR="003E1A1C" w:rsidRPr="00657912" w:rsidRDefault="003E1A1C" w:rsidP="00CB23B4">
      <w:pPr>
        <w:suppressAutoHyphens/>
        <w:rPr>
          <w:rFonts w:eastAsia="SimSun" w:cs="font476"/>
          <w:sz w:val="20"/>
          <w:szCs w:val="20"/>
          <w:lang w:eastAsia="ar-SA"/>
        </w:rPr>
      </w:pPr>
    </w:p>
    <w:p w14:paraId="36CFBB67" w14:textId="1B935E4A" w:rsidR="00CB23B4" w:rsidRDefault="00CB23B4" w:rsidP="00CB23B4">
      <w:pPr>
        <w:suppressAutoHyphens/>
        <w:rPr>
          <w:rFonts w:eastAsia="SimSun" w:cs="font476"/>
          <w:sz w:val="20"/>
          <w:szCs w:val="20"/>
          <w:lang w:eastAsia="ar-SA"/>
        </w:rPr>
      </w:pPr>
    </w:p>
    <w:p w14:paraId="7F9500EA" w14:textId="12510E84" w:rsidR="001F5355" w:rsidRDefault="001F5355" w:rsidP="00CB23B4">
      <w:pPr>
        <w:suppressAutoHyphens/>
        <w:rPr>
          <w:rFonts w:eastAsia="SimSun" w:cs="font476"/>
          <w:sz w:val="20"/>
          <w:szCs w:val="20"/>
          <w:lang w:eastAsia="ar-SA"/>
        </w:rPr>
      </w:pPr>
    </w:p>
    <w:p w14:paraId="5A551EB5" w14:textId="105D20C0" w:rsidR="00CB23B4" w:rsidRDefault="00CB23B4" w:rsidP="00CB23B4">
      <w:pPr>
        <w:suppressAutoHyphens/>
        <w:rPr>
          <w:rFonts w:eastAsia="SimSun" w:cs="font476"/>
          <w:sz w:val="20"/>
          <w:szCs w:val="20"/>
          <w:lang w:eastAsia="ar-SA"/>
        </w:rPr>
      </w:pPr>
      <w:r>
        <w:rPr>
          <w:rFonts w:eastAsia="SimSun" w:cs="font476"/>
          <w:b/>
          <w:sz w:val="24"/>
          <w:u w:val="single"/>
          <w:lang w:eastAsia="ar-SA"/>
        </w:rPr>
        <w:t>Section 17 – Lock Out Devices</w:t>
      </w:r>
      <w:r w:rsidR="000F621D">
        <w:rPr>
          <w:rFonts w:eastAsia="SimSun" w:cs="font476"/>
          <w:b/>
          <w:sz w:val="24"/>
          <w:u w:val="single"/>
          <w:lang w:eastAsia="ar-SA"/>
        </w:rPr>
        <w:t>…(INFO ONLY)</w:t>
      </w:r>
    </w:p>
    <w:p w14:paraId="0E87D9C0" w14:textId="77777777" w:rsidR="00CB23B4" w:rsidRDefault="00CB23B4" w:rsidP="00CB23B4">
      <w:pPr>
        <w:suppressAutoHyphens/>
        <w:rPr>
          <w:rFonts w:eastAsia="SimSun" w:cs="font476"/>
          <w:sz w:val="20"/>
          <w:szCs w:val="20"/>
          <w:lang w:eastAsia="ar-SA"/>
        </w:rPr>
      </w:pPr>
    </w:p>
    <w:p w14:paraId="0CB965FB"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Lockout System</w:t>
      </w:r>
    </w:p>
    <w:p w14:paraId="3F8A0FBF"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“lockout” systems provide a safe method of signal protection.</w:t>
      </w:r>
    </w:p>
    <w:p w14:paraId="2E8AE9C1"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 xml:space="preserve">The area protected and instructions for its operation are displayed at each “lockout” instrument. </w:t>
      </w:r>
    </w:p>
    <w:p w14:paraId="22366303"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“lockout” may be used instead of protection arrangements referred to in Rule Book Module TS1Regulation 13 and Handbook 8.</w:t>
      </w:r>
    </w:p>
    <w:p w14:paraId="1B813206" w14:textId="77777777" w:rsid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person requesting protection must be either a certified “Controller of Site Safety” (COSS) or “Individual Working Alone” (IWA).</w:t>
      </w:r>
    </w:p>
    <w:p w14:paraId="4668D20B" w14:textId="77777777" w:rsidR="005142AB" w:rsidRPr="00410010" w:rsidRDefault="005142AB" w:rsidP="00410010">
      <w:pPr>
        <w:suppressAutoHyphens/>
        <w:rPr>
          <w:rFonts w:eastAsia="SimSun" w:cs="font476"/>
          <w:sz w:val="20"/>
          <w:szCs w:val="20"/>
          <w:lang w:eastAsia="ar-SA"/>
        </w:rPr>
      </w:pPr>
    </w:p>
    <w:p w14:paraId="3E4EBCDF" w14:textId="77777777" w:rsidR="00410010" w:rsidRDefault="00410010" w:rsidP="00410010">
      <w:pPr>
        <w:suppressAutoHyphens/>
        <w:rPr>
          <w:rFonts w:eastAsia="SimSun" w:cs="font476"/>
          <w:sz w:val="20"/>
          <w:szCs w:val="20"/>
          <w:lang w:eastAsia="ar-SA"/>
        </w:rPr>
      </w:pPr>
      <w:r w:rsidRPr="005142AB">
        <w:rPr>
          <w:rFonts w:eastAsia="SimSun" w:cs="font476"/>
          <w:b/>
          <w:sz w:val="20"/>
          <w:szCs w:val="20"/>
          <w:u w:val="single"/>
          <w:lang w:eastAsia="ar-SA"/>
        </w:rPr>
        <w:t>Method Of Protection</w:t>
      </w:r>
    </w:p>
    <w:p w14:paraId="6DB09EC9" w14:textId="77777777" w:rsidR="005142AB" w:rsidRPr="005142AB" w:rsidRDefault="005142AB" w:rsidP="00410010">
      <w:pPr>
        <w:suppressAutoHyphens/>
        <w:rPr>
          <w:rFonts w:eastAsia="SimSun" w:cs="font476"/>
          <w:sz w:val="20"/>
          <w:szCs w:val="20"/>
          <w:lang w:eastAsia="ar-SA"/>
        </w:rPr>
      </w:pPr>
    </w:p>
    <w:p w14:paraId="2BC874D0"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When a “lockout” system is to be used to provide protection, the following procedure must be observed:-</w:t>
      </w:r>
    </w:p>
    <w:p w14:paraId="443629B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Taking a “lockout”</w:t>
      </w:r>
    </w:p>
    <w:p w14:paraId="6CEAA592" w14:textId="77777777" w:rsidR="00410010" w:rsidRPr="00410010" w:rsidRDefault="00410010" w:rsidP="00410010">
      <w:pPr>
        <w:suppressAutoHyphens/>
        <w:rPr>
          <w:rFonts w:eastAsia="SimSun" w:cs="font476"/>
          <w:sz w:val="20"/>
          <w:szCs w:val="20"/>
          <w:lang w:eastAsia="ar-SA"/>
        </w:rPr>
      </w:pPr>
    </w:p>
    <w:p w14:paraId="00DEC150"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The COSS/IWA must telephone the Signaller giving his/her Name, Grade, Employer, location and contact telephone number.</w:t>
      </w:r>
    </w:p>
    <w:p w14:paraId="7CAAC37F"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The COSS/IWA must state which “lockout” section they require to be protected by and the time duration.</w:t>
      </w:r>
    </w:p>
    <w:p w14:paraId="3E1ACA23"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w:t>
      </w:r>
      <w:r w:rsidRPr="00410010">
        <w:rPr>
          <w:rFonts w:eastAsia="SimSun" w:cs="font476"/>
          <w:sz w:val="20"/>
          <w:szCs w:val="20"/>
          <w:lang w:eastAsia="ar-SA"/>
        </w:rPr>
        <w:tab/>
        <w:t>If use of the “lockout” is agreed, the Signaller must record these details in the train register book and repeat them back to the COSS/IWA who must confirm they are correct.</w:t>
      </w:r>
    </w:p>
    <w:p w14:paraId="24C96E6B"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d)</w:t>
      </w:r>
      <w:r w:rsidRPr="00410010">
        <w:rPr>
          <w:rFonts w:eastAsia="SimSun" w:cs="font476"/>
          <w:sz w:val="20"/>
          <w:szCs w:val="20"/>
          <w:lang w:eastAsia="ar-SA"/>
        </w:rPr>
        <w:tab/>
        <w:t>When satisfied the arrangements are correct, the Signaller may authorise the COSS/IWA to remove the Lockout Key, or operate the lockout.</w:t>
      </w:r>
    </w:p>
    <w:p w14:paraId="5E9DC035"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w:t>
      </w:r>
      <w:r w:rsidRPr="00410010">
        <w:rPr>
          <w:rFonts w:eastAsia="SimSun" w:cs="font476"/>
          <w:sz w:val="20"/>
          <w:szCs w:val="20"/>
          <w:lang w:eastAsia="ar-SA"/>
        </w:rPr>
        <w:tab/>
        <w:t>The COSS/IWA must observe the instructions displayed and remove the lockout key or operate the lockout.</w:t>
      </w:r>
    </w:p>
    <w:p w14:paraId="64E39A14" w14:textId="77777777" w:rsidR="00410010" w:rsidRPr="00410010" w:rsidRDefault="00410010" w:rsidP="00410010">
      <w:pPr>
        <w:suppressAutoHyphens/>
        <w:rPr>
          <w:rFonts w:eastAsia="SimSun" w:cs="font476"/>
          <w:sz w:val="20"/>
          <w:szCs w:val="20"/>
          <w:lang w:eastAsia="ar-SA"/>
        </w:rPr>
      </w:pPr>
    </w:p>
    <w:p w14:paraId="0A9ACF8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When the protection is no longer required</w:t>
      </w:r>
    </w:p>
    <w:p w14:paraId="701834D9"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When the protection is no longer required, the persons working under the control of the COSS must be moved to a position of safety and briefed on the changed protection arrangements.</w:t>
      </w:r>
    </w:p>
    <w:p w14:paraId="6BB05B9F"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When the line(s) is/are clear and safe for trains to run on, the COSS/IWA must advise the Signaller of his/her Name, Grade, Employer and location.</w:t>
      </w:r>
    </w:p>
    <w:p w14:paraId="67B7C71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w:t>
      </w:r>
      <w:r w:rsidRPr="00410010">
        <w:rPr>
          <w:rFonts w:eastAsia="SimSun" w:cs="font476"/>
          <w:sz w:val="20"/>
          <w:szCs w:val="20"/>
          <w:lang w:eastAsia="ar-SA"/>
        </w:rPr>
        <w:tab/>
        <w:t>When advised to do so by the Signaller, the COSS/IWA must replace the Key, and turn it clockwise until it is locked.</w:t>
      </w:r>
    </w:p>
    <w:p w14:paraId="105D9F9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d)</w:t>
      </w:r>
      <w:r w:rsidRPr="00410010">
        <w:rPr>
          <w:rFonts w:eastAsia="SimSun" w:cs="font476"/>
          <w:sz w:val="20"/>
          <w:szCs w:val="20"/>
          <w:lang w:eastAsia="ar-SA"/>
        </w:rPr>
        <w:tab/>
        <w:t>The Signaller must be advised and the COSS/IWA must check that the normal indication has been restored.</w:t>
      </w:r>
    </w:p>
    <w:p w14:paraId="72C01C59"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w:t>
      </w:r>
      <w:r w:rsidRPr="00410010">
        <w:rPr>
          <w:rFonts w:eastAsia="SimSun" w:cs="font476"/>
          <w:sz w:val="20"/>
          <w:szCs w:val="20"/>
          <w:lang w:eastAsia="ar-SA"/>
        </w:rPr>
        <w:tab/>
        <w:t>The Signaller must advise the COSS/IWA and make an entry in the train register.</w:t>
      </w:r>
    </w:p>
    <w:p w14:paraId="4F0C80E3" w14:textId="77777777" w:rsidR="00410010" w:rsidRPr="00410010" w:rsidRDefault="00410010" w:rsidP="00410010">
      <w:pPr>
        <w:suppressAutoHyphens/>
        <w:rPr>
          <w:rFonts w:eastAsia="SimSun" w:cs="font476"/>
          <w:sz w:val="20"/>
          <w:szCs w:val="20"/>
          <w:lang w:eastAsia="ar-SA"/>
        </w:rPr>
      </w:pPr>
    </w:p>
    <w:p w14:paraId="2DB9565D"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w:t>
      </w:r>
      <w:r w:rsidRPr="00410010">
        <w:rPr>
          <w:rFonts w:eastAsia="SimSun" w:cs="font476"/>
          <w:sz w:val="20"/>
          <w:szCs w:val="20"/>
          <w:lang w:eastAsia="ar-SA"/>
        </w:rPr>
        <w:tab/>
        <w:t>Exceptional circumstances</w:t>
      </w:r>
    </w:p>
    <w:p w14:paraId="3A32F5B8"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The COSS/IWA who gives up the “lockout” protection, must, except in exceptional circumstances, be the same individual who obtained the “lockout” protection.</w:t>
      </w:r>
    </w:p>
    <w:p w14:paraId="500955B4" w14:textId="77777777" w:rsid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In exceptional circumstances, the COSS/IWA may hand over to a relief provided he/she advises the Signaller of the Name, Grade, Employer, location, and contact telephone number of his/her relief.</w:t>
      </w:r>
    </w:p>
    <w:p w14:paraId="1129CDA2" w14:textId="77777777" w:rsidR="00410010" w:rsidRPr="00410010" w:rsidRDefault="00410010" w:rsidP="00410010">
      <w:pPr>
        <w:suppressAutoHyphens/>
        <w:rPr>
          <w:rFonts w:eastAsia="SimSun" w:cs="font476"/>
          <w:sz w:val="20"/>
          <w:szCs w:val="20"/>
          <w:lang w:eastAsia="ar-SA"/>
        </w:rPr>
      </w:pPr>
    </w:p>
    <w:p w14:paraId="0BC28144" w14:textId="77777777" w:rsidR="00410010" w:rsidRDefault="00410010" w:rsidP="00410010">
      <w:pPr>
        <w:suppressAutoHyphens/>
        <w:rPr>
          <w:rFonts w:eastAsia="SimSun" w:cs="font476"/>
          <w:sz w:val="20"/>
          <w:szCs w:val="20"/>
          <w:lang w:eastAsia="ar-SA"/>
        </w:rPr>
      </w:pPr>
      <w:r w:rsidRPr="00410010">
        <w:rPr>
          <w:rFonts w:eastAsia="SimSun" w:cs="font476"/>
          <w:b/>
          <w:sz w:val="20"/>
          <w:szCs w:val="20"/>
          <w:u w:val="single"/>
          <w:lang w:eastAsia="ar-SA"/>
        </w:rPr>
        <w:t>Activities Requiring Lockout Protection</w:t>
      </w:r>
    </w:p>
    <w:p w14:paraId="3FE5D722" w14:textId="77777777" w:rsidR="00410010" w:rsidRPr="00410010" w:rsidRDefault="00410010" w:rsidP="00410010">
      <w:pPr>
        <w:suppressAutoHyphens/>
        <w:rPr>
          <w:rFonts w:eastAsia="SimSun" w:cs="font476"/>
          <w:sz w:val="20"/>
          <w:szCs w:val="20"/>
          <w:lang w:eastAsia="ar-SA"/>
        </w:rPr>
      </w:pPr>
    </w:p>
    <w:p w14:paraId="6F7B0D7D"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 xml:space="preserve">Any activities requiring lockout protection will require a </w:t>
      </w:r>
      <w:r w:rsidR="000413B6">
        <w:rPr>
          <w:rFonts w:eastAsia="SimSun" w:cs="font476"/>
          <w:sz w:val="20"/>
          <w:szCs w:val="20"/>
          <w:lang w:eastAsia="ar-SA"/>
        </w:rPr>
        <w:t>NR</w:t>
      </w:r>
      <w:r w:rsidRPr="00410010">
        <w:rPr>
          <w:rFonts w:eastAsia="SimSun" w:cs="font476"/>
          <w:sz w:val="20"/>
          <w:szCs w:val="20"/>
          <w:lang w:eastAsia="ar-SA"/>
        </w:rPr>
        <w:t xml:space="preserve">3180 entry. Line blockages with LOD protection will require an authority number and a </w:t>
      </w:r>
      <w:r w:rsidR="000413B6">
        <w:rPr>
          <w:rFonts w:eastAsia="SimSun" w:cs="font476"/>
          <w:sz w:val="20"/>
          <w:szCs w:val="20"/>
          <w:lang w:eastAsia="ar-SA"/>
        </w:rPr>
        <w:t>NR3180</w:t>
      </w:r>
      <w:r w:rsidRPr="00410010">
        <w:rPr>
          <w:rFonts w:eastAsia="SimSun" w:cs="font476"/>
          <w:sz w:val="20"/>
          <w:szCs w:val="20"/>
          <w:lang w:eastAsia="ar-SA"/>
        </w:rPr>
        <w:t>.</w:t>
      </w:r>
    </w:p>
    <w:p w14:paraId="5EC161F4" w14:textId="77777777" w:rsidR="00410010" w:rsidRDefault="00410010" w:rsidP="00410010">
      <w:pPr>
        <w:suppressAutoHyphens/>
        <w:rPr>
          <w:rFonts w:eastAsia="SimSun" w:cs="font476"/>
          <w:sz w:val="20"/>
          <w:szCs w:val="20"/>
          <w:lang w:eastAsia="ar-SA"/>
        </w:rPr>
      </w:pPr>
    </w:p>
    <w:p w14:paraId="3BD7BD0F" w14:textId="77777777" w:rsidR="00410010" w:rsidRDefault="00410010" w:rsidP="00410010">
      <w:pPr>
        <w:suppressAutoHyphens/>
        <w:rPr>
          <w:rFonts w:eastAsia="SimSun" w:cs="font476"/>
          <w:sz w:val="20"/>
          <w:szCs w:val="20"/>
          <w:lang w:eastAsia="ar-SA"/>
        </w:rPr>
      </w:pPr>
    </w:p>
    <w:p w14:paraId="5E7CC61C" w14:textId="77777777" w:rsidR="00410010" w:rsidRPr="000539D6" w:rsidRDefault="00410010" w:rsidP="00410010">
      <w:pPr>
        <w:suppressAutoHyphens/>
        <w:rPr>
          <w:rFonts w:eastAsia="SimSun" w:cs="font476"/>
          <w:b/>
          <w:sz w:val="20"/>
          <w:szCs w:val="20"/>
          <w:u w:val="single"/>
          <w:lang w:eastAsia="ar-SA"/>
        </w:rPr>
      </w:pPr>
      <w:r w:rsidRPr="000539D6">
        <w:rPr>
          <w:rFonts w:eastAsia="SimSun" w:cs="font476"/>
          <w:b/>
          <w:sz w:val="20"/>
          <w:szCs w:val="20"/>
          <w:u w:val="single"/>
          <w:lang w:eastAsia="ar-SA"/>
        </w:rPr>
        <w:t>The LOD (K)</w:t>
      </w:r>
    </w:p>
    <w:p w14:paraId="73C8FBF5"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LOD (K) captive key system prevents all signalled moves into the protected area and also prevents overlaps being set into the protected area.</w:t>
      </w:r>
    </w:p>
    <w:p w14:paraId="0076D367" w14:textId="77777777" w:rsidR="00410010" w:rsidRDefault="00410010" w:rsidP="00410010">
      <w:pPr>
        <w:suppressAutoHyphens/>
        <w:rPr>
          <w:rFonts w:eastAsia="SimSun" w:cs="font476"/>
          <w:sz w:val="20"/>
          <w:szCs w:val="20"/>
          <w:lang w:eastAsia="ar-SA"/>
        </w:rPr>
      </w:pPr>
    </w:p>
    <w:p w14:paraId="6998D162" w14:textId="77777777" w:rsidR="00410010" w:rsidRDefault="00410010" w:rsidP="00410010">
      <w:pPr>
        <w:suppressAutoHyphens/>
        <w:rPr>
          <w:rFonts w:eastAsia="SimSun" w:cs="font476"/>
          <w:sz w:val="20"/>
          <w:szCs w:val="20"/>
          <w:lang w:eastAsia="ar-SA"/>
        </w:rPr>
      </w:pPr>
    </w:p>
    <w:p w14:paraId="26A59AEF" w14:textId="77777777" w:rsidR="00410010" w:rsidRPr="000539D6" w:rsidRDefault="00410010" w:rsidP="00410010">
      <w:pPr>
        <w:suppressAutoHyphens/>
        <w:rPr>
          <w:rFonts w:eastAsia="SimSun" w:cs="font476"/>
          <w:b/>
          <w:sz w:val="20"/>
          <w:szCs w:val="20"/>
          <w:u w:val="single"/>
          <w:lang w:eastAsia="ar-SA"/>
        </w:rPr>
      </w:pPr>
      <w:r w:rsidRPr="000539D6">
        <w:rPr>
          <w:rFonts w:eastAsia="SimSun" w:cs="font476"/>
          <w:b/>
          <w:sz w:val="20"/>
          <w:szCs w:val="20"/>
          <w:u w:val="single"/>
          <w:lang w:eastAsia="ar-SA"/>
        </w:rPr>
        <w:t>The LOD (T)</w:t>
      </w:r>
    </w:p>
    <w:p w14:paraId="3A358B35"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 xml:space="preserve">The LOD (T) key enabled system prevents all </w:t>
      </w:r>
      <w:r w:rsidR="00B35CF9" w:rsidRPr="00410010">
        <w:rPr>
          <w:rFonts w:eastAsia="SimSun" w:cs="font476"/>
          <w:sz w:val="20"/>
          <w:szCs w:val="20"/>
          <w:lang w:eastAsia="ar-SA"/>
        </w:rPr>
        <w:t>signalled</w:t>
      </w:r>
      <w:r w:rsidRPr="00410010">
        <w:rPr>
          <w:rFonts w:eastAsia="SimSun" w:cs="font476"/>
          <w:sz w:val="20"/>
          <w:szCs w:val="20"/>
          <w:lang w:eastAsia="ar-SA"/>
        </w:rPr>
        <w:t xml:space="preserve"> moves into the protected area and also prevents overlaps being set into the protected area.</w:t>
      </w:r>
    </w:p>
    <w:p w14:paraId="332A3590" w14:textId="77777777" w:rsidR="00410010" w:rsidRPr="00410010" w:rsidRDefault="00410010" w:rsidP="00410010">
      <w:pPr>
        <w:suppressAutoHyphens/>
        <w:rPr>
          <w:rFonts w:eastAsia="SimSun" w:cs="font476"/>
          <w:sz w:val="20"/>
          <w:szCs w:val="20"/>
          <w:lang w:eastAsia="ar-SA"/>
        </w:rPr>
      </w:pPr>
    </w:p>
    <w:p w14:paraId="7555AFD3" w14:textId="77777777" w:rsidR="00410010" w:rsidRPr="00410010" w:rsidRDefault="00410010" w:rsidP="00410010">
      <w:pPr>
        <w:suppressAutoHyphens/>
        <w:rPr>
          <w:rFonts w:eastAsia="SimSun" w:cs="font476"/>
          <w:sz w:val="20"/>
          <w:szCs w:val="20"/>
          <w:lang w:eastAsia="ar-SA"/>
        </w:rPr>
      </w:pPr>
    </w:p>
    <w:p w14:paraId="73471BAC" w14:textId="77777777" w:rsidR="00410010" w:rsidRPr="000539D6" w:rsidRDefault="00410010" w:rsidP="00410010">
      <w:pPr>
        <w:suppressAutoHyphens/>
        <w:rPr>
          <w:rFonts w:eastAsia="SimSun" w:cs="font476"/>
          <w:b/>
          <w:sz w:val="20"/>
          <w:szCs w:val="20"/>
          <w:u w:val="single"/>
          <w:lang w:eastAsia="ar-SA"/>
        </w:rPr>
      </w:pPr>
      <w:r w:rsidRPr="000539D6">
        <w:rPr>
          <w:rFonts w:eastAsia="SimSun" w:cs="font476"/>
          <w:b/>
          <w:sz w:val="20"/>
          <w:szCs w:val="20"/>
          <w:u w:val="single"/>
          <w:lang w:eastAsia="ar-SA"/>
        </w:rPr>
        <w:t>The LOD (P)</w:t>
      </w:r>
    </w:p>
    <w:p w14:paraId="09FD969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LOD (P) key enabled system prevents all signalled moves against the normal direction of traffic.</w:t>
      </w:r>
    </w:p>
    <w:p w14:paraId="6086D121" w14:textId="77777777" w:rsidR="00410010" w:rsidRPr="00410010" w:rsidRDefault="00410010" w:rsidP="00410010">
      <w:pPr>
        <w:suppressAutoHyphens/>
        <w:rPr>
          <w:rFonts w:eastAsia="SimSun" w:cs="font476"/>
          <w:sz w:val="20"/>
          <w:szCs w:val="20"/>
          <w:lang w:eastAsia="ar-SA"/>
        </w:rPr>
      </w:pPr>
    </w:p>
    <w:p w14:paraId="2F11DA9F" w14:textId="77777777" w:rsidR="00410010" w:rsidRPr="000413B6" w:rsidRDefault="000413B6" w:rsidP="00410010">
      <w:pPr>
        <w:suppressAutoHyphens/>
        <w:rPr>
          <w:rFonts w:eastAsia="SimSun" w:cs="font476"/>
          <w:b/>
          <w:sz w:val="20"/>
          <w:szCs w:val="20"/>
          <w:u w:val="single"/>
          <w:lang w:eastAsia="ar-SA"/>
        </w:rPr>
      </w:pPr>
      <w:r w:rsidRPr="000413B6">
        <w:rPr>
          <w:rFonts w:eastAsia="SimSun" w:cs="font476"/>
          <w:b/>
          <w:sz w:val="20"/>
          <w:szCs w:val="20"/>
          <w:u w:val="single"/>
          <w:lang w:eastAsia="ar-SA"/>
        </w:rPr>
        <w:t xml:space="preserve">The </w:t>
      </w:r>
      <w:r w:rsidR="0054035C" w:rsidRPr="000413B6">
        <w:rPr>
          <w:rFonts w:eastAsia="SimSun" w:cs="font476"/>
          <w:b/>
          <w:sz w:val="20"/>
          <w:szCs w:val="20"/>
          <w:u w:val="single"/>
          <w:lang w:eastAsia="ar-SA"/>
        </w:rPr>
        <w:t xml:space="preserve">LOD </w:t>
      </w:r>
      <w:r w:rsidRPr="000413B6">
        <w:rPr>
          <w:rFonts w:eastAsia="SimSun" w:cs="font476"/>
          <w:b/>
          <w:sz w:val="20"/>
          <w:szCs w:val="20"/>
          <w:u w:val="single"/>
          <w:lang w:eastAsia="ar-SA"/>
        </w:rPr>
        <w:t>(</w:t>
      </w:r>
      <w:r w:rsidR="0054035C" w:rsidRPr="000413B6">
        <w:rPr>
          <w:rFonts w:eastAsia="SimSun" w:cs="font476"/>
          <w:b/>
          <w:sz w:val="20"/>
          <w:szCs w:val="20"/>
          <w:u w:val="single"/>
          <w:lang w:eastAsia="ar-SA"/>
        </w:rPr>
        <w:t>E</w:t>
      </w:r>
      <w:r w:rsidRPr="000413B6">
        <w:rPr>
          <w:rFonts w:eastAsia="SimSun" w:cs="font476"/>
          <w:b/>
          <w:sz w:val="20"/>
          <w:szCs w:val="20"/>
          <w:u w:val="single"/>
          <w:lang w:eastAsia="ar-SA"/>
        </w:rPr>
        <w:t>)</w:t>
      </w:r>
    </w:p>
    <w:p w14:paraId="5AFCD45C" w14:textId="77777777" w:rsidR="0054035C" w:rsidRDefault="0054035C" w:rsidP="00410010">
      <w:pPr>
        <w:suppressAutoHyphens/>
        <w:rPr>
          <w:rFonts w:eastAsia="SimSun" w:cs="font476"/>
          <w:sz w:val="20"/>
          <w:szCs w:val="20"/>
          <w:lang w:eastAsia="ar-SA"/>
        </w:rPr>
      </w:pPr>
    </w:p>
    <w:p w14:paraId="306BBC04" w14:textId="77777777" w:rsidR="000413B6" w:rsidRDefault="000413B6" w:rsidP="00410010">
      <w:pPr>
        <w:suppressAutoHyphens/>
        <w:rPr>
          <w:rFonts w:eastAsia="SimSun" w:cs="font476"/>
          <w:sz w:val="20"/>
          <w:szCs w:val="20"/>
          <w:lang w:eastAsia="ar-SA"/>
        </w:rPr>
      </w:pPr>
      <w:r>
        <w:rPr>
          <w:rFonts w:eastAsia="SimSun" w:cs="font476"/>
          <w:sz w:val="20"/>
          <w:szCs w:val="20"/>
          <w:lang w:eastAsia="ar-SA"/>
        </w:rPr>
        <w:t>LOD (E) inhibition of movements in both directions</w:t>
      </w:r>
    </w:p>
    <w:p w14:paraId="3018C331" w14:textId="77777777" w:rsidR="0054035C" w:rsidRDefault="0054035C" w:rsidP="00410010">
      <w:pPr>
        <w:suppressAutoHyphens/>
        <w:rPr>
          <w:rFonts w:eastAsia="SimSun" w:cs="font476"/>
          <w:sz w:val="20"/>
          <w:szCs w:val="20"/>
          <w:lang w:eastAsia="ar-SA"/>
        </w:rPr>
      </w:pPr>
    </w:p>
    <w:p w14:paraId="4104EB31" w14:textId="77777777" w:rsidR="0054035C" w:rsidRDefault="0054035C" w:rsidP="00410010">
      <w:pPr>
        <w:suppressAutoHyphens/>
        <w:rPr>
          <w:rFonts w:eastAsia="SimSun" w:cs="font476"/>
          <w:sz w:val="20"/>
          <w:szCs w:val="20"/>
          <w:lang w:eastAsia="ar-SA"/>
        </w:rPr>
      </w:pPr>
    </w:p>
    <w:p w14:paraId="74BFA012" w14:textId="77777777" w:rsidR="0054035C" w:rsidRPr="00410010" w:rsidRDefault="0054035C" w:rsidP="00410010">
      <w:pPr>
        <w:suppressAutoHyphens/>
        <w:rPr>
          <w:rFonts w:eastAsia="SimSun" w:cs="font476"/>
          <w:sz w:val="20"/>
          <w:szCs w:val="20"/>
          <w:lang w:eastAsia="ar-SA"/>
        </w:rPr>
      </w:pPr>
    </w:p>
    <w:p w14:paraId="766CDA9B"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LOD (P) Inhibition Of Bi-Directional Moves</w:t>
      </w:r>
    </w:p>
    <w:p w14:paraId="490B671E" w14:textId="77777777" w:rsidR="00410010" w:rsidRPr="00410010" w:rsidRDefault="00410010" w:rsidP="00410010">
      <w:pPr>
        <w:suppressAutoHyphens/>
        <w:rPr>
          <w:rFonts w:eastAsia="SimSun" w:cs="font476"/>
          <w:sz w:val="20"/>
          <w:szCs w:val="20"/>
          <w:lang w:eastAsia="ar-SA"/>
        </w:rPr>
      </w:pPr>
    </w:p>
    <w:p w14:paraId="557FB8A6"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This type of protection prevents all signalled moves against the ‘normal’ direction of traffic enabling staff to utilise lookout protection for a single direction.</w:t>
      </w:r>
    </w:p>
    <w:p w14:paraId="1FDB8E79" w14:textId="77777777" w:rsidR="00410010" w:rsidRPr="00410010" w:rsidRDefault="00410010" w:rsidP="00410010">
      <w:pPr>
        <w:suppressAutoHyphens/>
        <w:rPr>
          <w:rFonts w:eastAsia="SimSun" w:cs="font476"/>
          <w:sz w:val="20"/>
          <w:szCs w:val="20"/>
          <w:lang w:eastAsia="ar-SA"/>
        </w:rPr>
      </w:pPr>
    </w:p>
    <w:p w14:paraId="1B405849" w14:textId="77777777" w:rsidR="00410010" w:rsidRPr="00410010" w:rsidRDefault="00410010" w:rsidP="00410010">
      <w:pPr>
        <w:suppressAutoHyphens/>
        <w:rPr>
          <w:rFonts w:eastAsia="SimSun" w:cs="font476"/>
          <w:sz w:val="20"/>
          <w:szCs w:val="20"/>
          <w:lang w:eastAsia="ar-SA"/>
        </w:rPr>
      </w:pPr>
    </w:p>
    <w:p w14:paraId="0E87A46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1.</w:t>
      </w:r>
      <w:r w:rsidRPr="00410010">
        <w:rPr>
          <w:rFonts w:eastAsia="SimSun" w:cs="font476"/>
          <w:sz w:val="20"/>
          <w:szCs w:val="20"/>
          <w:lang w:eastAsia="ar-SA"/>
        </w:rPr>
        <w:tab/>
        <w:t>Applying Protection with LOD (P)</w:t>
      </w:r>
    </w:p>
    <w:p w14:paraId="04BA48D4" w14:textId="77777777" w:rsidR="00410010" w:rsidRPr="00410010" w:rsidRDefault="00410010" w:rsidP="00410010">
      <w:pPr>
        <w:suppressAutoHyphens/>
        <w:rPr>
          <w:rFonts w:eastAsia="SimSun" w:cs="font476"/>
          <w:sz w:val="20"/>
          <w:szCs w:val="20"/>
          <w:lang w:eastAsia="ar-SA"/>
        </w:rPr>
      </w:pPr>
    </w:p>
    <w:p w14:paraId="79889ED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sequence of events to apply protection using a LOD (P) device shall be:-</w:t>
      </w:r>
    </w:p>
    <w:p w14:paraId="0942964B" w14:textId="77777777" w:rsidR="00410010" w:rsidRPr="00410010" w:rsidRDefault="00410010" w:rsidP="00410010">
      <w:pPr>
        <w:suppressAutoHyphens/>
        <w:rPr>
          <w:rFonts w:eastAsia="SimSun" w:cs="font476"/>
          <w:sz w:val="20"/>
          <w:szCs w:val="20"/>
          <w:lang w:eastAsia="ar-SA"/>
        </w:rPr>
      </w:pPr>
    </w:p>
    <w:p w14:paraId="5A8C7C35"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Authorised User contacts signaller for permission to apply the protection against bi-directional moves,</w:t>
      </w:r>
    </w:p>
    <w:p w14:paraId="5A85E999"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The signaller checks that ’reverse’ direction routes into the Protected Area are cancelled and no trains are signalled within the area in the ‘reverse’ direction.</w:t>
      </w:r>
    </w:p>
    <w:p w14:paraId="5E5F8572"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NOTE The ‘reverse’ direction route does not include the overlap for this purpose.</w:t>
      </w:r>
    </w:p>
    <w:p w14:paraId="118F51B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w:t>
      </w:r>
      <w:r w:rsidRPr="00410010">
        <w:rPr>
          <w:rFonts w:eastAsia="SimSun" w:cs="font476"/>
          <w:sz w:val="20"/>
          <w:szCs w:val="20"/>
          <w:lang w:eastAsia="ar-SA"/>
        </w:rPr>
        <w:tab/>
        <w:t>Authorised User receives permission including authority number,</w:t>
      </w:r>
    </w:p>
    <w:p w14:paraId="423E912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d)</w:t>
      </w:r>
      <w:r w:rsidRPr="00410010">
        <w:rPr>
          <w:rFonts w:eastAsia="SimSun" w:cs="font476"/>
          <w:sz w:val="20"/>
          <w:szCs w:val="20"/>
          <w:lang w:eastAsia="ar-SA"/>
        </w:rPr>
        <w:tab/>
        <w:t>Authorised User records authority number on record of arrangements for safe system of work as part of Lookout arrangements.</w:t>
      </w:r>
    </w:p>
    <w:p w14:paraId="75535D6E"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w:t>
      </w:r>
      <w:r w:rsidRPr="00410010">
        <w:rPr>
          <w:rFonts w:eastAsia="SimSun" w:cs="font476"/>
          <w:sz w:val="20"/>
          <w:szCs w:val="20"/>
          <w:lang w:eastAsia="ar-SA"/>
        </w:rPr>
        <w:tab/>
        <w:t>Authorised User inserts key and turns to ‘Operate’ position.</w:t>
      </w:r>
    </w:p>
    <w:p w14:paraId="1A34441E"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f)</w:t>
      </w:r>
      <w:r w:rsidRPr="00410010">
        <w:rPr>
          <w:rFonts w:eastAsia="SimSun" w:cs="font476"/>
          <w:sz w:val="20"/>
          <w:szCs w:val="20"/>
          <w:lang w:eastAsia="ar-SA"/>
        </w:rPr>
        <w:tab/>
        <w:t>Signaller operates the release and Authorised User presses ‘Patrol’ button.</w:t>
      </w:r>
    </w:p>
    <w:p w14:paraId="6225EFD0"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g)</w:t>
      </w:r>
      <w:r w:rsidRPr="00410010">
        <w:rPr>
          <w:rFonts w:eastAsia="SimSun" w:cs="font476"/>
          <w:sz w:val="20"/>
          <w:szCs w:val="20"/>
          <w:lang w:eastAsia="ar-SA"/>
        </w:rPr>
        <w:tab/>
        <w:t>The Authorised User checks that ‘Traffic’ indication extinguishes, ‘Patrol’ indication illuminates,</w:t>
      </w:r>
    </w:p>
    <w:p w14:paraId="646DF240"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h)</w:t>
      </w:r>
      <w:r w:rsidRPr="00410010">
        <w:rPr>
          <w:rFonts w:eastAsia="SimSun" w:cs="font476"/>
          <w:sz w:val="20"/>
          <w:szCs w:val="20"/>
          <w:lang w:eastAsia="ar-SA"/>
        </w:rPr>
        <w:tab/>
        <w:t>Authorised User confirms with signaller that the correct protection has been applied and is displayed on the signaller’s display,</w:t>
      </w:r>
    </w:p>
    <w:p w14:paraId="68F36C78"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i)</w:t>
      </w:r>
      <w:r w:rsidRPr="00410010">
        <w:rPr>
          <w:rFonts w:eastAsia="SimSun" w:cs="font476"/>
          <w:sz w:val="20"/>
          <w:szCs w:val="20"/>
          <w:lang w:eastAsia="ar-SA"/>
        </w:rPr>
        <w:tab/>
        <w:t>Authorised User turns key to ‘Normal’ position and withdraws key.</w:t>
      </w:r>
    </w:p>
    <w:p w14:paraId="5D953506" w14:textId="77777777" w:rsidR="00410010" w:rsidRPr="00410010" w:rsidRDefault="00410010" w:rsidP="00410010">
      <w:pPr>
        <w:suppressAutoHyphens/>
        <w:rPr>
          <w:rFonts w:eastAsia="SimSun" w:cs="font476"/>
          <w:sz w:val="20"/>
          <w:szCs w:val="20"/>
          <w:lang w:eastAsia="ar-SA"/>
        </w:rPr>
      </w:pPr>
    </w:p>
    <w:p w14:paraId="40200391"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2.</w:t>
      </w:r>
      <w:r w:rsidRPr="00410010">
        <w:rPr>
          <w:rFonts w:eastAsia="SimSun" w:cs="font476"/>
          <w:sz w:val="20"/>
          <w:szCs w:val="20"/>
          <w:lang w:eastAsia="ar-SA"/>
        </w:rPr>
        <w:tab/>
        <w:t>Removing Protection with LOD (P)</w:t>
      </w:r>
    </w:p>
    <w:p w14:paraId="2735AA18" w14:textId="77777777" w:rsidR="00410010" w:rsidRPr="00410010" w:rsidRDefault="00410010" w:rsidP="00410010">
      <w:pPr>
        <w:suppressAutoHyphens/>
        <w:rPr>
          <w:rFonts w:eastAsia="SimSun" w:cs="font476"/>
          <w:sz w:val="20"/>
          <w:szCs w:val="20"/>
          <w:lang w:eastAsia="ar-SA"/>
        </w:rPr>
      </w:pPr>
    </w:p>
    <w:p w14:paraId="50CB1B15"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sequence of events to cancel protection using a LOD (P) device shall be:-</w:t>
      </w:r>
    </w:p>
    <w:p w14:paraId="1ADACF98"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Authorised User inserts key and turns to ‘Operate’ position,</w:t>
      </w:r>
    </w:p>
    <w:p w14:paraId="575AC153"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Authorised User confirms that the correct device is operated and that the ‘Patrol’ indication illuminates,</w:t>
      </w:r>
    </w:p>
    <w:p w14:paraId="4FB7757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w:t>
      </w:r>
      <w:r w:rsidRPr="00410010">
        <w:rPr>
          <w:rFonts w:eastAsia="SimSun" w:cs="font476"/>
          <w:sz w:val="20"/>
          <w:szCs w:val="20"/>
          <w:lang w:eastAsia="ar-SA"/>
        </w:rPr>
        <w:tab/>
        <w:t>Authorised User contacts signaller for permission to cancel protection quoting authority number,</w:t>
      </w:r>
    </w:p>
    <w:p w14:paraId="4C21B6FC"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d)</w:t>
      </w:r>
      <w:r w:rsidRPr="00410010">
        <w:rPr>
          <w:rFonts w:eastAsia="SimSun" w:cs="font476"/>
          <w:sz w:val="20"/>
          <w:szCs w:val="20"/>
          <w:lang w:eastAsia="ar-SA"/>
        </w:rPr>
        <w:tab/>
        <w:t>Signaller cancels the release and Authorised User presses ‘Traffic’ button – ‘Patrol’ indication extinguishes, ‘Traffic’ indication illuminates,</w:t>
      </w:r>
    </w:p>
    <w:p w14:paraId="4475C53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w:t>
      </w:r>
      <w:r w:rsidRPr="00410010">
        <w:rPr>
          <w:rFonts w:eastAsia="SimSun" w:cs="font476"/>
          <w:sz w:val="20"/>
          <w:szCs w:val="20"/>
          <w:lang w:eastAsia="ar-SA"/>
        </w:rPr>
        <w:tab/>
        <w:t>Authorised User turns key to ‘Normal’ position and withdraws key,</w:t>
      </w:r>
    </w:p>
    <w:p w14:paraId="751B25B1"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f)</w:t>
      </w:r>
      <w:r w:rsidRPr="00410010">
        <w:rPr>
          <w:rFonts w:eastAsia="SimSun" w:cs="font476"/>
          <w:sz w:val="20"/>
          <w:szCs w:val="20"/>
          <w:lang w:eastAsia="ar-SA"/>
        </w:rPr>
        <w:tab/>
        <w:t>Authorised User confirms with signaller that the correct protection has been</w:t>
      </w:r>
    </w:p>
    <w:p w14:paraId="2D81F448"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g)</w:t>
      </w:r>
      <w:r w:rsidRPr="00410010">
        <w:rPr>
          <w:rFonts w:eastAsia="SimSun" w:cs="font476"/>
          <w:sz w:val="20"/>
          <w:szCs w:val="20"/>
          <w:lang w:eastAsia="ar-SA"/>
        </w:rPr>
        <w:tab/>
        <w:t>withdrawn.</w:t>
      </w:r>
    </w:p>
    <w:p w14:paraId="6D854718" w14:textId="77777777" w:rsidR="00410010" w:rsidRPr="00410010" w:rsidRDefault="00410010" w:rsidP="00410010">
      <w:pPr>
        <w:suppressAutoHyphens/>
        <w:rPr>
          <w:rFonts w:eastAsia="SimSun" w:cs="font476"/>
          <w:sz w:val="20"/>
          <w:szCs w:val="20"/>
          <w:lang w:eastAsia="ar-SA"/>
        </w:rPr>
      </w:pPr>
    </w:p>
    <w:p w14:paraId="2D0554DD"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Interlocking Requirements</w:t>
      </w:r>
    </w:p>
    <w:p w14:paraId="4095608D"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all ’reverse’ direction routes (excluding their overlaps) into the Protected Area are normal and free of approach locking, and</w:t>
      </w:r>
    </w:p>
    <w:p w14:paraId="3DA5D8E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no train is currently within the Protected Area and signalled in the ’reverse’ direction.</w:t>
      </w:r>
    </w:p>
    <w:p w14:paraId="1E7E6A3D" w14:textId="77777777" w:rsidR="00410010" w:rsidRPr="00410010" w:rsidRDefault="00410010" w:rsidP="00410010">
      <w:pPr>
        <w:suppressAutoHyphens/>
        <w:rPr>
          <w:rFonts w:eastAsia="SimSun" w:cs="font476"/>
          <w:sz w:val="20"/>
          <w:szCs w:val="20"/>
          <w:lang w:eastAsia="ar-SA"/>
        </w:rPr>
      </w:pPr>
    </w:p>
    <w:p w14:paraId="72BE5D9B"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NOTE These requirements are based on the fact that the work will not affect the operation of train detection within the protected area.</w:t>
      </w:r>
    </w:p>
    <w:p w14:paraId="0C19ED09" w14:textId="77777777" w:rsidR="00410010" w:rsidRPr="00410010" w:rsidRDefault="00410010" w:rsidP="00410010">
      <w:pPr>
        <w:suppressAutoHyphens/>
        <w:rPr>
          <w:rFonts w:eastAsia="SimSun" w:cs="font476"/>
          <w:sz w:val="20"/>
          <w:szCs w:val="20"/>
          <w:lang w:eastAsia="ar-SA"/>
        </w:rPr>
      </w:pPr>
    </w:p>
    <w:p w14:paraId="59A73122"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Signallers Equipment for operation</w:t>
      </w:r>
    </w:p>
    <w:p w14:paraId="7E14CE66"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Each section shall have a white roundel to enable the signaller to release the instrument on site.</w:t>
      </w:r>
    </w:p>
    <w:p w14:paraId="7F3F123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Operation of the release shall change the roundel to flashing and filled.</w:t>
      </w:r>
    </w:p>
    <w:p w14:paraId="31AACF3A"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When the authorised user has selected patrol mode then the roundel shall change to white steady and filled and the direction arrows for the reverse direction shall be displayed with a dark blue reminder background. (NOTE this colour may change, in discussion with IRL)</w:t>
      </w:r>
    </w:p>
    <w:p w14:paraId="00DCB8AB" w14:textId="77777777" w:rsidR="00410010" w:rsidRPr="00410010" w:rsidRDefault="00410010" w:rsidP="00410010">
      <w:pPr>
        <w:suppressAutoHyphens/>
        <w:rPr>
          <w:rFonts w:eastAsia="SimSun" w:cs="font476"/>
          <w:sz w:val="20"/>
          <w:szCs w:val="20"/>
          <w:lang w:eastAsia="ar-SA"/>
        </w:rPr>
      </w:pPr>
    </w:p>
    <w:p w14:paraId="2EA52E5F"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Cancellation of a granted release shall change the roundel to flashing and filled until the authorised user selects traffic mode when the reminder background shall also be removed.</w:t>
      </w:r>
    </w:p>
    <w:p w14:paraId="11F0B979" w14:textId="77777777" w:rsidR="00410010" w:rsidRDefault="00410010" w:rsidP="00410010">
      <w:pPr>
        <w:suppressAutoHyphens/>
        <w:rPr>
          <w:rFonts w:eastAsia="SimSun" w:cs="font476"/>
          <w:sz w:val="20"/>
          <w:szCs w:val="20"/>
          <w:lang w:eastAsia="ar-SA"/>
        </w:rPr>
      </w:pPr>
    </w:p>
    <w:p w14:paraId="5B081675" w14:textId="77777777" w:rsidR="002C0611" w:rsidRPr="00410010" w:rsidRDefault="002C0611" w:rsidP="00410010">
      <w:pPr>
        <w:suppressAutoHyphens/>
        <w:rPr>
          <w:rFonts w:eastAsia="SimSun" w:cs="font476"/>
          <w:sz w:val="20"/>
          <w:szCs w:val="20"/>
          <w:lang w:eastAsia="ar-SA"/>
        </w:rPr>
      </w:pPr>
    </w:p>
    <w:p w14:paraId="6052713D" w14:textId="77777777" w:rsidR="00410010" w:rsidRPr="000539D6" w:rsidRDefault="00410010" w:rsidP="00410010">
      <w:pPr>
        <w:suppressAutoHyphens/>
        <w:rPr>
          <w:rFonts w:eastAsia="SimSun" w:cs="font476"/>
          <w:b/>
          <w:sz w:val="20"/>
          <w:szCs w:val="20"/>
          <w:u w:val="single"/>
          <w:lang w:eastAsia="ar-SA"/>
        </w:rPr>
      </w:pPr>
      <w:r w:rsidRPr="000539D6">
        <w:rPr>
          <w:rFonts w:eastAsia="SimSun" w:cs="font476"/>
          <w:b/>
          <w:sz w:val="20"/>
          <w:szCs w:val="20"/>
          <w:u w:val="single"/>
          <w:lang w:eastAsia="ar-SA"/>
        </w:rPr>
        <w:t>The LOD (T)</w:t>
      </w:r>
    </w:p>
    <w:p w14:paraId="55CF1484" w14:textId="77777777" w:rsidR="000539D6" w:rsidRPr="00410010" w:rsidRDefault="000539D6" w:rsidP="00410010">
      <w:pPr>
        <w:suppressAutoHyphens/>
        <w:rPr>
          <w:rFonts w:eastAsia="SimSun" w:cs="font476"/>
          <w:sz w:val="20"/>
          <w:szCs w:val="20"/>
          <w:lang w:eastAsia="ar-SA"/>
        </w:rPr>
      </w:pPr>
    </w:p>
    <w:p w14:paraId="0452E040"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LOD (T) Will inhibit all movements within the control area. This type of protection prevents all signalled moves into the Protected Area. Due to the potential work, the protection also prevents overlaps being set into the Protected Area.</w:t>
      </w:r>
    </w:p>
    <w:p w14:paraId="7A71B7FC" w14:textId="77777777" w:rsidR="00410010" w:rsidRPr="00410010" w:rsidRDefault="00410010" w:rsidP="00410010">
      <w:pPr>
        <w:suppressAutoHyphens/>
        <w:rPr>
          <w:rFonts w:eastAsia="SimSun" w:cs="font476"/>
          <w:sz w:val="20"/>
          <w:szCs w:val="20"/>
          <w:lang w:eastAsia="ar-SA"/>
        </w:rPr>
      </w:pPr>
    </w:p>
    <w:p w14:paraId="77AC3C59"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NOTE LOD(T) does not inhibit routes within or out of the Protected Area in order to enable signal testing, etc.</w:t>
      </w:r>
    </w:p>
    <w:p w14:paraId="259421A3" w14:textId="77777777" w:rsidR="00410010" w:rsidRPr="00410010" w:rsidRDefault="00410010" w:rsidP="00410010">
      <w:pPr>
        <w:suppressAutoHyphens/>
        <w:rPr>
          <w:rFonts w:eastAsia="SimSun" w:cs="font476"/>
          <w:sz w:val="20"/>
          <w:szCs w:val="20"/>
          <w:lang w:eastAsia="ar-SA"/>
        </w:rPr>
      </w:pPr>
    </w:p>
    <w:p w14:paraId="3EDB3512"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Typical trackside instrument – LOD (T)</w:t>
      </w:r>
    </w:p>
    <w:p w14:paraId="7A8FB89F" w14:textId="77777777" w:rsidR="00410010" w:rsidRPr="00410010" w:rsidRDefault="00410010" w:rsidP="00410010">
      <w:pPr>
        <w:suppressAutoHyphens/>
        <w:rPr>
          <w:rFonts w:eastAsia="SimSun" w:cs="font476"/>
          <w:sz w:val="20"/>
          <w:szCs w:val="20"/>
          <w:lang w:eastAsia="ar-SA"/>
        </w:rPr>
      </w:pPr>
    </w:p>
    <w:p w14:paraId="76AA97BB"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1.</w:t>
      </w:r>
      <w:r w:rsidRPr="00410010">
        <w:rPr>
          <w:rFonts w:eastAsia="SimSun" w:cs="font476"/>
          <w:sz w:val="20"/>
          <w:szCs w:val="20"/>
          <w:lang w:eastAsia="ar-SA"/>
        </w:rPr>
        <w:tab/>
        <w:t>Applying Protection with LOD (T)</w:t>
      </w:r>
    </w:p>
    <w:p w14:paraId="098BD766"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sequence of events to apply protection using a LOD (T) device shall be:-</w:t>
      </w:r>
    </w:p>
    <w:p w14:paraId="54D31E46" w14:textId="77777777" w:rsidR="00410010" w:rsidRPr="00410010" w:rsidRDefault="00410010" w:rsidP="00410010">
      <w:pPr>
        <w:suppressAutoHyphens/>
        <w:rPr>
          <w:rFonts w:eastAsia="SimSun" w:cs="font476"/>
          <w:sz w:val="20"/>
          <w:szCs w:val="20"/>
          <w:lang w:eastAsia="ar-SA"/>
        </w:rPr>
      </w:pPr>
    </w:p>
    <w:p w14:paraId="423D4270"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Authorised User contacts signaller for permission to apply the protection for a pre-defined area,</w:t>
      </w:r>
    </w:p>
    <w:p w14:paraId="432AA8D1"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The signaller cancels all routes into, or with overlaps within, the Protected area in both directions,</w:t>
      </w:r>
    </w:p>
    <w:p w14:paraId="569B2381"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w:t>
      </w:r>
      <w:r w:rsidRPr="00410010">
        <w:rPr>
          <w:rFonts w:eastAsia="SimSun" w:cs="font476"/>
          <w:sz w:val="20"/>
          <w:szCs w:val="20"/>
          <w:lang w:eastAsia="ar-SA"/>
        </w:rPr>
        <w:tab/>
        <w:t>The signaller checks that the Protected Area is clear (all train detection indicating clear), except where maintenance staff have been called to attend a failure of the occupied train detection sections.</w:t>
      </w:r>
    </w:p>
    <w:p w14:paraId="18ADF3F1"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d)</w:t>
      </w:r>
      <w:r w:rsidRPr="00410010">
        <w:rPr>
          <w:rFonts w:eastAsia="SimSun" w:cs="font476"/>
          <w:sz w:val="20"/>
          <w:szCs w:val="20"/>
          <w:lang w:eastAsia="ar-SA"/>
        </w:rPr>
        <w:tab/>
        <w:t>Where a train detection section is occupied, the Signaller shall advise the Authorised User.</w:t>
      </w:r>
    </w:p>
    <w:p w14:paraId="6474237D"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w:t>
      </w:r>
      <w:r w:rsidRPr="00410010">
        <w:rPr>
          <w:rFonts w:eastAsia="SimSun" w:cs="font476"/>
          <w:sz w:val="20"/>
          <w:szCs w:val="20"/>
          <w:lang w:eastAsia="ar-SA"/>
        </w:rPr>
        <w:tab/>
        <w:t>Authorised User receives permission including authority number.</w:t>
      </w:r>
    </w:p>
    <w:p w14:paraId="5682626D"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f)</w:t>
      </w:r>
      <w:r w:rsidRPr="00410010">
        <w:rPr>
          <w:rFonts w:eastAsia="SimSun" w:cs="font476"/>
          <w:sz w:val="20"/>
          <w:szCs w:val="20"/>
          <w:lang w:eastAsia="ar-SA"/>
        </w:rPr>
        <w:tab/>
        <w:t>Authorised User records authority number on record of arrangements form in a similar way to a Line Blockage with disconnection protection.</w:t>
      </w:r>
    </w:p>
    <w:p w14:paraId="6306DEA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g)</w:t>
      </w:r>
      <w:r w:rsidRPr="00410010">
        <w:rPr>
          <w:rFonts w:eastAsia="SimSun" w:cs="font476"/>
          <w:sz w:val="20"/>
          <w:szCs w:val="20"/>
          <w:lang w:eastAsia="ar-SA"/>
        </w:rPr>
        <w:tab/>
        <w:t>Authorised User inserts key and turns to ‘Operate’ position.</w:t>
      </w:r>
    </w:p>
    <w:p w14:paraId="19981AC3"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h)</w:t>
      </w:r>
      <w:r w:rsidRPr="00410010">
        <w:rPr>
          <w:rFonts w:eastAsia="SimSun" w:cs="font476"/>
          <w:sz w:val="20"/>
          <w:szCs w:val="20"/>
          <w:lang w:eastAsia="ar-SA"/>
        </w:rPr>
        <w:tab/>
        <w:t>Signaller operates the release and Authorised User presses ‘Lockout’ button ‘Traffic’ indication extinguishes, ‘Locked out’ indication illuminates,</w:t>
      </w:r>
    </w:p>
    <w:p w14:paraId="7B4774DE"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i)</w:t>
      </w:r>
      <w:r w:rsidRPr="00410010">
        <w:rPr>
          <w:rFonts w:eastAsia="SimSun" w:cs="font476"/>
          <w:sz w:val="20"/>
          <w:szCs w:val="20"/>
          <w:lang w:eastAsia="ar-SA"/>
        </w:rPr>
        <w:tab/>
        <w:t>Authorised User confirms with signaller that the correct protection has been applied,</w:t>
      </w:r>
    </w:p>
    <w:p w14:paraId="7F5B542B"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j)</w:t>
      </w:r>
      <w:r w:rsidRPr="00410010">
        <w:rPr>
          <w:rFonts w:eastAsia="SimSun" w:cs="font476"/>
          <w:sz w:val="20"/>
          <w:szCs w:val="20"/>
          <w:lang w:eastAsia="ar-SA"/>
        </w:rPr>
        <w:tab/>
        <w:t>Authorised User turns key to ‘Normal’ position and withdraws key.</w:t>
      </w:r>
    </w:p>
    <w:p w14:paraId="6DB8E8A2" w14:textId="77777777" w:rsidR="00410010" w:rsidRPr="00410010" w:rsidRDefault="00410010" w:rsidP="00410010">
      <w:pPr>
        <w:suppressAutoHyphens/>
        <w:rPr>
          <w:rFonts w:eastAsia="SimSun" w:cs="font476"/>
          <w:sz w:val="20"/>
          <w:szCs w:val="20"/>
          <w:lang w:eastAsia="ar-SA"/>
        </w:rPr>
      </w:pPr>
    </w:p>
    <w:p w14:paraId="69C18829"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2.</w:t>
      </w:r>
      <w:r w:rsidRPr="00410010">
        <w:rPr>
          <w:rFonts w:eastAsia="SimSun" w:cs="font476"/>
          <w:sz w:val="20"/>
          <w:szCs w:val="20"/>
          <w:lang w:eastAsia="ar-SA"/>
        </w:rPr>
        <w:tab/>
        <w:t>Removing Protection with LOD (T)</w:t>
      </w:r>
    </w:p>
    <w:p w14:paraId="409169BB"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sequence of events to cancel protection using a LOD (T) device shall be:-</w:t>
      </w:r>
    </w:p>
    <w:p w14:paraId="259206CC" w14:textId="77777777" w:rsidR="00410010" w:rsidRPr="00410010" w:rsidRDefault="00410010" w:rsidP="00410010">
      <w:pPr>
        <w:suppressAutoHyphens/>
        <w:rPr>
          <w:rFonts w:eastAsia="SimSun" w:cs="font476"/>
          <w:sz w:val="20"/>
          <w:szCs w:val="20"/>
          <w:lang w:eastAsia="ar-SA"/>
        </w:rPr>
      </w:pPr>
    </w:p>
    <w:p w14:paraId="6E1B8E1B"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Authorised User inserts key and turns to ‘Operate’ position,</w:t>
      </w:r>
    </w:p>
    <w:p w14:paraId="3227A562"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Authorised User confirms that the correct device is operated and that the ‘Locked out’ indication illuminates,</w:t>
      </w:r>
    </w:p>
    <w:p w14:paraId="360078F1"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w:t>
      </w:r>
      <w:r w:rsidRPr="00410010">
        <w:rPr>
          <w:rFonts w:eastAsia="SimSun" w:cs="font476"/>
          <w:sz w:val="20"/>
          <w:szCs w:val="20"/>
          <w:lang w:eastAsia="ar-SA"/>
        </w:rPr>
        <w:tab/>
        <w:t>Authorised User contacts signaller for permission to cancel protection quoting authority number,</w:t>
      </w:r>
    </w:p>
    <w:p w14:paraId="4B2C954F"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d)</w:t>
      </w:r>
      <w:r w:rsidRPr="00410010">
        <w:rPr>
          <w:rFonts w:eastAsia="SimSun" w:cs="font476"/>
          <w:sz w:val="20"/>
          <w:szCs w:val="20"/>
          <w:lang w:eastAsia="ar-SA"/>
        </w:rPr>
        <w:tab/>
        <w:t>Signaller operates ‘Traffic’ release cancel control and Authorised User presses ‘Traffic’ button – ‘Locked out’ indication extinguishes, ‘Traffic’ indication illuminates,</w:t>
      </w:r>
    </w:p>
    <w:p w14:paraId="0868D6C9"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w:t>
      </w:r>
      <w:r w:rsidRPr="00410010">
        <w:rPr>
          <w:rFonts w:eastAsia="SimSun" w:cs="font476"/>
          <w:sz w:val="20"/>
          <w:szCs w:val="20"/>
          <w:lang w:eastAsia="ar-SA"/>
        </w:rPr>
        <w:tab/>
        <w:t>Authorised User turns key to ‘Normal’ position and withdraws key,</w:t>
      </w:r>
    </w:p>
    <w:p w14:paraId="3904A3C1"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f)</w:t>
      </w:r>
      <w:r w:rsidRPr="00410010">
        <w:rPr>
          <w:rFonts w:eastAsia="SimSun" w:cs="font476"/>
          <w:sz w:val="20"/>
          <w:szCs w:val="20"/>
          <w:lang w:eastAsia="ar-SA"/>
        </w:rPr>
        <w:tab/>
        <w:t>Authorised User confirms with signaller that the correct protection has been withdrawn.</w:t>
      </w:r>
    </w:p>
    <w:p w14:paraId="020AE893" w14:textId="77777777" w:rsidR="00410010" w:rsidRPr="00410010" w:rsidRDefault="00410010" w:rsidP="00410010">
      <w:pPr>
        <w:suppressAutoHyphens/>
        <w:rPr>
          <w:rFonts w:eastAsia="SimSun" w:cs="font476"/>
          <w:sz w:val="20"/>
          <w:szCs w:val="20"/>
          <w:lang w:eastAsia="ar-SA"/>
        </w:rPr>
      </w:pPr>
    </w:p>
    <w:p w14:paraId="7789117C"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Interlocking Requirements</w:t>
      </w:r>
    </w:p>
    <w:p w14:paraId="6070CA31"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transition from ‘Traffic’ to ‘Locked out’ shall only be permitted if all routes (including routes with overlaps in the area) into the Protected Area have been cancelled and any approach locking released.</w:t>
      </w:r>
    </w:p>
    <w:p w14:paraId="6209AC3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When the protection is in place, routes required to be normal to obtain protection shall be prevented from setting.</w:t>
      </w:r>
    </w:p>
    <w:p w14:paraId="2820A1D5"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interlocking shall require the signaller and Authorised User to operate the release at the same time.</w:t>
      </w:r>
    </w:p>
    <w:p w14:paraId="06ED38C8" w14:textId="77777777" w:rsidR="00410010" w:rsidRPr="00410010" w:rsidRDefault="00410010" w:rsidP="00410010">
      <w:pPr>
        <w:suppressAutoHyphens/>
        <w:rPr>
          <w:rFonts w:eastAsia="SimSun" w:cs="font476"/>
          <w:sz w:val="20"/>
          <w:szCs w:val="20"/>
          <w:lang w:eastAsia="ar-SA"/>
        </w:rPr>
      </w:pPr>
    </w:p>
    <w:p w14:paraId="55A8004F"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NOTE The subsequent clearance of routes within and leading out of the Protected Area is permitted where require for the works.</w:t>
      </w:r>
    </w:p>
    <w:p w14:paraId="2920C49F" w14:textId="77777777" w:rsidR="00410010" w:rsidRPr="00410010" w:rsidRDefault="00410010" w:rsidP="00410010">
      <w:pPr>
        <w:suppressAutoHyphens/>
        <w:rPr>
          <w:rFonts w:eastAsia="SimSun" w:cs="font476"/>
          <w:sz w:val="20"/>
          <w:szCs w:val="20"/>
          <w:lang w:eastAsia="ar-SA"/>
        </w:rPr>
      </w:pPr>
    </w:p>
    <w:p w14:paraId="6923CD25"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Signallers Equipment for operation</w:t>
      </w:r>
    </w:p>
    <w:p w14:paraId="1D81E5ED"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Each section shall have a white roundel to enable the signaller to release the instrument on site.</w:t>
      </w:r>
    </w:p>
    <w:p w14:paraId="1B5E74A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Operation of the release shall change the roundel to flashing and filled.</w:t>
      </w:r>
    </w:p>
    <w:p w14:paraId="11AD6C42"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When the authorised user has selected lockout mode then the roundel shall change to white steady and filled and the track sections within the protected area shall be displayed with a dark blue reminder background. (NOTE this colour may change, in discussion with IRL)</w:t>
      </w:r>
    </w:p>
    <w:p w14:paraId="451EC7B0" w14:textId="77777777" w:rsidR="00410010" w:rsidRPr="00410010" w:rsidRDefault="00410010" w:rsidP="00410010">
      <w:pPr>
        <w:suppressAutoHyphens/>
        <w:rPr>
          <w:rFonts w:eastAsia="SimSun" w:cs="font476"/>
          <w:sz w:val="20"/>
          <w:szCs w:val="20"/>
          <w:lang w:eastAsia="ar-SA"/>
        </w:rPr>
      </w:pPr>
    </w:p>
    <w:p w14:paraId="48DF8F1E"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Cancellation of a granted release shall change the roundel to flashing and filled until the authorised user selects traffic mode when the reminder background shall also be</w:t>
      </w:r>
    </w:p>
    <w:p w14:paraId="4382461E"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removed.</w:t>
      </w:r>
    </w:p>
    <w:p w14:paraId="77C8CD07" w14:textId="77777777" w:rsidR="00410010" w:rsidRPr="00410010" w:rsidRDefault="00410010" w:rsidP="00410010">
      <w:pPr>
        <w:suppressAutoHyphens/>
        <w:rPr>
          <w:rFonts w:eastAsia="SimSun" w:cs="font476"/>
          <w:sz w:val="20"/>
          <w:szCs w:val="20"/>
          <w:lang w:eastAsia="ar-SA"/>
        </w:rPr>
      </w:pPr>
    </w:p>
    <w:p w14:paraId="6D6E8777" w14:textId="77777777" w:rsidR="00410010" w:rsidRPr="00FF6071" w:rsidRDefault="00410010" w:rsidP="00410010">
      <w:pPr>
        <w:suppressAutoHyphens/>
        <w:rPr>
          <w:rFonts w:eastAsia="SimSun" w:cs="font476"/>
          <w:b/>
          <w:sz w:val="20"/>
          <w:szCs w:val="20"/>
          <w:u w:val="single"/>
          <w:lang w:eastAsia="ar-SA"/>
        </w:rPr>
      </w:pPr>
      <w:r w:rsidRPr="00FF6071">
        <w:rPr>
          <w:rFonts w:eastAsia="SimSun" w:cs="font476"/>
          <w:b/>
          <w:sz w:val="20"/>
          <w:szCs w:val="20"/>
          <w:u w:val="single"/>
          <w:lang w:eastAsia="ar-SA"/>
        </w:rPr>
        <w:t>The LOD (K)</w:t>
      </w:r>
    </w:p>
    <w:p w14:paraId="444FDF3C" w14:textId="77777777" w:rsidR="00FF6071" w:rsidRPr="00410010" w:rsidRDefault="00FF6071" w:rsidP="00410010">
      <w:pPr>
        <w:suppressAutoHyphens/>
        <w:rPr>
          <w:rFonts w:eastAsia="SimSun" w:cs="font476"/>
          <w:sz w:val="20"/>
          <w:szCs w:val="20"/>
          <w:lang w:eastAsia="ar-SA"/>
        </w:rPr>
      </w:pPr>
    </w:p>
    <w:p w14:paraId="4733D62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LOD (K)  – Protection system for blocking entry to a section of line(s) A LOD (K) system inhibits moves into the Protected Area in both directions. Due to the potential work, the protection also prevents overlaps being set into the Protected Area.</w:t>
      </w:r>
    </w:p>
    <w:p w14:paraId="2AAAF8A6" w14:textId="77777777" w:rsidR="00410010" w:rsidRPr="00410010" w:rsidRDefault="00410010" w:rsidP="00410010">
      <w:pPr>
        <w:suppressAutoHyphens/>
        <w:rPr>
          <w:rFonts w:eastAsia="SimSun" w:cs="font476"/>
          <w:sz w:val="20"/>
          <w:szCs w:val="20"/>
          <w:lang w:eastAsia="ar-SA"/>
        </w:rPr>
      </w:pPr>
    </w:p>
    <w:p w14:paraId="7C11BC69"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NOTE The operation of the LOD(K) device may be used to establish a green zone.</w:t>
      </w:r>
    </w:p>
    <w:p w14:paraId="4F760C9E"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 xml:space="preserve">NOTE LOD(K) does not inhibit routes within or out of the Protected Area in order to enable signal testing, etc. </w:t>
      </w:r>
    </w:p>
    <w:p w14:paraId="7ECEE8A1" w14:textId="77777777" w:rsidR="00410010" w:rsidRPr="00410010" w:rsidRDefault="00410010" w:rsidP="00410010">
      <w:pPr>
        <w:suppressAutoHyphens/>
        <w:rPr>
          <w:rFonts w:eastAsia="SimSun" w:cs="font476"/>
          <w:sz w:val="20"/>
          <w:szCs w:val="20"/>
          <w:lang w:eastAsia="ar-SA"/>
        </w:rPr>
      </w:pPr>
    </w:p>
    <w:p w14:paraId="62BF6385"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Typical trackside instrument – LOD (K)</w:t>
      </w:r>
    </w:p>
    <w:p w14:paraId="6359C90B" w14:textId="77777777" w:rsidR="00410010" w:rsidRPr="00410010" w:rsidRDefault="00410010" w:rsidP="00410010">
      <w:pPr>
        <w:suppressAutoHyphens/>
        <w:rPr>
          <w:rFonts w:eastAsia="SimSun" w:cs="font476"/>
          <w:sz w:val="20"/>
          <w:szCs w:val="20"/>
          <w:lang w:eastAsia="ar-SA"/>
        </w:rPr>
      </w:pPr>
    </w:p>
    <w:p w14:paraId="0682A223"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1.</w:t>
      </w:r>
      <w:r w:rsidRPr="00410010">
        <w:rPr>
          <w:rFonts w:eastAsia="SimSun" w:cs="font476"/>
          <w:sz w:val="20"/>
          <w:szCs w:val="20"/>
          <w:lang w:eastAsia="ar-SA"/>
        </w:rPr>
        <w:tab/>
        <w:t>Applying protection with LOD (K)</w:t>
      </w:r>
    </w:p>
    <w:p w14:paraId="5C92C4D9"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sequence of events to apply protection using a LOD (K) device shall be:-</w:t>
      </w:r>
    </w:p>
    <w:p w14:paraId="0596922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Authorised User contacts signaller for protection.</w:t>
      </w:r>
    </w:p>
    <w:p w14:paraId="7C71830F"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Signaller cancels all routes into (including overlaps), through or out of Protected Area.</w:t>
      </w:r>
    </w:p>
    <w:p w14:paraId="29BDCCB0"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lastRenderedPageBreak/>
        <w:t>c)</w:t>
      </w:r>
      <w:r w:rsidRPr="00410010">
        <w:rPr>
          <w:rFonts w:eastAsia="SimSun" w:cs="font476"/>
          <w:sz w:val="20"/>
          <w:szCs w:val="20"/>
          <w:lang w:eastAsia="ar-SA"/>
        </w:rPr>
        <w:tab/>
        <w:t>The signaller checks that the Protected Area is clear (all train detection indicating clear), except where maintenance staff have been called to attend a failure of the occupied train detection sections,</w:t>
      </w:r>
    </w:p>
    <w:p w14:paraId="716247B0"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d)</w:t>
      </w:r>
      <w:r w:rsidRPr="00410010">
        <w:rPr>
          <w:rFonts w:eastAsia="SimSun" w:cs="font476"/>
          <w:sz w:val="20"/>
          <w:szCs w:val="20"/>
          <w:lang w:eastAsia="ar-SA"/>
        </w:rPr>
        <w:tab/>
        <w:t>Signaller operates release device,</w:t>
      </w:r>
    </w:p>
    <w:p w14:paraId="62651D4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w:t>
      </w:r>
      <w:r w:rsidRPr="00410010">
        <w:rPr>
          <w:rFonts w:eastAsia="SimSun" w:cs="font476"/>
          <w:sz w:val="20"/>
          <w:szCs w:val="20"/>
          <w:lang w:eastAsia="ar-SA"/>
        </w:rPr>
        <w:tab/>
        <w:t>Authorised User observes ‘Free’ indication,</w:t>
      </w:r>
    </w:p>
    <w:p w14:paraId="5C210DD3"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f)</w:t>
      </w:r>
      <w:r w:rsidRPr="00410010">
        <w:rPr>
          <w:rFonts w:eastAsia="SimSun" w:cs="font476"/>
          <w:sz w:val="20"/>
          <w:szCs w:val="20"/>
          <w:lang w:eastAsia="ar-SA"/>
        </w:rPr>
        <w:tab/>
        <w:t>Authorised User operates ‘Release’ press button and withdraws key,</w:t>
      </w:r>
    </w:p>
    <w:p w14:paraId="7B1C3A1B"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g)</w:t>
      </w:r>
      <w:r w:rsidRPr="00410010">
        <w:rPr>
          <w:rFonts w:eastAsia="SimSun" w:cs="font476"/>
          <w:sz w:val="20"/>
          <w:szCs w:val="20"/>
          <w:lang w:eastAsia="ar-SA"/>
        </w:rPr>
        <w:tab/>
        <w:t>Signaller observes normal indication extinguished and releases release</w:t>
      </w:r>
    </w:p>
    <w:p w14:paraId="04EE119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h)</w:t>
      </w:r>
      <w:r w:rsidRPr="00410010">
        <w:rPr>
          <w:rFonts w:eastAsia="SimSun" w:cs="font476"/>
          <w:sz w:val="20"/>
          <w:szCs w:val="20"/>
          <w:lang w:eastAsia="ar-SA"/>
        </w:rPr>
        <w:tab/>
        <w:t>device.</w:t>
      </w:r>
    </w:p>
    <w:p w14:paraId="3C25004E" w14:textId="77777777" w:rsidR="00410010" w:rsidRPr="00410010" w:rsidRDefault="00410010" w:rsidP="00410010">
      <w:pPr>
        <w:suppressAutoHyphens/>
        <w:rPr>
          <w:rFonts w:eastAsia="SimSun" w:cs="font476"/>
          <w:sz w:val="20"/>
          <w:szCs w:val="20"/>
          <w:lang w:eastAsia="ar-SA"/>
        </w:rPr>
      </w:pPr>
    </w:p>
    <w:p w14:paraId="72898A3F"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2.</w:t>
      </w:r>
      <w:r w:rsidRPr="00410010">
        <w:rPr>
          <w:rFonts w:eastAsia="SimSun" w:cs="font476"/>
          <w:sz w:val="20"/>
          <w:szCs w:val="20"/>
          <w:lang w:eastAsia="ar-SA"/>
        </w:rPr>
        <w:tab/>
        <w:t>Removing protection with LOD (K)</w:t>
      </w:r>
    </w:p>
    <w:p w14:paraId="218991E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sequence of events to cancel protection using a LOD (K) device shall be:-</w:t>
      </w:r>
    </w:p>
    <w:p w14:paraId="35AEAD2C"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w:t>
      </w:r>
      <w:r w:rsidRPr="00410010">
        <w:rPr>
          <w:rFonts w:eastAsia="SimSun" w:cs="font476"/>
          <w:sz w:val="20"/>
          <w:szCs w:val="20"/>
          <w:lang w:eastAsia="ar-SA"/>
        </w:rPr>
        <w:tab/>
        <w:t>Authorised User contacts signaller advising that the protection is no longer</w:t>
      </w:r>
    </w:p>
    <w:p w14:paraId="0936468E"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w:t>
      </w:r>
      <w:r w:rsidRPr="00410010">
        <w:rPr>
          <w:rFonts w:eastAsia="SimSun" w:cs="font476"/>
          <w:sz w:val="20"/>
          <w:szCs w:val="20"/>
          <w:lang w:eastAsia="ar-SA"/>
        </w:rPr>
        <w:tab/>
        <w:t>required,</w:t>
      </w:r>
    </w:p>
    <w:p w14:paraId="023D79B3"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c)</w:t>
      </w:r>
      <w:r w:rsidRPr="00410010">
        <w:rPr>
          <w:rFonts w:eastAsia="SimSun" w:cs="font476"/>
          <w:sz w:val="20"/>
          <w:szCs w:val="20"/>
          <w:lang w:eastAsia="ar-SA"/>
        </w:rPr>
        <w:tab/>
        <w:t>Authorised User restores key to instrument and turns it to locked position,</w:t>
      </w:r>
    </w:p>
    <w:p w14:paraId="0B727FC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d)</w:t>
      </w:r>
      <w:r w:rsidRPr="00410010">
        <w:rPr>
          <w:rFonts w:eastAsia="SimSun" w:cs="font476"/>
          <w:sz w:val="20"/>
          <w:szCs w:val="20"/>
          <w:lang w:eastAsia="ar-SA"/>
        </w:rPr>
        <w:tab/>
        <w:t>Signaller cancels release and observes normal indication.</w:t>
      </w:r>
    </w:p>
    <w:p w14:paraId="429CAE2B" w14:textId="77777777" w:rsidR="00410010" w:rsidRPr="00410010" w:rsidRDefault="00410010" w:rsidP="00410010">
      <w:pPr>
        <w:suppressAutoHyphens/>
        <w:rPr>
          <w:rFonts w:eastAsia="SimSun" w:cs="font476"/>
          <w:sz w:val="20"/>
          <w:szCs w:val="20"/>
          <w:lang w:eastAsia="ar-SA"/>
        </w:rPr>
      </w:pPr>
    </w:p>
    <w:p w14:paraId="0FD26CEC"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Interlocking Requirements</w:t>
      </w:r>
    </w:p>
    <w:p w14:paraId="16A964F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lockout device shall be proved normal (key(s) in instrument(s) and locked in position) for both route setting and aspect controls for:-</w:t>
      </w:r>
    </w:p>
    <w:p w14:paraId="7B93194A"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a) Routes into the Protected Area, and</w:t>
      </w:r>
    </w:p>
    <w:p w14:paraId="553E299D"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b) Routes outside the Protected Area where the overlap extends into the Protected Area.</w:t>
      </w:r>
    </w:p>
    <w:p w14:paraId="4CCF3E15" w14:textId="77777777" w:rsidR="00410010" w:rsidRPr="00410010" w:rsidRDefault="00410010" w:rsidP="00410010">
      <w:pPr>
        <w:suppressAutoHyphens/>
        <w:rPr>
          <w:rFonts w:eastAsia="SimSun" w:cs="font476"/>
          <w:sz w:val="20"/>
          <w:szCs w:val="20"/>
          <w:lang w:eastAsia="ar-SA"/>
        </w:rPr>
      </w:pPr>
    </w:p>
    <w:p w14:paraId="458D817F"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NOTE Where an overlap extending into the protected area has timed out then the protection may be established.</w:t>
      </w:r>
    </w:p>
    <w:p w14:paraId="60ADC51E" w14:textId="77777777" w:rsidR="00410010" w:rsidRPr="00410010" w:rsidRDefault="00410010" w:rsidP="00410010">
      <w:pPr>
        <w:suppressAutoHyphens/>
        <w:rPr>
          <w:rFonts w:eastAsia="SimSun" w:cs="font476"/>
          <w:sz w:val="20"/>
          <w:szCs w:val="20"/>
          <w:lang w:eastAsia="ar-SA"/>
        </w:rPr>
      </w:pPr>
    </w:p>
    <w:p w14:paraId="057003E4"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interlocking shall only enable the signaller’s release when all routes which will be locked out by the LOD(K) are normal and free of approach locking. The signaller shall be responsible for ensuring that there are no trains in the Protected Area.</w:t>
      </w:r>
    </w:p>
    <w:p w14:paraId="3551FC33"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The normal indication on the signaller’s display shall only be illuminated when all the key(s) are locked in the instrument(s).</w:t>
      </w:r>
    </w:p>
    <w:p w14:paraId="2544F71D" w14:textId="77777777" w:rsidR="00410010" w:rsidRPr="00410010" w:rsidRDefault="00410010" w:rsidP="00410010">
      <w:pPr>
        <w:suppressAutoHyphens/>
        <w:rPr>
          <w:rFonts w:eastAsia="SimSun" w:cs="font476"/>
          <w:sz w:val="20"/>
          <w:szCs w:val="20"/>
          <w:lang w:eastAsia="ar-SA"/>
        </w:rPr>
      </w:pPr>
    </w:p>
    <w:p w14:paraId="61C8CB0E"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Signallers Equipment for operation</w:t>
      </w:r>
    </w:p>
    <w:p w14:paraId="6F22C8C7"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Each section shall have a white roundel to enable the signaller to release the instrument on site. Operation of the release shall change the roundel to flashing and filled.</w:t>
      </w:r>
    </w:p>
    <w:p w14:paraId="247D5B54" w14:textId="77777777" w:rsidR="00410010" w:rsidRPr="00410010" w:rsidRDefault="00410010" w:rsidP="00410010">
      <w:pPr>
        <w:suppressAutoHyphens/>
        <w:rPr>
          <w:rFonts w:eastAsia="SimSun" w:cs="font476"/>
          <w:sz w:val="20"/>
          <w:szCs w:val="20"/>
          <w:lang w:eastAsia="ar-SA"/>
        </w:rPr>
      </w:pPr>
    </w:p>
    <w:p w14:paraId="782561AE" w14:textId="77777777" w:rsidR="00410010" w:rsidRPr="00410010" w:rsidRDefault="00410010" w:rsidP="00410010">
      <w:pPr>
        <w:suppressAutoHyphens/>
        <w:rPr>
          <w:rFonts w:eastAsia="SimSun" w:cs="font476"/>
          <w:sz w:val="20"/>
          <w:szCs w:val="20"/>
          <w:lang w:eastAsia="ar-SA"/>
        </w:rPr>
      </w:pPr>
      <w:r w:rsidRPr="00410010">
        <w:rPr>
          <w:rFonts w:eastAsia="SimSun" w:cs="font476"/>
          <w:sz w:val="20"/>
          <w:szCs w:val="20"/>
          <w:lang w:eastAsia="ar-SA"/>
        </w:rPr>
        <w:t>When the authorised user has removed the key, the roundel shall change to white steady and filled and the track sections within the protected area shall be displayed with a dark blue reminder background.</w:t>
      </w:r>
      <w:r w:rsidR="00CB11EF">
        <w:rPr>
          <w:rFonts w:eastAsia="SimSun" w:cs="font476"/>
          <w:sz w:val="20"/>
          <w:szCs w:val="20"/>
          <w:lang w:eastAsia="ar-SA"/>
        </w:rPr>
        <w:t xml:space="preserve"> </w:t>
      </w:r>
      <w:r w:rsidRPr="00410010">
        <w:rPr>
          <w:rFonts w:eastAsia="SimSun" w:cs="font476"/>
          <w:sz w:val="20"/>
          <w:szCs w:val="20"/>
          <w:lang w:eastAsia="ar-SA"/>
        </w:rPr>
        <w:t>(NOTE this colour may change, in discussion with IRL)</w:t>
      </w:r>
    </w:p>
    <w:p w14:paraId="4D214AF1" w14:textId="77777777" w:rsidR="00410010" w:rsidRPr="00410010" w:rsidRDefault="00410010" w:rsidP="00410010">
      <w:pPr>
        <w:suppressAutoHyphens/>
        <w:rPr>
          <w:rFonts w:eastAsia="SimSun" w:cs="font476"/>
          <w:sz w:val="20"/>
          <w:szCs w:val="20"/>
          <w:lang w:eastAsia="ar-SA"/>
        </w:rPr>
      </w:pPr>
    </w:p>
    <w:p w14:paraId="1144EDC6" w14:textId="77777777" w:rsidR="00CB23B4" w:rsidRDefault="00410010" w:rsidP="00410010">
      <w:pPr>
        <w:suppressAutoHyphens/>
        <w:rPr>
          <w:rFonts w:eastAsia="SimSun" w:cs="font476"/>
          <w:sz w:val="20"/>
          <w:szCs w:val="20"/>
          <w:lang w:eastAsia="ar-SA"/>
        </w:rPr>
      </w:pPr>
      <w:r w:rsidRPr="00410010">
        <w:rPr>
          <w:rFonts w:eastAsia="SimSun" w:cs="font476"/>
          <w:sz w:val="20"/>
          <w:szCs w:val="20"/>
          <w:lang w:eastAsia="ar-SA"/>
        </w:rPr>
        <w:t>Cancellation of a granted release shall change the round</w:t>
      </w:r>
      <w:r w:rsidR="00CB11EF">
        <w:rPr>
          <w:rFonts w:eastAsia="SimSun" w:cs="font476"/>
          <w:sz w:val="20"/>
          <w:szCs w:val="20"/>
          <w:lang w:eastAsia="ar-SA"/>
        </w:rPr>
        <w:t xml:space="preserve">el to flashing and filled until </w:t>
      </w:r>
      <w:r w:rsidRPr="00410010">
        <w:rPr>
          <w:rFonts w:eastAsia="SimSun" w:cs="font476"/>
          <w:sz w:val="20"/>
          <w:szCs w:val="20"/>
          <w:lang w:eastAsia="ar-SA"/>
        </w:rPr>
        <w:t>the authorised user restores the key when the re</w:t>
      </w:r>
      <w:r w:rsidR="00CB11EF">
        <w:rPr>
          <w:rFonts w:eastAsia="SimSun" w:cs="font476"/>
          <w:sz w:val="20"/>
          <w:szCs w:val="20"/>
          <w:lang w:eastAsia="ar-SA"/>
        </w:rPr>
        <w:t xml:space="preserve">minder background shall also be </w:t>
      </w:r>
      <w:r w:rsidRPr="00410010">
        <w:rPr>
          <w:rFonts w:eastAsia="SimSun" w:cs="font476"/>
          <w:sz w:val="20"/>
          <w:szCs w:val="20"/>
          <w:lang w:eastAsia="ar-SA"/>
        </w:rPr>
        <w:t>removed.</w:t>
      </w:r>
    </w:p>
    <w:p w14:paraId="1C627FD3" w14:textId="77777777" w:rsidR="00CB23B4" w:rsidRDefault="00CB23B4" w:rsidP="00CB23B4">
      <w:pPr>
        <w:suppressAutoHyphens/>
        <w:rPr>
          <w:rFonts w:eastAsia="SimSun" w:cs="font476"/>
          <w:sz w:val="20"/>
          <w:szCs w:val="20"/>
          <w:lang w:eastAsia="ar-SA"/>
        </w:rPr>
      </w:pPr>
    </w:p>
    <w:p w14:paraId="09CE92A7" w14:textId="77777777" w:rsidR="00410010" w:rsidRDefault="00410010" w:rsidP="00410010">
      <w:pPr>
        <w:autoSpaceDE w:val="0"/>
        <w:autoSpaceDN w:val="0"/>
        <w:adjustRightInd w:val="0"/>
        <w:rPr>
          <w:rFonts w:eastAsiaTheme="minorHAnsi" w:cs="Arial"/>
          <w:b/>
          <w:bCs/>
          <w:sz w:val="24"/>
        </w:rPr>
      </w:pPr>
      <w:r>
        <w:rPr>
          <w:rFonts w:eastAsiaTheme="minorHAnsi" w:cs="Arial"/>
          <w:b/>
          <w:bCs/>
          <w:sz w:val="24"/>
        </w:rPr>
        <w:t>LOD</w:t>
      </w:r>
      <w:r w:rsidR="00B35CF9">
        <w:rPr>
          <w:rFonts w:eastAsiaTheme="minorHAnsi" w:cs="Arial"/>
          <w:b/>
          <w:bCs/>
          <w:sz w:val="24"/>
        </w:rPr>
        <w:t xml:space="preserve"> </w:t>
      </w:r>
      <w:r>
        <w:rPr>
          <w:rFonts w:eastAsiaTheme="minorHAnsi" w:cs="Arial"/>
          <w:b/>
          <w:bCs/>
          <w:sz w:val="24"/>
        </w:rPr>
        <w:t>(E) – Protection system for Railway Undertakings</w:t>
      </w:r>
    </w:p>
    <w:p w14:paraId="54DCD1B4" w14:textId="77777777" w:rsidR="000413B6" w:rsidRDefault="000413B6" w:rsidP="00410010">
      <w:pPr>
        <w:autoSpaceDE w:val="0"/>
        <w:autoSpaceDN w:val="0"/>
        <w:adjustRightInd w:val="0"/>
        <w:rPr>
          <w:rFonts w:eastAsiaTheme="minorHAnsi" w:cs="Arial"/>
          <w:b/>
          <w:bCs/>
          <w:sz w:val="24"/>
        </w:rPr>
      </w:pPr>
    </w:p>
    <w:p w14:paraId="3665D9B5" w14:textId="77777777" w:rsidR="00410010" w:rsidRPr="00CB11EF" w:rsidRDefault="00410010" w:rsidP="00410010">
      <w:pPr>
        <w:autoSpaceDE w:val="0"/>
        <w:autoSpaceDN w:val="0"/>
        <w:adjustRightInd w:val="0"/>
        <w:rPr>
          <w:rFonts w:eastAsiaTheme="minorHAnsi" w:cs="Arial"/>
          <w:sz w:val="20"/>
          <w:szCs w:val="20"/>
        </w:rPr>
      </w:pPr>
      <w:r w:rsidRPr="00CB11EF">
        <w:rPr>
          <w:rFonts w:eastAsiaTheme="minorHAnsi" w:cs="Arial"/>
          <w:sz w:val="20"/>
          <w:szCs w:val="20"/>
        </w:rPr>
        <w:t>A LOD</w:t>
      </w:r>
      <w:r w:rsidR="00B35CF9">
        <w:rPr>
          <w:rFonts w:eastAsiaTheme="minorHAnsi" w:cs="Arial"/>
          <w:sz w:val="20"/>
          <w:szCs w:val="20"/>
        </w:rPr>
        <w:t xml:space="preserve"> </w:t>
      </w:r>
      <w:r w:rsidRPr="00CB11EF">
        <w:rPr>
          <w:rFonts w:eastAsiaTheme="minorHAnsi" w:cs="Arial"/>
          <w:sz w:val="20"/>
          <w:szCs w:val="20"/>
        </w:rPr>
        <w:t>(E) system inhibits moves in both directions</w:t>
      </w:r>
      <w:r w:rsidR="00CB11EF" w:rsidRPr="00CB11EF">
        <w:rPr>
          <w:rFonts w:eastAsiaTheme="minorHAnsi" w:cs="Arial"/>
          <w:sz w:val="20"/>
          <w:szCs w:val="20"/>
        </w:rPr>
        <w:t xml:space="preserve"> on a section of line including </w:t>
      </w:r>
      <w:r w:rsidRPr="00CB11EF">
        <w:rPr>
          <w:rFonts w:eastAsiaTheme="minorHAnsi" w:cs="Arial"/>
          <w:sz w:val="20"/>
          <w:szCs w:val="20"/>
        </w:rPr>
        <w:t>moves into and out of the Protected Area.</w:t>
      </w:r>
    </w:p>
    <w:p w14:paraId="7C5DBD22" w14:textId="77777777" w:rsidR="00410010" w:rsidRDefault="00410010" w:rsidP="00CB11EF">
      <w:pPr>
        <w:autoSpaceDE w:val="0"/>
        <w:autoSpaceDN w:val="0"/>
        <w:adjustRightInd w:val="0"/>
        <w:rPr>
          <w:rFonts w:eastAsiaTheme="minorHAnsi" w:cs="Arial"/>
          <w:i/>
          <w:iCs/>
          <w:sz w:val="20"/>
          <w:szCs w:val="20"/>
        </w:rPr>
      </w:pPr>
      <w:r w:rsidRPr="00CB11EF">
        <w:rPr>
          <w:rFonts w:eastAsiaTheme="minorHAnsi" w:cs="Arial"/>
          <w:i/>
          <w:iCs/>
          <w:sz w:val="20"/>
          <w:szCs w:val="20"/>
        </w:rPr>
        <w:t>NOTE Where permitted by the Rule Book or local instructions, the</w:t>
      </w:r>
      <w:r w:rsidR="00CB11EF" w:rsidRPr="00CB11EF">
        <w:rPr>
          <w:rFonts w:eastAsiaTheme="minorHAnsi" w:cs="Arial"/>
          <w:i/>
          <w:iCs/>
          <w:sz w:val="20"/>
          <w:szCs w:val="20"/>
        </w:rPr>
        <w:t xml:space="preserve"> operation of the LOD(E) device </w:t>
      </w:r>
      <w:r w:rsidRPr="00CB11EF">
        <w:rPr>
          <w:rFonts w:eastAsiaTheme="minorHAnsi" w:cs="Arial"/>
          <w:i/>
          <w:iCs/>
          <w:sz w:val="20"/>
          <w:szCs w:val="20"/>
        </w:rPr>
        <w:t>may establish a green zone.</w:t>
      </w:r>
    </w:p>
    <w:p w14:paraId="332DAD06" w14:textId="77777777" w:rsidR="00410010" w:rsidRDefault="00410010" w:rsidP="00410010">
      <w:pPr>
        <w:suppressAutoHyphens/>
        <w:rPr>
          <w:rFonts w:eastAsiaTheme="minorHAnsi" w:cs="Arial"/>
          <w:i/>
          <w:iCs/>
          <w:sz w:val="20"/>
          <w:szCs w:val="20"/>
        </w:rPr>
      </w:pPr>
    </w:p>
    <w:p w14:paraId="7A5399C4" w14:textId="77777777" w:rsidR="00B35CF9" w:rsidRDefault="00B35CF9" w:rsidP="00B35CF9">
      <w:pPr>
        <w:autoSpaceDE w:val="0"/>
        <w:autoSpaceDN w:val="0"/>
        <w:adjustRightInd w:val="0"/>
        <w:rPr>
          <w:rFonts w:eastAsiaTheme="minorHAnsi" w:cs="Arial"/>
          <w:b/>
          <w:bCs/>
          <w:sz w:val="24"/>
        </w:rPr>
      </w:pPr>
      <w:r>
        <w:rPr>
          <w:rFonts w:eastAsiaTheme="minorHAnsi" w:cs="Arial"/>
          <w:b/>
          <w:bCs/>
          <w:sz w:val="24"/>
        </w:rPr>
        <w:t>8.1 Applying protection with LOD (E)</w:t>
      </w:r>
    </w:p>
    <w:p w14:paraId="743EE531" w14:textId="77777777" w:rsidR="002C23A3" w:rsidRDefault="002C23A3" w:rsidP="00B35CF9">
      <w:pPr>
        <w:autoSpaceDE w:val="0"/>
        <w:autoSpaceDN w:val="0"/>
        <w:adjustRightInd w:val="0"/>
        <w:rPr>
          <w:rFonts w:eastAsiaTheme="minorHAnsi" w:cs="Arial"/>
          <w:b/>
          <w:bCs/>
          <w:sz w:val="24"/>
        </w:rPr>
      </w:pPr>
    </w:p>
    <w:p w14:paraId="2BEB85B5" w14:textId="77777777" w:rsidR="00B35CF9" w:rsidRPr="00B35CF9" w:rsidRDefault="00B35CF9" w:rsidP="00B35CF9">
      <w:pPr>
        <w:autoSpaceDE w:val="0"/>
        <w:autoSpaceDN w:val="0"/>
        <w:adjustRightInd w:val="0"/>
        <w:rPr>
          <w:rFonts w:eastAsiaTheme="minorHAnsi" w:cs="Arial"/>
          <w:sz w:val="20"/>
          <w:szCs w:val="20"/>
        </w:rPr>
      </w:pPr>
      <w:r w:rsidRPr="00B35CF9">
        <w:rPr>
          <w:rFonts w:eastAsiaTheme="minorHAnsi" w:cs="Arial"/>
          <w:sz w:val="20"/>
          <w:szCs w:val="20"/>
        </w:rPr>
        <w:t>The sequence of events to apply protection using a LOD</w:t>
      </w:r>
      <w:r>
        <w:rPr>
          <w:rFonts w:eastAsiaTheme="minorHAnsi" w:cs="Arial"/>
          <w:sz w:val="20"/>
          <w:szCs w:val="20"/>
        </w:rPr>
        <w:t xml:space="preserve"> </w:t>
      </w:r>
      <w:r w:rsidRPr="00B35CF9">
        <w:rPr>
          <w:rFonts w:eastAsiaTheme="minorHAnsi" w:cs="Arial"/>
          <w:sz w:val="20"/>
          <w:szCs w:val="20"/>
        </w:rPr>
        <w:t>(E) device shall be:-</w:t>
      </w:r>
    </w:p>
    <w:p w14:paraId="057542CE" w14:textId="77777777" w:rsidR="00B35CF9" w:rsidRPr="00B35CF9" w:rsidRDefault="00B35CF9" w:rsidP="00B35CF9">
      <w:pPr>
        <w:autoSpaceDE w:val="0"/>
        <w:autoSpaceDN w:val="0"/>
        <w:adjustRightInd w:val="0"/>
        <w:rPr>
          <w:rFonts w:eastAsiaTheme="minorHAnsi" w:cs="Arial"/>
          <w:sz w:val="20"/>
          <w:szCs w:val="20"/>
        </w:rPr>
      </w:pPr>
      <w:r w:rsidRPr="00B35CF9">
        <w:rPr>
          <w:rFonts w:eastAsiaTheme="minorHAnsi" w:cs="Arial"/>
          <w:sz w:val="20"/>
          <w:szCs w:val="20"/>
        </w:rPr>
        <w:t>a) Authorised User contacts signaller for protection,</w:t>
      </w:r>
    </w:p>
    <w:p w14:paraId="7E908856" w14:textId="77777777" w:rsidR="00B35CF9" w:rsidRPr="00B35CF9" w:rsidRDefault="00B35CF9" w:rsidP="00B35CF9">
      <w:pPr>
        <w:autoSpaceDE w:val="0"/>
        <w:autoSpaceDN w:val="0"/>
        <w:adjustRightInd w:val="0"/>
        <w:rPr>
          <w:rFonts w:eastAsiaTheme="minorHAnsi" w:cs="Arial"/>
          <w:sz w:val="20"/>
          <w:szCs w:val="20"/>
        </w:rPr>
      </w:pPr>
      <w:r w:rsidRPr="00B35CF9">
        <w:rPr>
          <w:rFonts w:eastAsiaTheme="minorHAnsi" w:cs="Arial"/>
          <w:sz w:val="20"/>
          <w:szCs w:val="20"/>
        </w:rPr>
        <w:t>b) Signaller cancels all routes (including overla</w:t>
      </w:r>
      <w:r>
        <w:rPr>
          <w:rFonts w:eastAsiaTheme="minorHAnsi" w:cs="Arial"/>
          <w:sz w:val="20"/>
          <w:szCs w:val="20"/>
        </w:rPr>
        <w:t>ps) into, through or out of the p</w:t>
      </w:r>
      <w:r w:rsidRPr="00B35CF9">
        <w:rPr>
          <w:rFonts w:eastAsiaTheme="minorHAnsi" w:cs="Arial"/>
          <w:sz w:val="20"/>
          <w:szCs w:val="20"/>
        </w:rPr>
        <w:t>rotected Area,</w:t>
      </w:r>
    </w:p>
    <w:p w14:paraId="09CB5198" w14:textId="77777777" w:rsidR="00B35CF9" w:rsidRPr="00B35CF9" w:rsidRDefault="00B35CF9" w:rsidP="00B35CF9">
      <w:pPr>
        <w:autoSpaceDE w:val="0"/>
        <w:autoSpaceDN w:val="0"/>
        <w:adjustRightInd w:val="0"/>
        <w:rPr>
          <w:rFonts w:eastAsiaTheme="minorHAnsi" w:cs="Arial"/>
          <w:sz w:val="20"/>
          <w:szCs w:val="20"/>
        </w:rPr>
      </w:pPr>
      <w:r w:rsidRPr="00B35CF9">
        <w:rPr>
          <w:rFonts w:eastAsiaTheme="minorHAnsi" w:cs="Arial"/>
          <w:sz w:val="20"/>
          <w:szCs w:val="20"/>
        </w:rPr>
        <w:t>c) Signaller operates release device,</w:t>
      </w:r>
    </w:p>
    <w:p w14:paraId="5805DB8E" w14:textId="77777777" w:rsidR="00B35CF9" w:rsidRPr="00B35CF9" w:rsidRDefault="00B35CF9" w:rsidP="00B35CF9">
      <w:pPr>
        <w:autoSpaceDE w:val="0"/>
        <w:autoSpaceDN w:val="0"/>
        <w:adjustRightInd w:val="0"/>
        <w:rPr>
          <w:rFonts w:eastAsiaTheme="minorHAnsi" w:cs="Arial"/>
          <w:sz w:val="20"/>
          <w:szCs w:val="20"/>
        </w:rPr>
      </w:pPr>
      <w:r w:rsidRPr="00B35CF9">
        <w:rPr>
          <w:rFonts w:eastAsiaTheme="minorHAnsi" w:cs="Arial"/>
          <w:sz w:val="20"/>
          <w:szCs w:val="20"/>
        </w:rPr>
        <w:t>d) Authorised User observes ‘Free’ indication,</w:t>
      </w:r>
    </w:p>
    <w:p w14:paraId="73C4BE49" w14:textId="77777777" w:rsidR="00B35CF9" w:rsidRPr="00B35CF9" w:rsidRDefault="00B35CF9" w:rsidP="00B35CF9">
      <w:pPr>
        <w:autoSpaceDE w:val="0"/>
        <w:autoSpaceDN w:val="0"/>
        <w:adjustRightInd w:val="0"/>
        <w:rPr>
          <w:rFonts w:eastAsiaTheme="minorHAnsi" w:cs="Arial"/>
          <w:sz w:val="20"/>
          <w:szCs w:val="20"/>
        </w:rPr>
      </w:pPr>
      <w:r w:rsidRPr="00B35CF9">
        <w:rPr>
          <w:rFonts w:eastAsiaTheme="minorHAnsi" w:cs="Arial"/>
          <w:sz w:val="20"/>
          <w:szCs w:val="20"/>
        </w:rPr>
        <w:t>e) Authorised User operates ‘Release’ press button and withdraws key,</w:t>
      </w:r>
    </w:p>
    <w:p w14:paraId="5DC4DF58" w14:textId="77777777" w:rsidR="00B35CF9" w:rsidRPr="00A66C96" w:rsidRDefault="00B35CF9" w:rsidP="00A66C96">
      <w:pPr>
        <w:autoSpaceDE w:val="0"/>
        <w:autoSpaceDN w:val="0"/>
        <w:adjustRightInd w:val="0"/>
        <w:rPr>
          <w:rFonts w:eastAsiaTheme="minorHAnsi" w:cs="Arial"/>
          <w:sz w:val="20"/>
          <w:szCs w:val="20"/>
        </w:rPr>
      </w:pPr>
      <w:r w:rsidRPr="00B35CF9">
        <w:rPr>
          <w:rFonts w:eastAsiaTheme="minorHAnsi" w:cs="Arial"/>
          <w:sz w:val="20"/>
          <w:szCs w:val="20"/>
        </w:rPr>
        <w:t>f) Signaller observes normal indication ex</w:t>
      </w:r>
      <w:r w:rsidR="00A66C96">
        <w:rPr>
          <w:rFonts w:eastAsiaTheme="minorHAnsi" w:cs="Arial"/>
          <w:sz w:val="20"/>
          <w:szCs w:val="20"/>
        </w:rPr>
        <w:t xml:space="preserve">tinguished and releases release </w:t>
      </w:r>
      <w:r w:rsidRPr="00B35CF9">
        <w:rPr>
          <w:rFonts w:eastAsiaTheme="minorHAnsi" w:cs="Arial"/>
          <w:sz w:val="20"/>
          <w:szCs w:val="20"/>
        </w:rPr>
        <w:t>device.</w:t>
      </w:r>
    </w:p>
    <w:p w14:paraId="64B9114D" w14:textId="77777777" w:rsidR="00A66C96" w:rsidRDefault="00A66C96" w:rsidP="00410010">
      <w:pPr>
        <w:suppressAutoHyphens/>
        <w:rPr>
          <w:rFonts w:eastAsiaTheme="minorHAnsi" w:cs="Arial"/>
          <w:i/>
          <w:iCs/>
          <w:sz w:val="20"/>
          <w:szCs w:val="20"/>
        </w:rPr>
      </w:pPr>
    </w:p>
    <w:p w14:paraId="2AD9AB1D" w14:textId="77777777" w:rsidR="00CB11EF" w:rsidRDefault="00CB11EF" w:rsidP="00CB11EF">
      <w:pPr>
        <w:autoSpaceDE w:val="0"/>
        <w:autoSpaceDN w:val="0"/>
        <w:adjustRightInd w:val="0"/>
        <w:rPr>
          <w:rFonts w:eastAsiaTheme="minorHAnsi" w:cs="Arial"/>
          <w:b/>
          <w:bCs/>
          <w:sz w:val="24"/>
        </w:rPr>
      </w:pPr>
      <w:r>
        <w:rPr>
          <w:rFonts w:eastAsiaTheme="minorHAnsi" w:cs="Arial"/>
          <w:b/>
          <w:bCs/>
          <w:sz w:val="24"/>
        </w:rPr>
        <w:t>Removing a Lockout with LOD (E)</w:t>
      </w:r>
    </w:p>
    <w:p w14:paraId="7B863FD6" w14:textId="77777777" w:rsidR="002C23A3" w:rsidRDefault="002C23A3" w:rsidP="00CB11EF">
      <w:pPr>
        <w:autoSpaceDE w:val="0"/>
        <w:autoSpaceDN w:val="0"/>
        <w:adjustRightInd w:val="0"/>
        <w:rPr>
          <w:rFonts w:eastAsiaTheme="minorHAnsi" w:cs="Arial"/>
          <w:b/>
          <w:bCs/>
          <w:sz w:val="24"/>
        </w:rPr>
      </w:pPr>
    </w:p>
    <w:p w14:paraId="684BFFCF" w14:textId="77777777" w:rsidR="00CB11EF" w:rsidRPr="00CB11EF" w:rsidRDefault="00CB11EF" w:rsidP="00CB11EF">
      <w:pPr>
        <w:autoSpaceDE w:val="0"/>
        <w:autoSpaceDN w:val="0"/>
        <w:adjustRightInd w:val="0"/>
        <w:rPr>
          <w:rFonts w:eastAsiaTheme="minorHAnsi" w:cs="Arial"/>
          <w:sz w:val="20"/>
          <w:szCs w:val="20"/>
        </w:rPr>
      </w:pPr>
      <w:r w:rsidRPr="00CB11EF">
        <w:rPr>
          <w:rFonts w:eastAsiaTheme="minorHAnsi" w:cs="Arial"/>
          <w:sz w:val="20"/>
          <w:szCs w:val="20"/>
        </w:rPr>
        <w:t>The sequence of events to cancel a protection using a LOD (E) device shall be:-</w:t>
      </w:r>
    </w:p>
    <w:p w14:paraId="46A186D5" w14:textId="77777777" w:rsidR="00CB11EF" w:rsidRPr="00CB11EF" w:rsidRDefault="00CB11EF" w:rsidP="00CB11EF">
      <w:pPr>
        <w:autoSpaceDE w:val="0"/>
        <w:autoSpaceDN w:val="0"/>
        <w:adjustRightInd w:val="0"/>
        <w:rPr>
          <w:rFonts w:eastAsiaTheme="minorHAnsi" w:cs="Arial"/>
          <w:sz w:val="20"/>
          <w:szCs w:val="20"/>
        </w:rPr>
      </w:pPr>
      <w:r w:rsidRPr="00CB11EF">
        <w:rPr>
          <w:rFonts w:eastAsiaTheme="minorHAnsi" w:cs="Arial"/>
          <w:sz w:val="20"/>
          <w:szCs w:val="20"/>
        </w:rPr>
        <w:t>a) Authorised User contacts signaller advising t</w:t>
      </w:r>
      <w:r>
        <w:rPr>
          <w:rFonts w:eastAsiaTheme="minorHAnsi" w:cs="Arial"/>
          <w:sz w:val="20"/>
          <w:szCs w:val="20"/>
        </w:rPr>
        <w:t xml:space="preserve">hat the protection is no longer </w:t>
      </w:r>
      <w:r w:rsidRPr="00CB11EF">
        <w:rPr>
          <w:rFonts w:eastAsiaTheme="minorHAnsi" w:cs="Arial"/>
          <w:sz w:val="20"/>
          <w:szCs w:val="20"/>
        </w:rPr>
        <w:t>required,</w:t>
      </w:r>
    </w:p>
    <w:p w14:paraId="3DBE8307" w14:textId="77777777" w:rsidR="00CB11EF" w:rsidRPr="00CB11EF" w:rsidRDefault="00CB11EF" w:rsidP="00CB11EF">
      <w:pPr>
        <w:autoSpaceDE w:val="0"/>
        <w:autoSpaceDN w:val="0"/>
        <w:adjustRightInd w:val="0"/>
        <w:rPr>
          <w:rFonts w:eastAsiaTheme="minorHAnsi" w:cs="Arial"/>
          <w:sz w:val="20"/>
          <w:szCs w:val="20"/>
        </w:rPr>
      </w:pPr>
      <w:r w:rsidRPr="00CB11EF">
        <w:rPr>
          <w:rFonts w:eastAsiaTheme="minorHAnsi" w:cs="Arial"/>
          <w:sz w:val="20"/>
          <w:szCs w:val="20"/>
        </w:rPr>
        <w:t>b) Authorised User restores key to instrument and turns it to locked position,</w:t>
      </w:r>
    </w:p>
    <w:p w14:paraId="50B581BA" w14:textId="09B1A5FE" w:rsidR="00CB11EF" w:rsidRDefault="00CB11EF" w:rsidP="00CB11EF">
      <w:pPr>
        <w:autoSpaceDE w:val="0"/>
        <w:autoSpaceDN w:val="0"/>
        <w:adjustRightInd w:val="0"/>
        <w:rPr>
          <w:rFonts w:eastAsiaTheme="minorHAnsi" w:cs="Arial"/>
          <w:sz w:val="20"/>
          <w:szCs w:val="20"/>
        </w:rPr>
      </w:pPr>
      <w:r w:rsidRPr="00CB11EF">
        <w:rPr>
          <w:rFonts w:eastAsiaTheme="minorHAnsi" w:cs="Arial"/>
          <w:sz w:val="20"/>
          <w:szCs w:val="20"/>
        </w:rPr>
        <w:t>c) Signaller cancels release and observes normal indication.</w:t>
      </w:r>
    </w:p>
    <w:p w14:paraId="7F39A7DC" w14:textId="61E991AA" w:rsidR="0009322B" w:rsidRDefault="0009322B" w:rsidP="00CB11EF">
      <w:pPr>
        <w:autoSpaceDE w:val="0"/>
        <w:autoSpaceDN w:val="0"/>
        <w:adjustRightInd w:val="0"/>
        <w:rPr>
          <w:rFonts w:eastAsiaTheme="minorHAnsi" w:cs="Arial"/>
          <w:sz w:val="20"/>
          <w:szCs w:val="20"/>
        </w:rPr>
      </w:pPr>
    </w:p>
    <w:p w14:paraId="58861294" w14:textId="2A83A038" w:rsidR="0009322B" w:rsidRDefault="0009322B" w:rsidP="00CB11EF">
      <w:pPr>
        <w:autoSpaceDE w:val="0"/>
        <w:autoSpaceDN w:val="0"/>
        <w:adjustRightInd w:val="0"/>
        <w:rPr>
          <w:rFonts w:eastAsiaTheme="minorHAnsi" w:cs="Arial"/>
          <w:sz w:val="20"/>
          <w:szCs w:val="20"/>
        </w:rPr>
      </w:pPr>
    </w:p>
    <w:p w14:paraId="16A63FC4" w14:textId="77777777" w:rsidR="0009322B" w:rsidRPr="00CB11EF" w:rsidRDefault="0009322B" w:rsidP="00CB11EF">
      <w:pPr>
        <w:autoSpaceDE w:val="0"/>
        <w:autoSpaceDN w:val="0"/>
        <w:adjustRightInd w:val="0"/>
        <w:rPr>
          <w:rFonts w:eastAsiaTheme="minorHAnsi" w:cs="Arial"/>
          <w:sz w:val="20"/>
          <w:szCs w:val="20"/>
        </w:rPr>
      </w:pPr>
    </w:p>
    <w:p w14:paraId="5E3EA2C5" w14:textId="77777777" w:rsidR="00CB11EF" w:rsidRDefault="00CB11EF" w:rsidP="00CB11EF">
      <w:pPr>
        <w:autoSpaceDE w:val="0"/>
        <w:autoSpaceDN w:val="0"/>
        <w:adjustRightInd w:val="0"/>
        <w:rPr>
          <w:rFonts w:eastAsiaTheme="minorHAnsi" w:cs="Arial"/>
          <w:sz w:val="24"/>
        </w:rPr>
      </w:pPr>
    </w:p>
    <w:p w14:paraId="23F7567B" w14:textId="77777777" w:rsidR="00CB11EF" w:rsidRDefault="00CB11EF" w:rsidP="00CB11EF">
      <w:pPr>
        <w:autoSpaceDE w:val="0"/>
        <w:autoSpaceDN w:val="0"/>
        <w:adjustRightInd w:val="0"/>
        <w:rPr>
          <w:rFonts w:eastAsiaTheme="minorHAnsi" w:cs="Arial"/>
          <w:b/>
          <w:bCs/>
          <w:sz w:val="24"/>
        </w:rPr>
      </w:pPr>
      <w:r w:rsidRPr="00FF6071">
        <w:rPr>
          <w:rFonts w:eastAsiaTheme="minorHAnsi" w:cs="Arial"/>
          <w:b/>
          <w:bCs/>
          <w:sz w:val="24"/>
        </w:rPr>
        <w:t>Interlocking Requirements</w:t>
      </w:r>
    </w:p>
    <w:p w14:paraId="62BD6A46" w14:textId="77777777" w:rsidR="002C23A3" w:rsidRPr="00FF6071" w:rsidRDefault="002C23A3" w:rsidP="00CB11EF">
      <w:pPr>
        <w:autoSpaceDE w:val="0"/>
        <w:autoSpaceDN w:val="0"/>
        <w:adjustRightInd w:val="0"/>
        <w:rPr>
          <w:rFonts w:eastAsiaTheme="minorHAnsi" w:cs="Arial"/>
          <w:b/>
          <w:bCs/>
          <w:sz w:val="24"/>
        </w:rPr>
      </w:pPr>
    </w:p>
    <w:p w14:paraId="17A2E51C" w14:textId="77777777" w:rsidR="00CB11EF"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The lockout device shall be proved normal (key(s) in instrument(s) and locked in position) when the release is cancelled. The absence of release shall be proved for both route setting and aspect controls for:-</w:t>
      </w:r>
    </w:p>
    <w:p w14:paraId="5F3C294E" w14:textId="77777777" w:rsidR="00CB11EF"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a) Routes into the Protected Area,</w:t>
      </w:r>
    </w:p>
    <w:p w14:paraId="22096FC7" w14:textId="77777777" w:rsidR="00CB11EF"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b) Routes originating within the Protected Area,</w:t>
      </w:r>
    </w:p>
    <w:p w14:paraId="5F11E1FC" w14:textId="77777777" w:rsidR="00CB11EF"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c) Routes outside the Protected Area where the overlap extends into the</w:t>
      </w:r>
      <w:r w:rsidR="00B35CF9">
        <w:rPr>
          <w:rFonts w:eastAsiaTheme="minorHAnsi" w:cs="Arial"/>
          <w:sz w:val="20"/>
          <w:szCs w:val="20"/>
        </w:rPr>
        <w:t xml:space="preserve"> </w:t>
      </w:r>
      <w:r w:rsidRPr="00FF6071">
        <w:rPr>
          <w:rFonts w:eastAsiaTheme="minorHAnsi" w:cs="Arial"/>
          <w:sz w:val="20"/>
          <w:szCs w:val="20"/>
        </w:rPr>
        <w:t>Protected Area.</w:t>
      </w:r>
    </w:p>
    <w:p w14:paraId="4C175F55" w14:textId="77777777" w:rsidR="00B35CF9" w:rsidRPr="00FF6071" w:rsidRDefault="00B35CF9" w:rsidP="00CB11EF">
      <w:pPr>
        <w:autoSpaceDE w:val="0"/>
        <w:autoSpaceDN w:val="0"/>
        <w:adjustRightInd w:val="0"/>
        <w:rPr>
          <w:rFonts w:eastAsiaTheme="minorHAnsi" w:cs="Arial"/>
          <w:sz w:val="20"/>
          <w:szCs w:val="20"/>
        </w:rPr>
      </w:pPr>
    </w:p>
    <w:p w14:paraId="37B1111A" w14:textId="77777777" w:rsidR="00CB11EF"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The interlocking shall only enable the signaller’s release when all routes which will be locked out by the LOD(E) are normal and free of approach locking.</w:t>
      </w:r>
    </w:p>
    <w:p w14:paraId="1EE9E864" w14:textId="77777777" w:rsidR="00CB11EF"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The interlocking shall require the signaller and Authorised User to operate the</w:t>
      </w:r>
      <w:r w:rsidR="00B35CF9">
        <w:rPr>
          <w:rFonts w:eastAsiaTheme="minorHAnsi" w:cs="Arial"/>
          <w:sz w:val="20"/>
          <w:szCs w:val="20"/>
        </w:rPr>
        <w:t xml:space="preserve"> </w:t>
      </w:r>
      <w:r w:rsidRPr="00FF6071">
        <w:rPr>
          <w:rFonts w:eastAsiaTheme="minorHAnsi" w:cs="Arial"/>
          <w:sz w:val="20"/>
          <w:szCs w:val="20"/>
        </w:rPr>
        <w:t>release at the same time for the key to be released.</w:t>
      </w:r>
    </w:p>
    <w:p w14:paraId="0E8504EB" w14:textId="77777777" w:rsidR="00CB11EF" w:rsidRPr="00FF6071" w:rsidRDefault="00CB11EF" w:rsidP="00CB11EF">
      <w:pPr>
        <w:autoSpaceDE w:val="0"/>
        <w:autoSpaceDN w:val="0"/>
        <w:adjustRightInd w:val="0"/>
        <w:rPr>
          <w:rFonts w:eastAsiaTheme="minorHAnsi" w:cs="Arial"/>
          <w:sz w:val="20"/>
          <w:szCs w:val="20"/>
        </w:rPr>
      </w:pPr>
    </w:p>
    <w:p w14:paraId="201A74E1" w14:textId="77777777" w:rsidR="00CB11EF"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The normal indication on the signaller’s display shall only be illuminated when the release has not been granted.</w:t>
      </w:r>
    </w:p>
    <w:p w14:paraId="3202967C" w14:textId="77777777" w:rsidR="00CB11EF" w:rsidRPr="00FF6071" w:rsidRDefault="00CB11EF" w:rsidP="00CB11EF">
      <w:pPr>
        <w:autoSpaceDE w:val="0"/>
        <w:autoSpaceDN w:val="0"/>
        <w:adjustRightInd w:val="0"/>
        <w:rPr>
          <w:rFonts w:eastAsiaTheme="minorHAnsi" w:cs="Arial"/>
          <w:sz w:val="20"/>
          <w:szCs w:val="20"/>
        </w:rPr>
      </w:pPr>
    </w:p>
    <w:p w14:paraId="2853D61C" w14:textId="77777777" w:rsidR="00CB11EF" w:rsidRDefault="00CB11EF" w:rsidP="00CB11EF">
      <w:pPr>
        <w:autoSpaceDE w:val="0"/>
        <w:autoSpaceDN w:val="0"/>
        <w:adjustRightInd w:val="0"/>
        <w:rPr>
          <w:rFonts w:eastAsiaTheme="minorHAnsi" w:cs="Arial"/>
          <w:i/>
          <w:iCs/>
          <w:sz w:val="20"/>
          <w:szCs w:val="20"/>
        </w:rPr>
      </w:pPr>
      <w:r w:rsidRPr="00FF6071">
        <w:rPr>
          <w:rFonts w:eastAsiaTheme="minorHAnsi" w:cs="Arial"/>
          <w:i/>
          <w:iCs/>
          <w:sz w:val="20"/>
          <w:szCs w:val="20"/>
        </w:rPr>
        <w:t>NOTE The protection may need to be taken around a train, hence the controls shall be arranged to permit this.</w:t>
      </w:r>
    </w:p>
    <w:p w14:paraId="3349B974" w14:textId="77777777" w:rsidR="002C23A3" w:rsidRPr="00FF6071" w:rsidRDefault="002C23A3" w:rsidP="00CB11EF">
      <w:pPr>
        <w:autoSpaceDE w:val="0"/>
        <w:autoSpaceDN w:val="0"/>
        <w:adjustRightInd w:val="0"/>
        <w:rPr>
          <w:rFonts w:eastAsiaTheme="minorHAnsi" w:cs="Arial"/>
          <w:i/>
          <w:iCs/>
          <w:sz w:val="20"/>
          <w:szCs w:val="20"/>
        </w:rPr>
      </w:pPr>
    </w:p>
    <w:p w14:paraId="2E5C6358" w14:textId="77777777" w:rsidR="00CB11EF" w:rsidRPr="00FF6071" w:rsidRDefault="00CB11EF" w:rsidP="00CB11EF">
      <w:pPr>
        <w:autoSpaceDE w:val="0"/>
        <w:autoSpaceDN w:val="0"/>
        <w:adjustRightInd w:val="0"/>
        <w:rPr>
          <w:rFonts w:eastAsiaTheme="minorHAnsi" w:cs="Arial"/>
          <w:i/>
          <w:iCs/>
          <w:sz w:val="20"/>
          <w:szCs w:val="20"/>
        </w:rPr>
      </w:pPr>
      <w:r w:rsidRPr="00FF6071">
        <w:rPr>
          <w:rFonts w:eastAsiaTheme="minorHAnsi" w:cs="Arial"/>
          <w:i/>
          <w:iCs/>
          <w:sz w:val="20"/>
          <w:szCs w:val="20"/>
        </w:rPr>
        <w:t>NOTE The Protected Area may cover more than one line to enable a train on one line to be</w:t>
      </w:r>
    </w:p>
    <w:p w14:paraId="295BF665" w14:textId="77777777" w:rsidR="00CB11EF" w:rsidRDefault="00CB11EF" w:rsidP="00CB11EF">
      <w:pPr>
        <w:autoSpaceDE w:val="0"/>
        <w:autoSpaceDN w:val="0"/>
        <w:adjustRightInd w:val="0"/>
        <w:rPr>
          <w:rFonts w:eastAsiaTheme="minorHAnsi" w:cs="Arial"/>
          <w:i/>
          <w:iCs/>
          <w:sz w:val="20"/>
          <w:szCs w:val="20"/>
        </w:rPr>
      </w:pPr>
      <w:r w:rsidRPr="00FF6071">
        <w:rPr>
          <w:rFonts w:eastAsiaTheme="minorHAnsi" w:cs="Arial"/>
          <w:i/>
          <w:iCs/>
          <w:sz w:val="20"/>
          <w:szCs w:val="20"/>
        </w:rPr>
        <w:t>examined from the adjacent line.</w:t>
      </w:r>
    </w:p>
    <w:p w14:paraId="480848D9" w14:textId="77777777" w:rsidR="002C23A3" w:rsidRPr="00FF6071" w:rsidRDefault="002C23A3" w:rsidP="00CB11EF">
      <w:pPr>
        <w:autoSpaceDE w:val="0"/>
        <w:autoSpaceDN w:val="0"/>
        <w:adjustRightInd w:val="0"/>
        <w:rPr>
          <w:rFonts w:eastAsiaTheme="minorHAnsi" w:cs="Arial"/>
          <w:i/>
          <w:iCs/>
          <w:sz w:val="20"/>
          <w:szCs w:val="20"/>
        </w:rPr>
      </w:pPr>
    </w:p>
    <w:p w14:paraId="00DF839A" w14:textId="77777777" w:rsidR="00CB11EF"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When the protection is in place, routes required to be normal to obtain protection shall be prevented from setting.</w:t>
      </w:r>
    </w:p>
    <w:p w14:paraId="19C86B76" w14:textId="77777777" w:rsidR="00CB11EF" w:rsidRDefault="00CB11EF" w:rsidP="00CB11EF">
      <w:pPr>
        <w:autoSpaceDE w:val="0"/>
        <w:autoSpaceDN w:val="0"/>
        <w:adjustRightInd w:val="0"/>
        <w:rPr>
          <w:rFonts w:eastAsiaTheme="minorHAnsi" w:cs="Arial"/>
          <w:sz w:val="24"/>
        </w:rPr>
      </w:pPr>
    </w:p>
    <w:p w14:paraId="38CF5068" w14:textId="77777777" w:rsidR="00CB11EF" w:rsidRDefault="00CB11EF" w:rsidP="00CB11EF">
      <w:pPr>
        <w:autoSpaceDE w:val="0"/>
        <w:autoSpaceDN w:val="0"/>
        <w:adjustRightInd w:val="0"/>
        <w:rPr>
          <w:rFonts w:eastAsiaTheme="minorHAnsi" w:cs="Arial"/>
          <w:b/>
          <w:bCs/>
          <w:sz w:val="24"/>
        </w:rPr>
      </w:pPr>
      <w:r>
        <w:rPr>
          <w:rFonts w:eastAsiaTheme="minorHAnsi" w:cs="Arial"/>
          <w:b/>
          <w:bCs/>
          <w:sz w:val="24"/>
        </w:rPr>
        <w:t>VDU based system</w:t>
      </w:r>
    </w:p>
    <w:p w14:paraId="044C7027" w14:textId="77777777" w:rsidR="00CB11EF"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Each section shall have a white roundel to enable the signaller to release the instrument on site. Operation of the release shall change the roundel to flashing and filled.</w:t>
      </w:r>
    </w:p>
    <w:p w14:paraId="0377332E" w14:textId="77777777" w:rsidR="00CB11EF" w:rsidRDefault="00CB11EF" w:rsidP="00CB11EF">
      <w:pPr>
        <w:autoSpaceDE w:val="0"/>
        <w:autoSpaceDN w:val="0"/>
        <w:adjustRightInd w:val="0"/>
        <w:rPr>
          <w:rFonts w:eastAsiaTheme="minorHAnsi" w:cs="Arial"/>
          <w:sz w:val="24"/>
        </w:rPr>
      </w:pPr>
    </w:p>
    <w:p w14:paraId="0EF3293B" w14:textId="77777777" w:rsidR="00CB11EF"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When the authorised user has removed the key, the roundel shall change to white steady and filled and the track sections within the protected area shall be displayed with a dark blue reminder background.</w:t>
      </w:r>
    </w:p>
    <w:p w14:paraId="218174C8" w14:textId="77777777" w:rsidR="00CB11EF" w:rsidRPr="00FF6071" w:rsidRDefault="00CB11EF" w:rsidP="00CB11EF">
      <w:pPr>
        <w:autoSpaceDE w:val="0"/>
        <w:autoSpaceDN w:val="0"/>
        <w:adjustRightInd w:val="0"/>
        <w:rPr>
          <w:rFonts w:eastAsiaTheme="minorHAnsi" w:cs="Arial"/>
          <w:sz w:val="20"/>
          <w:szCs w:val="20"/>
        </w:rPr>
      </w:pPr>
    </w:p>
    <w:p w14:paraId="7E69E6E8" w14:textId="77777777" w:rsidR="00410010" w:rsidRPr="00FF6071" w:rsidRDefault="00CB11EF" w:rsidP="00CB11EF">
      <w:pPr>
        <w:autoSpaceDE w:val="0"/>
        <w:autoSpaceDN w:val="0"/>
        <w:adjustRightInd w:val="0"/>
        <w:rPr>
          <w:rFonts w:eastAsiaTheme="minorHAnsi" w:cs="Arial"/>
          <w:sz w:val="20"/>
          <w:szCs w:val="20"/>
        </w:rPr>
      </w:pPr>
      <w:r w:rsidRPr="00FF6071">
        <w:rPr>
          <w:rFonts w:eastAsiaTheme="minorHAnsi" w:cs="Arial"/>
          <w:sz w:val="20"/>
          <w:szCs w:val="20"/>
        </w:rPr>
        <w:t>Cancellation of a granted release shall change the roundel to flashing and filled until the authorised user restores the key when the reminder background shall also be removed.</w:t>
      </w:r>
    </w:p>
    <w:p w14:paraId="3FCC52B5" w14:textId="77777777" w:rsidR="00CB23B4" w:rsidRDefault="00CB23B4" w:rsidP="00CB23B4">
      <w:pPr>
        <w:suppressAutoHyphens/>
        <w:rPr>
          <w:rFonts w:eastAsia="SimSun" w:cs="font476"/>
          <w:sz w:val="20"/>
          <w:szCs w:val="20"/>
          <w:lang w:eastAsia="ar-SA"/>
        </w:rPr>
      </w:pPr>
    </w:p>
    <w:p w14:paraId="1C8DD07C" w14:textId="77777777" w:rsidR="00CB23B4" w:rsidRPr="00CB23B4" w:rsidRDefault="00CB23B4" w:rsidP="00CB23B4">
      <w:pPr>
        <w:suppressAutoHyphens/>
        <w:rPr>
          <w:rFonts w:eastAsia="SimSun" w:cs="font476"/>
          <w:sz w:val="20"/>
          <w:szCs w:val="20"/>
          <w:lang w:eastAsia="ar-SA"/>
        </w:rPr>
      </w:pPr>
      <w:r w:rsidRPr="00CB23B4">
        <w:rPr>
          <w:rFonts w:eastAsia="SimSun" w:cs="font476"/>
          <w:b/>
          <w:sz w:val="24"/>
          <w:u w:val="single"/>
          <w:lang w:eastAsia="ar-SA"/>
        </w:rPr>
        <w:t>Section 18 – Westcad Specific Instructions</w:t>
      </w:r>
    </w:p>
    <w:p w14:paraId="0783D9A6" w14:textId="77777777" w:rsidR="00CB23B4" w:rsidRDefault="00CB23B4" w:rsidP="00CB23B4">
      <w:pPr>
        <w:suppressAutoHyphens/>
        <w:rPr>
          <w:rFonts w:eastAsia="SimSun" w:cs="font476"/>
          <w:sz w:val="20"/>
          <w:szCs w:val="20"/>
          <w:lang w:eastAsia="ar-SA"/>
        </w:rPr>
      </w:pPr>
    </w:p>
    <w:p w14:paraId="334EB072" w14:textId="48F4B123" w:rsidR="00833BAF" w:rsidRDefault="001F5355" w:rsidP="00CB23B4">
      <w:pPr>
        <w:suppressAutoHyphens/>
        <w:rPr>
          <w:rFonts w:eastAsia="SimSun" w:cs="font476"/>
          <w:sz w:val="20"/>
          <w:szCs w:val="20"/>
          <w:lang w:eastAsia="ar-SA"/>
        </w:rPr>
      </w:pPr>
      <w:r>
        <w:rPr>
          <w:rFonts w:eastAsia="SimSun" w:cs="font476"/>
          <w:sz w:val="20"/>
          <w:szCs w:val="20"/>
          <w:lang w:eastAsia="ar-SA"/>
        </w:rPr>
        <w:t>Full training is provided for Westcad operation and use.</w:t>
      </w:r>
    </w:p>
    <w:p w14:paraId="6CD3D942" w14:textId="77777777" w:rsidR="00833BAF" w:rsidRDefault="00833BAF" w:rsidP="00CB23B4">
      <w:pPr>
        <w:suppressAutoHyphens/>
        <w:rPr>
          <w:rFonts w:eastAsia="SimSun" w:cs="font476"/>
          <w:sz w:val="20"/>
          <w:szCs w:val="20"/>
          <w:lang w:eastAsia="ar-SA"/>
        </w:rPr>
      </w:pPr>
    </w:p>
    <w:p w14:paraId="16429CA2" w14:textId="77777777" w:rsidR="0077382E" w:rsidRDefault="0077382E" w:rsidP="00CB23B4">
      <w:pPr>
        <w:suppressAutoHyphens/>
        <w:rPr>
          <w:rFonts w:eastAsia="SimSun" w:cs="font476"/>
          <w:sz w:val="20"/>
          <w:szCs w:val="20"/>
          <w:lang w:eastAsia="ar-SA"/>
        </w:rPr>
      </w:pPr>
      <w:r>
        <w:rPr>
          <w:rFonts w:eastAsia="SimSun" w:cs="font476"/>
          <w:b/>
          <w:sz w:val="24"/>
          <w:u w:val="single"/>
          <w:lang w:eastAsia="ar-SA"/>
        </w:rPr>
        <w:t>Section 19 - Hot Axle Box Detectors - HABD</w:t>
      </w:r>
    </w:p>
    <w:p w14:paraId="147FBCCF" w14:textId="77777777" w:rsidR="0077382E" w:rsidRDefault="0077382E" w:rsidP="00CB23B4">
      <w:pPr>
        <w:suppressAutoHyphens/>
        <w:rPr>
          <w:rFonts w:eastAsia="SimSun" w:cs="font476"/>
          <w:sz w:val="20"/>
          <w:szCs w:val="20"/>
          <w:lang w:eastAsia="ar-SA"/>
        </w:rPr>
      </w:pPr>
    </w:p>
    <w:p w14:paraId="037B0F65" w14:textId="77777777" w:rsidR="00A66C96" w:rsidRDefault="00A66C96" w:rsidP="00CB23B4">
      <w:pPr>
        <w:suppressAutoHyphens/>
        <w:rPr>
          <w:rFonts w:eastAsia="SimSun" w:cs="font476"/>
          <w:sz w:val="20"/>
          <w:szCs w:val="20"/>
          <w:lang w:eastAsia="ar-SA"/>
        </w:rPr>
      </w:pPr>
      <w:r>
        <w:rPr>
          <w:rFonts w:eastAsia="SimSun" w:cs="font476"/>
          <w:sz w:val="20"/>
          <w:szCs w:val="20"/>
          <w:lang w:eastAsia="ar-SA"/>
        </w:rPr>
        <w:t>The HABD has been re-sited at Belper old ground frame. The following signal to be used to bring trains to a</w:t>
      </w:r>
      <w:r w:rsidR="00844DB2">
        <w:rPr>
          <w:rFonts w:eastAsia="SimSun" w:cs="font476"/>
          <w:sz w:val="20"/>
          <w:szCs w:val="20"/>
          <w:lang w:eastAsia="ar-SA"/>
        </w:rPr>
        <w:t xml:space="preserve"> stand is – DC510</w:t>
      </w:r>
      <w:r w:rsidR="00D272CA">
        <w:rPr>
          <w:rFonts w:eastAsia="SimSun" w:cs="font476"/>
          <w:sz w:val="20"/>
          <w:szCs w:val="20"/>
          <w:lang w:eastAsia="ar-SA"/>
        </w:rPr>
        <w:t>4 at Breadsall.</w:t>
      </w:r>
    </w:p>
    <w:p w14:paraId="230A4007" w14:textId="77777777" w:rsidR="00833BAF" w:rsidRDefault="00833BAF" w:rsidP="00CB23B4">
      <w:pPr>
        <w:suppressAutoHyphens/>
        <w:rPr>
          <w:rFonts w:eastAsia="SimSun" w:cs="font476"/>
          <w:sz w:val="20"/>
          <w:szCs w:val="20"/>
          <w:lang w:eastAsia="ar-SA"/>
        </w:rPr>
      </w:pPr>
    </w:p>
    <w:p w14:paraId="517347F9" w14:textId="77777777" w:rsidR="00833BAF" w:rsidRPr="00833BAF" w:rsidRDefault="00833BAF" w:rsidP="00CB23B4">
      <w:pPr>
        <w:suppressAutoHyphens/>
        <w:rPr>
          <w:rFonts w:eastAsia="SimSun" w:cs="font476"/>
          <w:b/>
          <w:sz w:val="24"/>
          <w:u w:val="single"/>
          <w:lang w:eastAsia="ar-SA"/>
        </w:rPr>
      </w:pPr>
      <w:r w:rsidRPr="00833BAF">
        <w:rPr>
          <w:rFonts w:eastAsia="SimSun" w:cs="font476"/>
          <w:b/>
          <w:sz w:val="24"/>
          <w:u w:val="single"/>
          <w:lang w:eastAsia="ar-SA"/>
        </w:rPr>
        <w:t>Section 20 – Points in overlaps and signal reversion</w:t>
      </w:r>
    </w:p>
    <w:p w14:paraId="4E9D08B4" w14:textId="77777777" w:rsidR="0077382E" w:rsidRDefault="0077382E" w:rsidP="00CB23B4">
      <w:pPr>
        <w:suppressAutoHyphens/>
        <w:rPr>
          <w:rFonts w:eastAsia="SimSun" w:cs="font476"/>
          <w:sz w:val="20"/>
          <w:szCs w:val="20"/>
          <w:lang w:eastAsia="ar-SA"/>
        </w:rPr>
      </w:pPr>
    </w:p>
    <w:p w14:paraId="7963B4C8" w14:textId="77777777" w:rsidR="00833BAF" w:rsidRP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 xml:space="preserve">In accordance with NR/L2/SIG/30009/E450 points within the overlap are not normally detected, this has been introduced primarily to remove the need to talk-by two signals for a single point detection failure. However this does not remove the need to prove that overlap track sections are clear. Hence foul tracks are tested if the points are not detected in the Normal position. This introduces a potential change of aspect if a train is called-by a signal and occupies the foul track section. In order to highlight these to the signaller the instances where this could occur are detailed below:  </w:t>
      </w:r>
    </w:p>
    <w:p w14:paraId="011B633B"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t xml:space="preserve">1. 348 Points – Facing beyond DC5084 </w:t>
      </w:r>
    </w:p>
    <w:p w14:paraId="12BA8A9B" w14:textId="51841D14" w:rsid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With 348 points detection failed DC5092A(M) route could be set, talking by DC5085, DC5087, DC5089 or DC5088 will cause a change of aspect on DC5092 signal when foul track FBE becomes occupied. Therefore signaller should replace DC5092A(M) before talking by a movement that would occupy FBE track section.</w:t>
      </w:r>
    </w:p>
    <w:p w14:paraId="545C6CD2" w14:textId="78C784FC" w:rsidR="00151215" w:rsidRDefault="00151215" w:rsidP="00833BAF">
      <w:pPr>
        <w:spacing w:after="200" w:line="276" w:lineRule="auto"/>
        <w:rPr>
          <w:rFonts w:eastAsiaTheme="minorHAnsi" w:cstheme="minorBidi"/>
          <w:sz w:val="20"/>
          <w:szCs w:val="20"/>
        </w:rPr>
      </w:pPr>
    </w:p>
    <w:p w14:paraId="1945A971" w14:textId="77777777" w:rsidR="00151215" w:rsidRPr="00833BAF" w:rsidRDefault="00151215" w:rsidP="00833BAF">
      <w:pPr>
        <w:spacing w:after="200" w:line="276" w:lineRule="auto"/>
        <w:rPr>
          <w:rFonts w:eastAsiaTheme="minorHAnsi" w:cstheme="minorBidi"/>
          <w:sz w:val="20"/>
          <w:szCs w:val="20"/>
        </w:rPr>
      </w:pPr>
    </w:p>
    <w:p w14:paraId="19640A52"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lastRenderedPageBreak/>
        <w:t>2. 323 Points – Facing beyond EC5487</w:t>
      </w:r>
    </w:p>
    <w:p w14:paraId="2DEC98A3" w14:textId="02E8F742" w:rsid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Similar to above signaller should replace EC5475E(M), EC5477A(S), EC5481A(S), EC5483A(S), EC5483B(S) and TD5045E(M) before talking by a movement that would occupy FDY track section.</w:t>
      </w:r>
    </w:p>
    <w:p w14:paraId="5056A342" w14:textId="77777777" w:rsidR="0009322B" w:rsidRPr="00833BAF" w:rsidRDefault="0009322B" w:rsidP="00833BAF">
      <w:pPr>
        <w:spacing w:after="200" w:line="276" w:lineRule="auto"/>
        <w:rPr>
          <w:rFonts w:eastAsiaTheme="minorHAnsi" w:cstheme="minorBidi"/>
          <w:sz w:val="20"/>
          <w:szCs w:val="20"/>
        </w:rPr>
      </w:pPr>
    </w:p>
    <w:p w14:paraId="68A860D1"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t>3. 314/315 Points – Facing/Trailing beyond TD5054</w:t>
      </w:r>
    </w:p>
    <w:p w14:paraId="1E9731F1" w14:textId="77777777" w:rsidR="00833BAF" w:rsidRP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Similar to above signaller should replace DC5076E(M), DC5078B(M), EC5486E(M) and EC5488E(M) before talking by a movement that would occupy NGM track section.</w:t>
      </w:r>
    </w:p>
    <w:p w14:paraId="2963BE06"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t>4. 315/314 Points – Facing/Trailing beyond TD5053</w:t>
      </w:r>
    </w:p>
    <w:p w14:paraId="727DACFD" w14:textId="77777777" w:rsidR="00833BAF" w:rsidRP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Similar to above signaller should replace DC5076F(M), DC5078C(M), EC5486F(M) and EC5488F(M) before talking by a movement that would occupy RKA track section.</w:t>
      </w:r>
    </w:p>
    <w:p w14:paraId="5A626AAF"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t>5. 303, 305 &amp; 306 Points – beyond TD5045</w:t>
      </w:r>
    </w:p>
    <w:p w14:paraId="0CA39052" w14:textId="77777777" w:rsidR="00833BAF" w:rsidRP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Similar to above signaller should replace TD5037A(M), TD5039A(M) and TD5043A(S) before talking by a movement that would occupy FPB or FMY track sections.</w:t>
      </w:r>
    </w:p>
    <w:p w14:paraId="79E45DF8"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t>6. 201 Points – Facing beyond DW5301</w:t>
      </w:r>
    </w:p>
    <w:p w14:paraId="48F5FE89" w14:textId="77777777" w:rsidR="00833BAF" w:rsidRP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Similar to above signaller should replace DC5082A(M) before talking by a movement that would occupy YVB track section.</w:t>
      </w:r>
    </w:p>
    <w:p w14:paraId="2032A8F6"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t>7. 201 Points – Facing beyond DW5304</w:t>
      </w:r>
    </w:p>
    <w:p w14:paraId="52889B04" w14:textId="77777777" w:rsidR="00833BAF" w:rsidRPr="00833BAF" w:rsidRDefault="00833BAF" w:rsidP="00833BAF">
      <w:pPr>
        <w:spacing w:after="200" w:line="276" w:lineRule="auto"/>
        <w:rPr>
          <w:rFonts w:eastAsiaTheme="minorHAnsi" w:cstheme="minorBidi"/>
          <w:b/>
          <w:sz w:val="20"/>
          <w:szCs w:val="20"/>
        </w:rPr>
      </w:pPr>
      <w:r w:rsidRPr="00833BAF">
        <w:rPr>
          <w:rFonts w:eastAsiaTheme="minorHAnsi" w:cstheme="minorBidi"/>
          <w:sz w:val="20"/>
          <w:szCs w:val="20"/>
        </w:rPr>
        <w:t>Similar to above signaller should replace DW5316C(M) before talking by a movement that would occupy PSH track section.</w:t>
      </w:r>
    </w:p>
    <w:p w14:paraId="5DAFC463"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t>8. 205 Points – Facing beyond DW5311</w:t>
      </w:r>
    </w:p>
    <w:p w14:paraId="3B0E054C" w14:textId="77777777" w:rsidR="00833BAF" w:rsidRP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Similar to above signaller should replace TD5053F(M) and TD5054F(M) before talking by a movement that would occupy NGB track section</w:t>
      </w:r>
    </w:p>
    <w:p w14:paraId="23EE0DB3"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t>9. 207 Points – Facing beyond DW5316</w:t>
      </w:r>
    </w:p>
    <w:p w14:paraId="7E9064BD" w14:textId="77777777" w:rsidR="00833BAF" w:rsidRP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Similar to above signaller should replace DW5318A(M), DW5322A(M) and DW5324A(M) before talking by a movement that would occupy YVL track section</w:t>
      </w:r>
    </w:p>
    <w:p w14:paraId="0475A944" w14:textId="77777777" w:rsidR="00833BAF" w:rsidRPr="00833BAF" w:rsidRDefault="00833BAF" w:rsidP="00833BAF">
      <w:pPr>
        <w:spacing w:after="200" w:line="276" w:lineRule="auto"/>
        <w:rPr>
          <w:rFonts w:eastAsiaTheme="minorHAnsi" w:cstheme="minorBidi"/>
          <w:b/>
          <w:szCs w:val="22"/>
        </w:rPr>
      </w:pPr>
      <w:r w:rsidRPr="00833BAF">
        <w:rPr>
          <w:rFonts w:eastAsiaTheme="minorHAnsi" w:cstheme="minorBidi"/>
          <w:b/>
          <w:szCs w:val="22"/>
        </w:rPr>
        <w:t>10. 209 Points – Facing beyond DW5321</w:t>
      </w:r>
    </w:p>
    <w:p w14:paraId="30EB39E5" w14:textId="7576D933" w:rsidR="00833BAF" w:rsidRDefault="00833BAF" w:rsidP="00833BAF">
      <w:pPr>
        <w:spacing w:after="200" w:line="276" w:lineRule="auto"/>
        <w:rPr>
          <w:rFonts w:eastAsiaTheme="minorHAnsi" w:cstheme="minorBidi"/>
          <w:sz w:val="20"/>
          <w:szCs w:val="20"/>
        </w:rPr>
      </w:pPr>
      <w:r w:rsidRPr="00833BAF">
        <w:rPr>
          <w:rFonts w:eastAsiaTheme="minorHAnsi" w:cstheme="minorBidi"/>
          <w:sz w:val="20"/>
          <w:szCs w:val="20"/>
        </w:rPr>
        <w:t>Similar to above signaller should replace DW5309A(M), DW5311B(M), DW5313B(M), and DW5315B(M) before talking by a movement that would occupy YVS or YVU track sections</w:t>
      </w:r>
      <w:r w:rsidR="001F5355">
        <w:rPr>
          <w:rFonts w:eastAsiaTheme="minorHAnsi" w:cstheme="minorBidi"/>
          <w:sz w:val="20"/>
          <w:szCs w:val="20"/>
        </w:rPr>
        <w:t>.</w:t>
      </w:r>
    </w:p>
    <w:p w14:paraId="6B7771C9" w14:textId="60551A63" w:rsidR="001F5355" w:rsidRDefault="001F5355" w:rsidP="00833BAF">
      <w:pPr>
        <w:spacing w:after="200" w:line="276" w:lineRule="auto"/>
        <w:rPr>
          <w:rFonts w:eastAsiaTheme="minorHAnsi" w:cstheme="minorBidi"/>
          <w:sz w:val="20"/>
          <w:szCs w:val="20"/>
        </w:rPr>
      </w:pPr>
    </w:p>
    <w:p w14:paraId="3BE2373C" w14:textId="706DC885" w:rsidR="001F5355" w:rsidRDefault="001F5355" w:rsidP="00833BAF">
      <w:pPr>
        <w:spacing w:after="200" w:line="276" w:lineRule="auto"/>
        <w:rPr>
          <w:rFonts w:eastAsiaTheme="minorHAnsi" w:cstheme="minorBidi"/>
          <w:sz w:val="20"/>
          <w:szCs w:val="20"/>
        </w:rPr>
      </w:pPr>
    </w:p>
    <w:p w14:paraId="3EB27A59" w14:textId="600C6EB0" w:rsidR="001F5355" w:rsidRDefault="001F5355" w:rsidP="00833BAF">
      <w:pPr>
        <w:spacing w:after="200" w:line="276" w:lineRule="auto"/>
        <w:rPr>
          <w:rFonts w:eastAsiaTheme="minorHAnsi" w:cstheme="minorBidi"/>
          <w:sz w:val="20"/>
          <w:szCs w:val="20"/>
        </w:rPr>
      </w:pPr>
    </w:p>
    <w:p w14:paraId="57FF4548" w14:textId="7711B1D8" w:rsidR="001F5355" w:rsidRDefault="001F5355" w:rsidP="00833BAF">
      <w:pPr>
        <w:spacing w:after="200" w:line="276" w:lineRule="auto"/>
        <w:rPr>
          <w:rFonts w:eastAsiaTheme="minorHAnsi" w:cstheme="minorBidi"/>
          <w:sz w:val="20"/>
          <w:szCs w:val="20"/>
        </w:rPr>
      </w:pPr>
    </w:p>
    <w:p w14:paraId="7CE0B1BD" w14:textId="530F8CAE" w:rsidR="001F5355" w:rsidRDefault="001F5355" w:rsidP="00833BAF">
      <w:pPr>
        <w:spacing w:after="200" w:line="276" w:lineRule="auto"/>
        <w:rPr>
          <w:rFonts w:eastAsiaTheme="minorHAnsi" w:cstheme="minorBidi"/>
          <w:sz w:val="20"/>
          <w:szCs w:val="20"/>
        </w:rPr>
      </w:pPr>
    </w:p>
    <w:p w14:paraId="1694D424" w14:textId="669B3641" w:rsidR="001F5355" w:rsidRDefault="001F5355" w:rsidP="00833BAF">
      <w:pPr>
        <w:spacing w:after="200" w:line="276" w:lineRule="auto"/>
        <w:rPr>
          <w:rFonts w:eastAsiaTheme="minorHAnsi" w:cstheme="minorBidi"/>
          <w:sz w:val="20"/>
          <w:szCs w:val="20"/>
        </w:rPr>
      </w:pPr>
    </w:p>
    <w:p w14:paraId="6B7D38E6" w14:textId="3DFCAEDD" w:rsidR="001F5355" w:rsidRDefault="001F5355" w:rsidP="00833BAF">
      <w:pPr>
        <w:spacing w:after="200" w:line="276" w:lineRule="auto"/>
        <w:rPr>
          <w:rFonts w:eastAsiaTheme="minorHAnsi" w:cstheme="minorBidi"/>
          <w:sz w:val="20"/>
          <w:szCs w:val="20"/>
        </w:rPr>
      </w:pPr>
    </w:p>
    <w:p w14:paraId="21CD2FED" w14:textId="57B45031" w:rsidR="001F5355" w:rsidRDefault="001F5355" w:rsidP="00833BAF">
      <w:pPr>
        <w:spacing w:after="200" w:line="276" w:lineRule="auto"/>
        <w:rPr>
          <w:rFonts w:eastAsiaTheme="minorHAnsi" w:cstheme="minorBidi"/>
          <w:sz w:val="20"/>
          <w:szCs w:val="20"/>
        </w:rPr>
      </w:pPr>
    </w:p>
    <w:p w14:paraId="12CD964C" w14:textId="64BF77E8" w:rsidR="00843E09" w:rsidRPr="001F5355" w:rsidRDefault="00843E09" w:rsidP="00CB23B4">
      <w:pPr>
        <w:suppressAutoHyphens/>
        <w:rPr>
          <w:rFonts w:eastAsia="SimSun" w:cs="font476"/>
          <w:b/>
          <w:sz w:val="24"/>
          <w:u w:val="single"/>
          <w:lang w:eastAsia="ar-SA"/>
        </w:rPr>
      </w:pPr>
      <w:r w:rsidRPr="001F5355">
        <w:rPr>
          <w:rFonts w:eastAsia="SimSun" w:cs="font476"/>
          <w:b/>
          <w:sz w:val="24"/>
          <w:u w:val="single"/>
          <w:lang w:eastAsia="ar-SA"/>
        </w:rPr>
        <w:lastRenderedPageBreak/>
        <w:t>Section 21</w:t>
      </w:r>
      <w:r w:rsidR="001F5355">
        <w:rPr>
          <w:rFonts w:eastAsia="SimSun" w:cs="font476"/>
          <w:b/>
          <w:sz w:val="24"/>
          <w:u w:val="single"/>
          <w:lang w:eastAsia="ar-SA"/>
        </w:rPr>
        <w:t xml:space="preserve"> - </w:t>
      </w:r>
      <w:r w:rsidRPr="001F5355">
        <w:rPr>
          <w:rFonts w:eastAsia="SimSun" w:cs="font476"/>
          <w:b/>
          <w:sz w:val="24"/>
          <w:u w:val="single"/>
          <w:lang w:eastAsia="ar-SA"/>
        </w:rPr>
        <w:t>Track Section Interrupters</w:t>
      </w:r>
    </w:p>
    <w:p w14:paraId="740BB022" w14:textId="77777777" w:rsidR="00843E09" w:rsidRDefault="00843E09" w:rsidP="00CB23B4">
      <w:pPr>
        <w:suppressAutoHyphens/>
        <w:rPr>
          <w:rFonts w:eastAsia="SimSun" w:cs="font476"/>
          <w:sz w:val="20"/>
          <w:szCs w:val="20"/>
          <w:lang w:eastAsia="ar-SA"/>
        </w:rPr>
      </w:pPr>
    </w:p>
    <w:tbl>
      <w:tblPr>
        <w:tblStyle w:val="TableGrid"/>
        <w:tblW w:w="0" w:type="auto"/>
        <w:tblLook w:val="04A0" w:firstRow="1" w:lastRow="0" w:firstColumn="1" w:lastColumn="0" w:noHBand="0" w:noVBand="1"/>
      </w:tblPr>
      <w:tblGrid>
        <w:gridCol w:w="4264"/>
        <w:gridCol w:w="4264"/>
      </w:tblGrid>
      <w:tr w:rsidR="00843E09" w14:paraId="36A24E2D" w14:textId="77777777" w:rsidTr="00843E09">
        <w:tc>
          <w:tcPr>
            <w:tcW w:w="4264" w:type="dxa"/>
          </w:tcPr>
          <w:p w14:paraId="7F70EFF9" w14:textId="77777777" w:rsidR="00843E09" w:rsidRPr="00843E09" w:rsidRDefault="00843E09" w:rsidP="00CB23B4">
            <w:pPr>
              <w:suppressAutoHyphens/>
              <w:rPr>
                <w:rFonts w:eastAsia="SimSun" w:cs="font476"/>
                <w:b/>
                <w:sz w:val="20"/>
                <w:szCs w:val="20"/>
                <w:u w:val="single"/>
                <w:lang w:eastAsia="ar-SA"/>
              </w:rPr>
            </w:pPr>
            <w:r w:rsidRPr="00843E09">
              <w:rPr>
                <w:rFonts w:eastAsia="SimSun" w:cs="font476"/>
                <w:b/>
                <w:sz w:val="20"/>
                <w:szCs w:val="20"/>
                <w:u w:val="single"/>
                <w:lang w:eastAsia="ar-SA"/>
              </w:rPr>
              <w:t>Location</w:t>
            </w:r>
          </w:p>
        </w:tc>
        <w:tc>
          <w:tcPr>
            <w:tcW w:w="4264" w:type="dxa"/>
          </w:tcPr>
          <w:p w14:paraId="2AB32BC1" w14:textId="77777777" w:rsidR="00843E09" w:rsidRPr="00843E09" w:rsidRDefault="00843E09" w:rsidP="00CB23B4">
            <w:pPr>
              <w:suppressAutoHyphens/>
              <w:rPr>
                <w:rFonts w:eastAsia="SimSun" w:cs="font476"/>
                <w:b/>
                <w:sz w:val="20"/>
                <w:szCs w:val="20"/>
                <w:u w:val="single"/>
                <w:lang w:eastAsia="ar-SA"/>
              </w:rPr>
            </w:pPr>
            <w:r w:rsidRPr="00843E09">
              <w:rPr>
                <w:rFonts w:eastAsia="SimSun" w:cs="font476"/>
                <w:b/>
                <w:sz w:val="20"/>
                <w:szCs w:val="20"/>
                <w:u w:val="single"/>
                <w:lang w:eastAsia="ar-SA"/>
              </w:rPr>
              <w:t>Track Section</w:t>
            </w:r>
          </w:p>
        </w:tc>
      </w:tr>
      <w:tr w:rsidR="00843E09" w14:paraId="00B496BB" w14:textId="77777777" w:rsidTr="00843E09">
        <w:tc>
          <w:tcPr>
            <w:tcW w:w="4264" w:type="dxa"/>
          </w:tcPr>
          <w:p w14:paraId="0B9DDDA2" w14:textId="77777777" w:rsidR="00843E09" w:rsidRDefault="00843E09" w:rsidP="00CB23B4">
            <w:pPr>
              <w:suppressAutoHyphens/>
              <w:rPr>
                <w:rFonts w:eastAsia="SimSun" w:cs="font476"/>
                <w:sz w:val="20"/>
                <w:szCs w:val="20"/>
                <w:lang w:eastAsia="ar-SA"/>
              </w:rPr>
            </w:pPr>
            <w:r>
              <w:rPr>
                <w:rFonts w:eastAsia="SimSun" w:cs="font476"/>
                <w:sz w:val="20"/>
                <w:szCs w:val="20"/>
                <w:lang w:eastAsia="ar-SA"/>
              </w:rPr>
              <w:t>210B points – Sinfin Branch</w:t>
            </w:r>
          </w:p>
        </w:tc>
        <w:tc>
          <w:tcPr>
            <w:tcW w:w="4264" w:type="dxa"/>
          </w:tcPr>
          <w:p w14:paraId="424C35B1" w14:textId="77777777" w:rsidR="00843E09" w:rsidRDefault="00843E09" w:rsidP="00CB23B4">
            <w:pPr>
              <w:suppressAutoHyphens/>
              <w:rPr>
                <w:rFonts w:eastAsia="SimSun" w:cs="font476"/>
                <w:sz w:val="20"/>
                <w:szCs w:val="20"/>
                <w:lang w:eastAsia="ar-SA"/>
              </w:rPr>
            </w:pPr>
            <w:r>
              <w:rPr>
                <w:rFonts w:eastAsia="SimSun" w:cs="font476"/>
                <w:sz w:val="20"/>
                <w:szCs w:val="20"/>
                <w:lang w:eastAsia="ar-SA"/>
              </w:rPr>
              <w:t>YVU</w:t>
            </w:r>
          </w:p>
        </w:tc>
      </w:tr>
      <w:tr w:rsidR="00843E09" w14:paraId="2DD5009F" w14:textId="77777777" w:rsidTr="00843E09">
        <w:tc>
          <w:tcPr>
            <w:tcW w:w="4264" w:type="dxa"/>
          </w:tcPr>
          <w:p w14:paraId="2B0725BA" w14:textId="77777777" w:rsidR="00843E09" w:rsidRDefault="00843E09" w:rsidP="00CB23B4">
            <w:pPr>
              <w:suppressAutoHyphens/>
              <w:rPr>
                <w:rFonts w:eastAsia="SimSun" w:cs="font476"/>
                <w:sz w:val="20"/>
                <w:szCs w:val="20"/>
                <w:lang w:eastAsia="ar-SA"/>
              </w:rPr>
            </w:pPr>
            <w:r>
              <w:rPr>
                <w:rFonts w:eastAsia="SimSun" w:cs="font476"/>
                <w:sz w:val="20"/>
                <w:szCs w:val="20"/>
                <w:lang w:eastAsia="ar-SA"/>
              </w:rPr>
              <w:t>204A points – St Andrew’s Siding</w:t>
            </w:r>
          </w:p>
        </w:tc>
        <w:tc>
          <w:tcPr>
            <w:tcW w:w="4264" w:type="dxa"/>
          </w:tcPr>
          <w:p w14:paraId="4C3F2757" w14:textId="77777777" w:rsidR="00843E09" w:rsidRDefault="00843E09" w:rsidP="00CB23B4">
            <w:pPr>
              <w:suppressAutoHyphens/>
              <w:rPr>
                <w:rFonts w:eastAsia="SimSun" w:cs="font476"/>
                <w:sz w:val="20"/>
                <w:szCs w:val="20"/>
                <w:lang w:eastAsia="ar-SA"/>
              </w:rPr>
            </w:pPr>
            <w:r>
              <w:rPr>
                <w:rFonts w:eastAsia="SimSun" w:cs="font476"/>
                <w:sz w:val="20"/>
                <w:szCs w:val="20"/>
                <w:lang w:eastAsia="ar-SA"/>
              </w:rPr>
              <w:t>PSC(TW) PSB?</w:t>
            </w:r>
          </w:p>
        </w:tc>
      </w:tr>
      <w:tr w:rsidR="00843E09" w14:paraId="0538FB5E" w14:textId="77777777" w:rsidTr="00843E09">
        <w:tc>
          <w:tcPr>
            <w:tcW w:w="4264" w:type="dxa"/>
          </w:tcPr>
          <w:p w14:paraId="5F85A4FB" w14:textId="77777777" w:rsidR="00843E09" w:rsidRDefault="00843E09" w:rsidP="00CB23B4">
            <w:pPr>
              <w:suppressAutoHyphens/>
              <w:rPr>
                <w:rFonts w:eastAsia="SimSun" w:cs="font476"/>
                <w:sz w:val="20"/>
                <w:szCs w:val="20"/>
                <w:lang w:eastAsia="ar-SA"/>
              </w:rPr>
            </w:pPr>
            <w:r>
              <w:rPr>
                <w:rFonts w:eastAsia="SimSun" w:cs="font476"/>
                <w:sz w:val="20"/>
                <w:szCs w:val="20"/>
                <w:lang w:eastAsia="ar-SA"/>
              </w:rPr>
              <w:t>202A points – Litchurch Lane</w:t>
            </w:r>
          </w:p>
        </w:tc>
        <w:tc>
          <w:tcPr>
            <w:tcW w:w="4264" w:type="dxa"/>
          </w:tcPr>
          <w:p w14:paraId="25172D7E" w14:textId="77777777" w:rsidR="00843E09" w:rsidRDefault="00843E09" w:rsidP="00CB23B4">
            <w:pPr>
              <w:suppressAutoHyphens/>
              <w:rPr>
                <w:rFonts w:eastAsia="SimSun" w:cs="font476"/>
                <w:sz w:val="20"/>
                <w:szCs w:val="20"/>
                <w:lang w:eastAsia="ar-SA"/>
              </w:rPr>
            </w:pPr>
            <w:r>
              <w:rPr>
                <w:rFonts w:eastAsia="SimSun" w:cs="font476"/>
                <w:sz w:val="20"/>
                <w:szCs w:val="20"/>
                <w:lang w:eastAsia="ar-SA"/>
              </w:rPr>
              <w:t>RKE</w:t>
            </w:r>
          </w:p>
        </w:tc>
      </w:tr>
      <w:tr w:rsidR="00843E09" w14:paraId="0A56B656" w14:textId="77777777" w:rsidTr="00843E09">
        <w:tc>
          <w:tcPr>
            <w:tcW w:w="4264" w:type="dxa"/>
          </w:tcPr>
          <w:p w14:paraId="760FE849" w14:textId="77777777" w:rsidR="00843E09" w:rsidRDefault="00843E09" w:rsidP="00CB23B4">
            <w:pPr>
              <w:suppressAutoHyphens/>
              <w:rPr>
                <w:rFonts w:eastAsia="SimSun" w:cs="font476"/>
                <w:sz w:val="20"/>
                <w:szCs w:val="20"/>
                <w:lang w:eastAsia="ar-SA"/>
              </w:rPr>
            </w:pPr>
            <w:r>
              <w:rPr>
                <w:rFonts w:eastAsia="SimSun" w:cs="font476"/>
                <w:sz w:val="20"/>
                <w:szCs w:val="20"/>
                <w:lang w:eastAsia="ar-SA"/>
              </w:rPr>
              <w:t>302A points – RTC South</w:t>
            </w:r>
          </w:p>
        </w:tc>
        <w:tc>
          <w:tcPr>
            <w:tcW w:w="4264" w:type="dxa"/>
          </w:tcPr>
          <w:p w14:paraId="5B4F3FFD" w14:textId="77777777" w:rsidR="00843E09" w:rsidRDefault="00843E09" w:rsidP="00CB23B4">
            <w:pPr>
              <w:suppressAutoHyphens/>
              <w:rPr>
                <w:rFonts w:eastAsia="SimSun" w:cs="font476"/>
                <w:sz w:val="20"/>
                <w:szCs w:val="20"/>
                <w:lang w:eastAsia="ar-SA"/>
              </w:rPr>
            </w:pPr>
            <w:r>
              <w:rPr>
                <w:rFonts w:eastAsia="SimSun" w:cs="font476"/>
                <w:sz w:val="20"/>
                <w:szCs w:val="20"/>
                <w:lang w:eastAsia="ar-SA"/>
              </w:rPr>
              <w:t>DMV</w:t>
            </w:r>
          </w:p>
        </w:tc>
      </w:tr>
    </w:tbl>
    <w:p w14:paraId="3B9DCA86" w14:textId="77777777" w:rsidR="00843E09" w:rsidRPr="00843E09" w:rsidRDefault="00843E09" w:rsidP="00CB23B4">
      <w:pPr>
        <w:suppressAutoHyphens/>
        <w:rPr>
          <w:rFonts w:eastAsia="SimSun" w:cs="font476"/>
          <w:sz w:val="20"/>
          <w:szCs w:val="20"/>
          <w:lang w:eastAsia="ar-SA"/>
        </w:rPr>
      </w:pPr>
    </w:p>
    <w:p w14:paraId="2F6F42E2" w14:textId="77777777" w:rsidR="00833BAF" w:rsidRDefault="00843E09" w:rsidP="00CB23B4">
      <w:pPr>
        <w:suppressAutoHyphens/>
        <w:rPr>
          <w:rFonts w:eastAsia="SimSun" w:cs="font476"/>
          <w:sz w:val="20"/>
          <w:szCs w:val="20"/>
          <w:lang w:eastAsia="ar-SA"/>
        </w:rPr>
      </w:pPr>
      <w:r>
        <w:rPr>
          <w:rFonts w:eastAsia="SimSun" w:cs="font476"/>
          <w:sz w:val="20"/>
          <w:szCs w:val="20"/>
          <w:lang w:eastAsia="ar-SA"/>
        </w:rPr>
        <w:t xml:space="preserve">Track section interrupter on the above points, if the section interrupter is struck/displaced and then interrupter activates an audible alarm is received and associated alarm on the GPD. The corresponding </w:t>
      </w:r>
      <w:r w:rsidR="00CD21A7">
        <w:rPr>
          <w:rFonts w:eastAsia="SimSun" w:cs="font476"/>
          <w:sz w:val="20"/>
          <w:szCs w:val="20"/>
          <w:lang w:eastAsia="ar-SA"/>
        </w:rPr>
        <w:t>track section in the table will show occupied.</w:t>
      </w:r>
    </w:p>
    <w:p w14:paraId="5A65A786" w14:textId="77777777" w:rsidR="00CD21A7" w:rsidRDefault="00CD21A7" w:rsidP="00CB23B4">
      <w:pPr>
        <w:suppressAutoHyphens/>
        <w:rPr>
          <w:rFonts w:eastAsia="SimSun" w:cs="font476"/>
          <w:sz w:val="20"/>
          <w:szCs w:val="20"/>
          <w:lang w:eastAsia="ar-SA"/>
        </w:rPr>
      </w:pPr>
    </w:p>
    <w:p w14:paraId="08D8AE34" w14:textId="77777777" w:rsidR="00CD21A7" w:rsidRDefault="00CD21A7" w:rsidP="00CB23B4">
      <w:pPr>
        <w:suppressAutoHyphens/>
        <w:rPr>
          <w:rFonts w:eastAsia="SimSun" w:cs="font476"/>
          <w:sz w:val="20"/>
          <w:szCs w:val="20"/>
          <w:lang w:eastAsia="ar-SA"/>
        </w:rPr>
      </w:pPr>
      <w:r>
        <w:rPr>
          <w:rFonts w:eastAsia="SimSun" w:cs="font476"/>
          <w:sz w:val="20"/>
          <w:szCs w:val="20"/>
          <w:lang w:eastAsia="ar-SA"/>
        </w:rPr>
        <w:t>You will be unable to reset or restore this track until the interrupter has been reset by the S&amp;T.</w:t>
      </w:r>
    </w:p>
    <w:p w14:paraId="7B9FB14A" w14:textId="77777777" w:rsidR="00CD21A7" w:rsidRDefault="00CD21A7" w:rsidP="00CB23B4">
      <w:pPr>
        <w:suppressAutoHyphens/>
        <w:rPr>
          <w:rFonts w:eastAsia="SimSun" w:cs="font476"/>
          <w:sz w:val="20"/>
          <w:szCs w:val="20"/>
          <w:lang w:eastAsia="ar-SA"/>
        </w:rPr>
      </w:pPr>
    </w:p>
    <w:p w14:paraId="38617120" w14:textId="77777777" w:rsidR="00CD21A7" w:rsidRDefault="00CD21A7" w:rsidP="00CB23B4">
      <w:pPr>
        <w:suppressAutoHyphens/>
        <w:rPr>
          <w:rFonts w:eastAsia="SimSun" w:cs="font476"/>
          <w:sz w:val="20"/>
          <w:szCs w:val="20"/>
          <w:lang w:eastAsia="ar-SA"/>
        </w:rPr>
      </w:pPr>
      <w:r>
        <w:rPr>
          <w:rFonts w:eastAsia="SimSun" w:cs="font476"/>
          <w:sz w:val="20"/>
          <w:szCs w:val="20"/>
          <w:lang w:eastAsia="ar-SA"/>
        </w:rPr>
        <w:t xml:space="preserve">If </w:t>
      </w:r>
      <w:r w:rsidR="007F7571">
        <w:rPr>
          <w:rFonts w:eastAsia="SimSun" w:cs="font476"/>
          <w:sz w:val="20"/>
          <w:szCs w:val="20"/>
          <w:lang w:eastAsia="ar-SA"/>
        </w:rPr>
        <w:t>the section interrupter has been activated, trains must not be signalled over until it is established that the line through the points is clear – if necessary by examination by a train.</w:t>
      </w:r>
    </w:p>
    <w:p w14:paraId="0D3D9B3D" w14:textId="77777777" w:rsidR="007F7571" w:rsidRDefault="007F7571" w:rsidP="00CB23B4">
      <w:pPr>
        <w:suppressAutoHyphens/>
        <w:rPr>
          <w:rFonts w:eastAsia="SimSun" w:cs="font476"/>
          <w:sz w:val="20"/>
          <w:szCs w:val="20"/>
          <w:lang w:eastAsia="ar-SA"/>
        </w:rPr>
      </w:pPr>
    </w:p>
    <w:p w14:paraId="0F7938FF" w14:textId="77777777" w:rsidR="007F7571" w:rsidRDefault="007F7571" w:rsidP="00CB23B4">
      <w:pPr>
        <w:suppressAutoHyphens/>
        <w:rPr>
          <w:rFonts w:eastAsia="SimSun" w:cs="font476"/>
          <w:sz w:val="20"/>
          <w:szCs w:val="20"/>
          <w:lang w:eastAsia="ar-SA"/>
        </w:rPr>
      </w:pPr>
      <w:r>
        <w:rPr>
          <w:rFonts w:eastAsia="SimSun" w:cs="font476"/>
          <w:sz w:val="20"/>
          <w:szCs w:val="20"/>
          <w:lang w:eastAsia="ar-SA"/>
        </w:rPr>
        <w:t xml:space="preserve">Once established that the line is clear then trains may run at caution until the S&amp;T attend. </w:t>
      </w:r>
    </w:p>
    <w:p w14:paraId="388C4D34" w14:textId="77777777" w:rsidR="007F7571" w:rsidRDefault="007F7571" w:rsidP="00CB23B4">
      <w:pPr>
        <w:suppressAutoHyphens/>
        <w:rPr>
          <w:rFonts w:eastAsia="SimSun" w:cs="font476"/>
          <w:sz w:val="20"/>
          <w:szCs w:val="20"/>
          <w:lang w:eastAsia="ar-SA"/>
        </w:rPr>
      </w:pPr>
    </w:p>
    <w:p w14:paraId="797A9110" w14:textId="679BAF22" w:rsidR="007F7571" w:rsidRDefault="007F7571" w:rsidP="00CB23B4">
      <w:pPr>
        <w:suppressAutoHyphens/>
        <w:rPr>
          <w:rFonts w:eastAsia="SimSun" w:cs="font476"/>
          <w:sz w:val="20"/>
          <w:szCs w:val="20"/>
          <w:lang w:eastAsia="ar-SA"/>
        </w:rPr>
      </w:pPr>
      <w:r>
        <w:rPr>
          <w:rFonts w:eastAsia="SimSun" w:cs="font476"/>
          <w:sz w:val="20"/>
          <w:szCs w:val="20"/>
          <w:lang w:eastAsia="ar-SA"/>
        </w:rPr>
        <w:t xml:space="preserve">The first train after </w:t>
      </w:r>
      <w:r w:rsidR="000F653D">
        <w:rPr>
          <w:rFonts w:eastAsia="SimSun" w:cs="font476"/>
          <w:sz w:val="20"/>
          <w:szCs w:val="20"/>
          <w:lang w:eastAsia="ar-SA"/>
        </w:rPr>
        <w:t>will be cautioned under Non-Provision of aspect restriction.</w:t>
      </w:r>
    </w:p>
    <w:p w14:paraId="5A9A9D51" w14:textId="77777777" w:rsidR="00B1076C" w:rsidRDefault="00B1076C" w:rsidP="00CB23B4">
      <w:pPr>
        <w:suppressAutoHyphens/>
        <w:rPr>
          <w:rFonts w:eastAsia="SimSun" w:cs="font476"/>
          <w:sz w:val="20"/>
          <w:szCs w:val="20"/>
          <w:lang w:eastAsia="ar-SA"/>
        </w:rPr>
      </w:pPr>
    </w:p>
    <w:p w14:paraId="79A7E783" w14:textId="4A59B70A" w:rsidR="00174F8D" w:rsidRDefault="002A3EA9" w:rsidP="00CB23B4">
      <w:pPr>
        <w:suppressAutoHyphens/>
        <w:rPr>
          <w:rFonts w:eastAsia="SimSun" w:cs="font476"/>
          <w:b/>
          <w:bCs/>
          <w:sz w:val="32"/>
          <w:szCs w:val="32"/>
          <w:u w:val="single"/>
          <w:lang w:eastAsia="ar-SA"/>
        </w:rPr>
      </w:pPr>
      <w:r w:rsidRPr="001F5355">
        <w:rPr>
          <w:rFonts w:eastAsia="SimSun" w:cs="font476"/>
          <w:b/>
          <w:sz w:val="24"/>
          <w:u w:val="single"/>
          <w:lang w:eastAsia="ar-SA"/>
        </w:rPr>
        <w:t>Section 22 emergency replacement switches</w:t>
      </w:r>
    </w:p>
    <w:p w14:paraId="6ECFE734" w14:textId="627C3CA7" w:rsidR="00B1076C" w:rsidRDefault="00B1076C" w:rsidP="00CB23B4">
      <w:pPr>
        <w:suppressAutoHyphens/>
        <w:rPr>
          <w:rFonts w:eastAsia="SimSun" w:cs="font476"/>
          <w:b/>
          <w:bCs/>
          <w:sz w:val="32"/>
          <w:szCs w:val="32"/>
          <w:u w:val="single"/>
          <w:lang w:eastAsia="ar-SA"/>
        </w:rPr>
      </w:pPr>
    </w:p>
    <w:p w14:paraId="532FC6BB" w14:textId="271DCC63" w:rsidR="00B1076C" w:rsidRDefault="001F5355" w:rsidP="00CB23B4">
      <w:pPr>
        <w:suppressAutoHyphens/>
        <w:rPr>
          <w:rFonts w:eastAsia="SimSun" w:cs="font476"/>
          <w:sz w:val="20"/>
          <w:szCs w:val="20"/>
          <w:lang w:eastAsia="ar-SA"/>
        </w:rPr>
      </w:pPr>
      <w:r>
        <w:rPr>
          <w:rFonts w:eastAsia="SimSun" w:cs="font476"/>
          <w:sz w:val="20"/>
          <w:szCs w:val="20"/>
          <w:lang w:eastAsia="ar-SA"/>
        </w:rPr>
        <w:t xml:space="preserve">The following signals are fitted with Emergency Replacement facilities. For note – these signals are not to be used to protect line blockages or engineering works. </w:t>
      </w:r>
    </w:p>
    <w:p w14:paraId="3D36C942" w14:textId="77777777" w:rsidR="001F5355" w:rsidRPr="00B1076C" w:rsidRDefault="001F5355" w:rsidP="00CB23B4">
      <w:pPr>
        <w:suppressAutoHyphens/>
        <w:rPr>
          <w:rFonts w:eastAsia="SimSun" w:cs="font476"/>
          <w:b/>
          <w:bCs/>
          <w:sz w:val="32"/>
          <w:szCs w:val="32"/>
          <w:u w:val="single"/>
          <w:lang w:eastAsia="ar-SA"/>
        </w:rPr>
      </w:pPr>
    </w:p>
    <w:p w14:paraId="6E1C1676" w14:textId="0BF09200" w:rsidR="00843E09" w:rsidRPr="001F5355" w:rsidRDefault="001F5355" w:rsidP="00CB23B4">
      <w:pPr>
        <w:suppressAutoHyphens/>
        <w:rPr>
          <w:rFonts w:eastAsia="SimSun" w:cs="font476"/>
          <w:b/>
          <w:bCs/>
          <w:sz w:val="20"/>
          <w:szCs w:val="20"/>
          <w:lang w:eastAsia="ar-SA"/>
        </w:rPr>
      </w:pPr>
      <w:r w:rsidRPr="001F5355">
        <w:rPr>
          <w:rFonts w:eastAsia="SimSun" w:cs="font476"/>
          <w:b/>
          <w:bCs/>
          <w:sz w:val="20"/>
          <w:szCs w:val="20"/>
          <w:lang w:eastAsia="ar-SA"/>
        </w:rPr>
        <w:t>DY574, DY583</w:t>
      </w:r>
    </w:p>
    <w:p w14:paraId="46968C40" w14:textId="79D3B3E7" w:rsidR="00843E09" w:rsidRDefault="00843E09" w:rsidP="00CB23B4">
      <w:pPr>
        <w:suppressAutoHyphens/>
        <w:rPr>
          <w:rFonts w:eastAsia="SimSun" w:cs="font476"/>
          <w:sz w:val="20"/>
          <w:szCs w:val="20"/>
          <w:lang w:eastAsia="ar-SA"/>
        </w:rPr>
      </w:pPr>
    </w:p>
    <w:p w14:paraId="49A99755" w14:textId="77777777" w:rsidR="001F5355" w:rsidRDefault="001F5355" w:rsidP="00CB23B4">
      <w:pPr>
        <w:suppressAutoHyphens/>
        <w:rPr>
          <w:rFonts w:eastAsia="SimSun" w:cs="font476"/>
          <w:sz w:val="20"/>
          <w:szCs w:val="20"/>
          <w:lang w:eastAsia="ar-SA"/>
        </w:rPr>
      </w:pPr>
    </w:p>
    <w:p w14:paraId="188F55EF" w14:textId="77777777" w:rsidR="0077382E" w:rsidRDefault="0077382E" w:rsidP="00CB23B4">
      <w:pPr>
        <w:suppressAutoHyphens/>
        <w:rPr>
          <w:rFonts w:eastAsia="SimSun" w:cs="font476"/>
          <w:sz w:val="20"/>
          <w:szCs w:val="20"/>
          <w:lang w:eastAsia="ar-SA"/>
        </w:rPr>
      </w:pPr>
      <w:r w:rsidRPr="0077382E">
        <w:rPr>
          <w:rFonts w:eastAsia="SimSun" w:cs="font476"/>
          <w:b/>
          <w:sz w:val="24"/>
          <w:u w:val="single"/>
          <w:lang w:eastAsia="ar-SA"/>
        </w:rPr>
        <w:t>Appendices</w:t>
      </w:r>
    </w:p>
    <w:p w14:paraId="4DE06DC4" w14:textId="77777777" w:rsidR="0077382E" w:rsidRDefault="0077382E" w:rsidP="00CB23B4">
      <w:pPr>
        <w:suppressAutoHyphens/>
        <w:rPr>
          <w:rFonts w:eastAsia="SimSun" w:cs="font476"/>
          <w:sz w:val="20"/>
          <w:szCs w:val="20"/>
          <w:lang w:eastAsia="ar-SA"/>
        </w:rPr>
      </w:pPr>
    </w:p>
    <w:p w14:paraId="39D9C504" w14:textId="56229514" w:rsidR="005C6A71" w:rsidRPr="0012440E" w:rsidRDefault="0012440E" w:rsidP="001F5355">
      <w:pPr>
        <w:suppressAutoHyphens/>
      </w:pPr>
      <w:r>
        <w:rPr>
          <w:rFonts w:eastAsia="SimSun" w:cs="font476"/>
          <w:sz w:val="20"/>
          <w:szCs w:val="20"/>
          <w:lang w:eastAsia="ar-SA"/>
        </w:rPr>
        <w:t>Drivers Handbook/Vi</w:t>
      </w:r>
      <w:r w:rsidR="001F5355">
        <w:rPr>
          <w:rFonts w:eastAsia="SimSun" w:cs="font476"/>
          <w:sz w:val="20"/>
          <w:szCs w:val="20"/>
          <w:lang w:eastAsia="ar-SA"/>
        </w:rPr>
        <w:t>deo</w:t>
      </w:r>
    </w:p>
    <w:sectPr w:rsidR="005C6A71" w:rsidRPr="0012440E" w:rsidSect="00A25FE3">
      <w:headerReference w:type="default" r:id="rId11"/>
      <w:footerReference w:type="even"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99334" w14:textId="77777777" w:rsidR="002E7BE6" w:rsidRDefault="002E7BE6" w:rsidP="005C6A71">
      <w:r>
        <w:separator/>
      </w:r>
    </w:p>
  </w:endnote>
  <w:endnote w:type="continuationSeparator" w:id="0">
    <w:p w14:paraId="04759A7D" w14:textId="77777777" w:rsidR="002E7BE6" w:rsidRDefault="002E7BE6" w:rsidP="005C6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ont476">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157AF" w14:textId="77777777" w:rsidR="00CD21A7" w:rsidRDefault="00CD21A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B5D8E6B" w14:textId="77777777" w:rsidR="00CD21A7" w:rsidRDefault="00CD21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06EC5" w14:textId="77777777" w:rsidR="002E7BE6" w:rsidRDefault="002E7BE6" w:rsidP="005C6A71">
      <w:r>
        <w:separator/>
      </w:r>
    </w:p>
  </w:footnote>
  <w:footnote w:type="continuationSeparator" w:id="0">
    <w:p w14:paraId="0EC98070" w14:textId="77777777" w:rsidR="002E7BE6" w:rsidRDefault="002E7BE6" w:rsidP="005C6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6237" w14:textId="3F2D9DB6" w:rsidR="00CD21A7" w:rsidRPr="006C3BA3" w:rsidRDefault="007666A3" w:rsidP="00FC5E40">
    <w:pPr>
      <w:pStyle w:val="Header"/>
      <w:jc w:val="center"/>
      <w:rPr>
        <w:rFonts w:cs="Arial"/>
        <w:b/>
        <w:color w:val="3366FF"/>
      </w:rPr>
    </w:pPr>
    <w:r>
      <w:rPr>
        <w:noProof/>
        <w:lang w:eastAsia="en-GB"/>
      </w:rPr>
      <mc:AlternateContent>
        <mc:Choice Requires="wps">
          <w:drawing>
            <wp:anchor distT="0" distB="0" distL="114300" distR="114300" simplePos="0" relativeHeight="251661312" behindDoc="0" locked="0" layoutInCell="0" allowOverlap="1" wp14:anchorId="5408346B" wp14:editId="4A4F200B">
              <wp:simplePos x="0" y="0"/>
              <wp:positionH relativeFrom="page">
                <wp:posOffset>0</wp:posOffset>
              </wp:positionH>
              <wp:positionV relativeFrom="page">
                <wp:posOffset>190500</wp:posOffset>
              </wp:positionV>
              <wp:extent cx="7560310" cy="273050"/>
              <wp:effectExtent l="0" t="0" r="0" b="12700"/>
              <wp:wrapNone/>
              <wp:docPr id="5" name="MSIPCMacaa4c7aa6ab1773c00cdecd" descr="{&quot;HashCode&quot;:-1288984879,&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0E05F69" w14:textId="632B260A" w:rsidR="007666A3" w:rsidRPr="007666A3" w:rsidRDefault="007666A3" w:rsidP="007666A3">
                          <w:pPr>
                            <w:jc w:val="center"/>
                            <w:rPr>
                              <w:rFonts w:ascii="Calibri" w:hAnsi="Calibri" w:cs="Calibri"/>
                              <w:color w:val="000000"/>
                              <w:sz w:val="20"/>
                            </w:rPr>
                          </w:pPr>
                          <w:r w:rsidRPr="007666A3">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408346B" id="_x0000_t202" coordsize="21600,21600" o:spt="202" path="m,l,21600r21600,l21600,xe">
              <v:stroke joinstyle="miter"/>
              <v:path gradientshapeok="t" o:connecttype="rect"/>
            </v:shapetype>
            <v:shape id="MSIPCMacaa4c7aa6ab1773c00cdecd" o:spid="_x0000_s1026" type="#_x0000_t202" alt="{&quot;HashCode&quot;:-1288984879,&quot;Height&quot;:841.0,&quot;Width&quot;:595.0,&quot;Placement&quot;:&quot;Header&quot;,&quot;Index&quot;:&quot;Primary&quot;,&quot;Section&quot;:2,&quot;Top&quot;:0.0,&quot;Left&quot;:0.0}" style="position:absolute;left:0;text-align:left;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0E05F69" w14:textId="632B260A" w:rsidR="007666A3" w:rsidRPr="007666A3" w:rsidRDefault="007666A3" w:rsidP="007666A3">
                    <w:pPr>
                      <w:jc w:val="center"/>
                      <w:rPr>
                        <w:rFonts w:ascii="Calibri" w:hAnsi="Calibri" w:cs="Calibri"/>
                        <w:color w:val="000000"/>
                        <w:sz w:val="20"/>
                      </w:rPr>
                    </w:pPr>
                    <w:r w:rsidRPr="007666A3">
                      <w:rPr>
                        <w:rFonts w:ascii="Calibri" w:hAnsi="Calibri" w:cs="Calibri"/>
                        <w:color w:val="000000"/>
                        <w:sz w:val="20"/>
                      </w:rPr>
                      <w:t>OFFICIAL</w:t>
                    </w:r>
                  </w:p>
                </w:txbxContent>
              </v:textbox>
              <w10:wrap anchorx="page" anchory="page"/>
            </v:shape>
          </w:pict>
        </mc:Fallback>
      </mc:AlternateContent>
    </w:r>
    <w:r w:rsidR="00CD21A7">
      <w:rPr>
        <w:noProof/>
        <w:lang w:eastAsia="en-GB"/>
      </w:rPr>
      <mc:AlternateContent>
        <mc:Choice Requires="wps">
          <w:drawing>
            <wp:anchor distT="0" distB="0" distL="114300" distR="114300" simplePos="0" relativeHeight="251659264" behindDoc="0" locked="0" layoutInCell="1" allowOverlap="1" wp14:anchorId="16CF6958" wp14:editId="2E090094">
              <wp:simplePos x="0" y="0"/>
              <wp:positionH relativeFrom="column">
                <wp:posOffset>4912995</wp:posOffset>
              </wp:positionH>
              <wp:positionV relativeFrom="paragraph">
                <wp:posOffset>-106680</wp:posOffset>
              </wp:positionV>
              <wp:extent cx="1097915" cy="37274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915" cy="3727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67FCAB" w14:textId="77777777" w:rsidR="00CD21A7" w:rsidRDefault="00CD21A7">
                          <w:r>
                            <w:rPr>
                              <w:rFonts w:cs="Arial"/>
                              <w:noProof/>
                              <w:color w:val="000000"/>
                              <w:sz w:val="15"/>
                              <w:szCs w:val="15"/>
                              <w:lang w:eastAsia="en-GB"/>
                            </w:rPr>
                            <w:drawing>
                              <wp:inline distT="0" distB="0" distL="0" distR="0" wp14:anchorId="1761BC1A" wp14:editId="1B79ED3E">
                                <wp:extent cx="914400" cy="280670"/>
                                <wp:effectExtent l="0" t="0" r="0" b="5080"/>
                                <wp:docPr id="2" name="Picture 2" descr="http://www.networkrail.co.uk">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etworkrail.co.uk">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28067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6CF6958" id="Text Box 3" o:spid="_x0000_s1027" type="#_x0000_t202" style="position:absolute;left:0;text-align:left;margin-left:386.85pt;margin-top:-8.4pt;width:86.45pt;height:29.3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" stroked="f">
              <v:textbox style="mso-fit-shape-to-text:t">
                <w:txbxContent>
                  <w:p w14:paraId="2A67FCAB" w14:textId="77777777" w:rsidR="00CD21A7" w:rsidRDefault="00CD21A7">
                    <w:r>
                      <w:rPr>
                        <w:rFonts w:cs="Arial"/>
                        <w:noProof/>
                        <w:color w:val="000000"/>
                        <w:sz w:val="15"/>
                        <w:szCs w:val="15"/>
                        <w:lang w:eastAsia="en-GB"/>
                      </w:rPr>
                      <w:drawing>
                        <wp:inline distT="0" distB="0" distL="0" distR="0" wp14:anchorId="1761BC1A" wp14:editId="1B79ED3E">
                          <wp:extent cx="914400" cy="280670"/>
                          <wp:effectExtent l="0" t="0" r="0" b="5080"/>
                          <wp:docPr id="2" name="Picture 2" descr="http://www.networkrail.co.uk">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networkrail.co.uk">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280670"/>
                                  </a:xfrm>
                                  <a:prstGeom prst="rect">
                                    <a:avLst/>
                                  </a:prstGeom>
                                  <a:noFill/>
                                  <a:ln>
                                    <a:noFill/>
                                  </a:ln>
                                </pic:spPr>
                              </pic:pic>
                            </a:graphicData>
                          </a:graphic>
                        </wp:inline>
                      </w:drawing>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54"/>
    <w:rsid w:val="000413B6"/>
    <w:rsid w:val="000539D6"/>
    <w:rsid w:val="0006427F"/>
    <w:rsid w:val="00084F9C"/>
    <w:rsid w:val="00092019"/>
    <w:rsid w:val="0009322B"/>
    <w:rsid w:val="000A00D6"/>
    <w:rsid w:val="000B39D5"/>
    <w:rsid w:val="000D4297"/>
    <w:rsid w:val="000F3621"/>
    <w:rsid w:val="000F621D"/>
    <w:rsid w:val="000F653D"/>
    <w:rsid w:val="001063EA"/>
    <w:rsid w:val="001164BE"/>
    <w:rsid w:val="0012440E"/>
    <w:rsid w:val="00151215"/>
    <w:rsid w:val="00174F8D"/>
    <w:rsid w:val="001A1C7E"/>
    <w:rsid w:val="001A4A20"/>
    <w:rsid w:val="001F0AA3"/>
    <w:rsid w:val="001F5314"/>
    <w:rsid w:val="001F5355"/>
    <w:rsid w:val="0020381F"/>
    <w:rsid w:val="00260DD9"/>
    <w:rsid w:val="00260E5F"/>
    <w:rsid w:val="00294AEF"/>
    <w:rsid w:val="002973F1"/>
    <w:rsid w:val="002A3EA9"/>
    <w:rsid w:val="002B23A8"/>
    <w:rsid w:val="002C0611"/>
    <w:rsid w:val="002C23A3"/>
    <w:rsid w:val="002C2CA7"/>
    <w:rsid w:val="002E7BE6"/>
    <w:rsid w:val="002F75C4"/>
    <w:rsid w:val="00300B76"/>
    <w:rsid w:val="003019F0"/>
    <w:rsid w:val="00371967"/>
    <w:rsid w:val="00376354"/>
    <w:rsid w:val="003A1480"/>
    <w:rsid w:val="003C374E"/>
    <w:rsid w:val="003C5796"/>
    <w:rsid w:val="003D5450"/>
    <w:rsid w:val="003E1A1C"/>
    <w:rsid w:val="00410010"/>
    <w:rsid w:val="004536D2"/>
    <w:rsid w:val="00471C81"/>
    <w:rsid w:val="004758E2"/>
    <w:rsid w:val="00486E5C"/>
    <w:rsid w:val="00501F3E"/>
    <w:rsid w:val="005142AB"/>
    <w:rsid w:val="00522B27"/>
    <w:rsid w:val="0054035C"/>
    <w:rsid w:val="00541ED7"/>
    <w:rsid w:val="0054659C"/>
    <w:rsid w:val="00555073"/>
    <w:rsid w:val="00557C5C"/>
    <w:rsid w:val="00562F0E"/>
    <w:rsid w:val="00565993"/>
    <w:rsid w:val="00576E79"/>
    <w:rsid w:val="00580E0B"/>
    <w:rsid w:val="005901D5"/>
    <w:rsid w:val="00593BA9"/>
    <w:rsid w:val="005A190A"/>
    <w:rsid w:val="005A5FF8"/>
    <w:rsid w:val="005B1208"/>
    <w:rsid w:val="005B1DF7"/>
    <w:rsid w:val="005C4382"/>
    <w:rsid w:val="005C6A71"/>
    <w:rsid w:val="005E04BC"/>
    <w:rsid w:val="005F6F2A"/>
    <w:rsid w:val="00630039"/>
    <w:rsid w:val="006515CA"/>
    <w:rsid w:val="00652108"/>
    <w:rsid w:val="006544A6"/>
    <w:rsid w:val="00654F3D"/>
    <w:rsid w:val="00657912"/>
    <w:rsid w:val="00692237"/>
    <w:rsid w:val="006955D1"/>
    <w:rsid w:val="006B5EF0"/>
    <w:rsid w:val="006B7A04"/>
    <w:rsid w:val="006D1271"/>
    <w:rsid w:val="00726395"/>
    <w:rsid w:val="00742AE6"/>
    <w:rsid w:val="007666A3"/>
    <w:rsid w:val="0077382E"/>
    <w:rsid w:val="00797B74"/>
    <w:rsid w:val="007B4D5C"/>
    <w:rsid w:val="007C373D"/>
    <w:rsid w:val="007D4459"/>
    <w:rsid w:val="007F662F"/>
    <w:rsid w:val="007F7571"/>
    <w:rsid w:val="00833BAF"/>
    <w:rsid w:val="00842115"/>
    <w:rsid w:val="00843E09"/>
    <w:rsid w:val="00844DB2"/>
    <w:rsid w:val="008807A8"/>
    <w:rsid w:val="00894D52"/>
    <w:rsid w:val="008950DC"/>
    <w:rsid w:val="008B5D8D"/>
    <w:rsid w:val="009071D9"/>
    <w:rsid w:val="00907961"/>
    <w:rsid w:val="009152A7"/>
    <w:rsid w:val="00921BEF"/>
    <w:rsid w:val="00925311"/>
    <w:rsid w:val="009404E1"/>
    <w:rsid w:val="00953E72"/>
    <w:rsid w:val="0095529C"/>
    <w:rsid w:val="009B7D0D"/>
    <w:rsid w:val="009C4D68"/>
    <w:rsid w:val="009E1FFA"/>
    <w:rsid w:val="009F71F6"/>
    <w:rsid w:val="00A012B6"/>
    <w:rsid w:val="00A25FE3"/>
    <w:rsid w:val="00A50D80"/>
    <w:rsid w:val="00A54848"/>
    <w:rsid w:val="00A66C96"/>
    <w:rsid w:val="00A746D2"/>
    <w:rsid w:val="00A76DD6"/>
    <w:rsid w:val="00AB74F5"/>
    <w:rsid w:val="00AD355D"/>
    <w:rsid w:val="00AD7105"/>
    <w:rsid w:val="00AE4E5F"/>
    <w:rsid w:val="00AF3E6E"/>
    <w:rsid w:val="00B1076C"/>
    <w:rsid w:val="00B22699"/>
    <w:rsid w:val="00B27C85"/>
    <w:rsid w:val="00B35CF9"/>
    <w:rsid w:val="00B61FC7"/>
    <w:rsid w:val="00BC018C"/>
    <w:rsid w:val="00BC310A"/>
    <w:rsid w:val="00BC3298"/>
    <w:rsid w:val="00BD04CC"/>
    <w:rsid w:val="00BD1C90"/>
    <w:rsid w:val="00BE0165"/>
    <w:rsid w:val="00BE5980"/>
    <w:rsid w:val="00BE6176"/>
    <w:rsid w:val="00BF2C94"/>
    <w:rsid w:val="00BF31E6"/>
    <w:rsid w:val="00BF35C0"/>
    <w:rsid w:val="00C436F8"/>
    <w:rsid w:val="00C541CF"/>
    <w:rsid w:val="00C625BE"/>
    <w:rsid w:val="00CB11EF"/>
    <w:rsid w:val="00CB23B4"/>
    <w:rsid w:val="00CD139F"/>
    <w:rsid w:val="00CD21A7"/>
    <w:rsid w:val="00CD56C8"/>
    <w:rsid w:val="00CF0A1B"/>
    <w:rsid w:val="00CF14AD"/>
    <w:rsid w:val="00D272CA"/>
    <w:rsid w:val="00D27BD9"/>
    <w:rsid w:val="00D32DE2"/>
    <w:rsid w:val="00D43AF2"/>
    <w:rsid w:val="00D55E56"/>
    <w:rsid w:val="00D57AF6"/>
    <w:rsid w:val="00D57B15"/>
    <w:rsid w:val="00D82339"/>
    <w:rsid w:val="00D9566B"/>
    <w:rsid w:val="00DC063F"/>
    <w:rsid w:val="00DD009E"/>
    <w:rsid w:val="00E01369"/>
    <w:rsid w:val="00E01982"/>
    <w:rsid w:val="00E256D1"/>
    <w:rsid w:val="00ED4188"/>
    <w:rsid w:val="00ED7606"/>
    <w:rsid w:val="00F2070C"/>
    <w:rsid w:val="00F20874"/>
    <w:rsid w:val="00F47326"/>
    <w:rsid w:val="00F6070B"/>
    <w:rsid w:val="00F92661"/>
    <w:rsid w:val="00F94E53"/>
    <w:rsid w:val="00FA2786"/>
    <w:rsid w:val="00FA2C92"/>
    <w:rsid w:val="00FA4CCD"/>
    <w:rsid w:val="00FB04E6"/>
    <w:rsid w:val="00FC2867"/>
    <w:rsid w:val="00FC5E40"/>
    <w:rsid w:val="00FE1AF6"/>
    <w:rsid w:val="00FF0327"/>
    <w:rsid w:val="00FF5BE9"/>
    <w:rsid w:val="00FF6071"/>
    <w:rsid w:val="00FF77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77009"/>
  <w15:docId w15:val="{49DEB7B3-85DC-4F66-B5D0-EF6CAF7B3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00" w:afterAutospacing="1" w:line="360"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F3E"/>
    <w:pPr>
      <w:spacing w:after="0" w:afterAutospacing="0" w:line="240" w:lineRule="auto"/>
      <w:ind w:left="0"/>
    </w:pPr>
    <w:rPr>
      <w:rFonts w:ascii="Arial" w:eastAsia="Times New Roman" w:hAnsi="Arial" w:cs="Times New Roman"/>
      <w:szCs w:val="24"/>
    </w:rPr>
  </w:style>
  <w:style w:type="paragraph" w:styleId="Heading1">
    <w:name w:val="heading 1"/>
    <w:basedOn w:val="Normal"/>
    <w:next w:val="Normal"/>
    <w:link w:val="Heading1Char"/>
    <w:uiPriority w:val="9"/>
    <w:qFormat/>
    <w:rsid w:val="000D429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9"/>
    <w:qFormat/>
    <w:rsid w:val="000D4297"/>
    <w:pPr>
      <w:keepLines w:val="0"/>
      <w:tabs>
        <w:tab w:val="left" w:pos="851"/>
      </w:tabs>
      <w:spacing w:before="240"/>
      <w:outlineLvl w:val="1"/>
    </w:pPr>
    <w:rPr>
      <w:rFonts w:ascii="Arial" w:eastAsia="Times New Roman" w:hAnsi="Arial" w:cs="Times New Roman"/>
      <w:bCs w:val="0"/>
      <w:color w:val="auto"/>
      <w:sz w:val="20"/>
      <w:szCs w:val="20"/>
      <w:u w:val="single"/>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501F3E"/>
    <w:pPr>
      <w:jc w:val="center"/>
    </w:pPr>
    <w:rPr>
      <w:rFonts w:ascii="Times New Roman" w:hAnsi="Times New Roman"/>
      <w:sz w:val="24"/>
      <w:szCs w:val="20"/>
    </w:rPr>
  </w:style>
  <w:style w:type="character" w:customStyle="1" w:styleId="BodyTextChar">
    <w:name w:val="Body Text Char"/>
    <w:basedOn w:val="DefaultParagraphFont"/>
    <w:link w:val="BodyText"/>
    <w:uiPriority w:val="99"/>
    <w:rsid w:val="00501F3E"/>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9"/>
    <w:rsid w:val="000D4297"/>
    <w:rPr>
      <w:rFonts w:ascii="Arial" w:eastAsia="Times New Roman" w:hAnsi="Arial" w:cs="Times New Roman"/>
      <w:b/>
      <w:sz w:val="20"/>
      <w:szCs w:val="20"/>
      <w:u w:val="single"/>
      <w:lang w:eastAsia="en-GB"/>
    </w:rPr>
  </w:style>
  <w:style w:type="character" w:customStyle="1" w:styleId="Heading1Char">
    <w:name w:val="Heading 1 Char"/>
    <w:basedOn w:val="DefaultParagraphFont"/>
    <w:link w:val="Heading1"/>
    <w:uiPriority w:val="9"/>
    <w:rsid w:val="000D429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rsid w:val="005C6A71"/>
    <w:pPr>
      <w:tabs>
        <w:tab w:val="center" w:pos="4153"/>
        <w:tab w:val="right" w:pos="8306"/>
      </w:tabs>
    </w:pPr>
    <w:rPr>
      <w:rFonts w:ascii="Times New Roman" w:hAnsi="Times New Roman"/>
      <w:sz w:val="24"/>
      <w:szCs w:val="20"/>
    </w:rPr>
  </w:style>
  <w:style w:type="character" w:customStyle="1" w:styleId="HeaderChar">
    <w:name w:val="Header Char"/>
    <w:basedOn w:val="DefaultParagraphFont"/>
    <w:link w:val="Header"/>
    <w:uiPriority w:val="99"/>
    <w:rsid w:val="005C6A71"/>
    <w:rPr>
      <w:rFonts w:ascii="Times New Roman" w:eastAsia="Times New Roman" w:hAnsi="Times New Roman" w:cs="Times New Roman"/>
      <w:sz w:val="24"/>
      <w:szCs w:val="20"/>
    </w:rPr>
  </w:style>
  <w:style w:type="paragraph" w:styleId="Footer">
    <w:name w:val="footer"/>
    <w:basedOn w:val="Normal"/>
    <w:link w:val="FooterChar"/>
    <w:uiPriority w:val="99"/>
    <w:rsid w:val="005C6A71"/>
    <w:pPr>
      <w:tabs>
        <w:tab w:val="center" w:pos="4153"/>
        <w:tab w:val="right" w:pos="8306"/>
      </w:tabs>
    </w:pPr>
    <w:rPr>
      <w:rFonts w:ascii="Times New Roman" w:hAnsi="Times New Roman"/>
      <w:sz w:val="24"/>
      <w:szCs w:val="20"/>
    </w:rPr>
  </w:style>
  <w:style w:type="character" w:customStyle="1" w:styleId="FooterChar">
    <w:name w:val="Footer Char"/>
    <w:basedOn w:val="DefaultParagraphFont"/>
    <w:link w:val="Footer"/>
    <w:uiPriority w:val="99"/>
    <w:rsid w:val="005C6A71"/>
    <w:rPr>
      <w:rFonts w:ascii="Times New Roman" w:eastAsia="Times New Roman" w:hAnsi="Times New Roman" w:cs="Times New Roman"/>
      <w:sz w:val="24"/>
      <w:szCs w:val="20"/>
    </w:rPr>
  </w:style>
  <w:style w:type="character" w:styleId="PageNumber">
    <w:name w:val="page number"/>
    <w:uiPriority w:val="99"/>
    <w:rsid w:val="005C6A71"/>
    <w:rPr>
      <w:rFonts w:cs="Times New Roman"/>
    </w:rPr>
  </w:style>
  <w:style w:type="paragraph" w:styleId="BalloonText">
    <w:name w:val="Balloon Text"/>
    <w:basedOn w:val="Normal"/>
    <w:link w:val="BalloonTextChar"/>
    <w:uiPriority w:val="99"/>
    <w:semiHidden/>
    <w:unhideWhenUsed/>
    <w:rsid w:val="005C6A71"/>
    <w:rPr>
      <w:rFonts w:ascii="Tahoma" w:hAnsi="Tahoma" w:cs="Tahoma"/>
      <w:sz w:val="16"/>
      <w:szCs w:val="16"/>
    </w:rPr>
  </w:style>
  <w:style w:type="character" w:customStyle="1" w:styleId="BalloonTextChar">
    <w:name w:val="Balloon Text Char"/>
    <w:basedOn w:val="DefaultParagraphFont"/>
    <w:link w:val="BalloonText"/>
    <w:uiPriority w:val="99"/>
    <w:semiHidden/>
    <w:rsid w:val="005C6A71"/>
    <w:rPr>
      <w:rFonts w:ascii="Tahoma" w:eastAsia="Times New Roman" w:hAnsi="Tahoma" w:cs="Tahoma"/>
      <w:sz w:val="16"/>
      <w:szCs w:val="16"/>
    </w:rPr>
  </w:style>
  <w:style w:type="table" w:styleId="TableGrid">
    <w:name w:val="Table Grid"/>
    <w:basedOn w:val="TableNormal"/>
    <w:uiPriority w:val="39"/>
    <w:rsid w:val="00843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www.networkrail.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6F562-8BF3-4907-85FA-CFC103E0B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8161</Words>
  <Characters>46520</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Network Rail</Company>
  <LinksUpToDate>false</LinksUpToDate>
  <CharactersWithSpaces>54572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EMCC-SSM</dc:creator>
  <cp:lastModifiedBy>Lucan Hawes</cp:lastModifiedBy>
  <cp:revision>4</cp:revision>
  <cp:lastPrinted>2018-11-13T06:55:00Z</cp:lastPrinted>
  <dcterms:created xsi:type="dcterms:W3CDTF">2023-01-17T12:34:00Z</dcterms:created>
  <dcterms:modified xsi:type="dcterms:W3CDTF">2023-01-18T10:56:00Z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577031b-11bc-4db9-b655-7d79027ad570_Enabled">
    <vt:lpwstr>true</vt:lpwstr>
  </property>
  <property fmtid="{D5CDD505-2E9C-101B-9397-08002B2CF9AE}" pid="3" name="MSIP_Label_8577031b-11bc-4db9-b655-7d79027ad570_SetDate">
    <vt:lpwstr>2022-04-04T22:14:19Z</vt:lpwstr>
  </property>
  <property fmtid="{D5CDD505-2E9C-101B-9397-08002B2CF9AE}" pid="4" name="MSIP_Label_8577031b-11bc-4db9-b655-7d79027ad570_Method">
    <vt:lpwstr>Privileged</vt:lpwstr>
  </property>
  <property fmtid="{D5CDD505-2E9C-101B-9397-08002B2CF9AE}" pid="5" name="MSIP_Label_8577031b-11bc-4db9-b655-7d79027ad570_Name">
    <vt:lpwstr>8577031b-11bc-4db9-b655-7d79027ad570</vt:lpwstr>
  </property>
  <property fmtid="{D5CDD505-2E9C-101B-9397-08002B2CF9AE}" pid="6" name="MSIP_Label_8577031b-11bc-4db9-b655-7d79027ad570_SiteId">
    <vt:lpwstr>c22cc3e1-5d7f-4f4d-be03-d5a158cc9409</vt:lpwstr>
  </property>
  <property fmtid="{D5CDD505-2E9C-101B-9397-08002B2CF9AE}" pid="7" name="MSIP_Label_8577031b-11bc-4db9-b655-7d79027ad570_ActionId">
    <vt:lpwstr>b885b924-bdb1-4490-aeb1-710e651b2ed5</vt:lpwstr>
  </property>
  <property fmtid="{D5CDD505-2E9C-101B-9397-08002B2CF9AE}" pid="8" name="MSIP_Label_8577031b-11bc-4db9-b655-7d79027ad570_ContentBits">
    <vt:lpwstr>1</vt:lpwstr>
  </property>
</Properties>
</file>