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8A2" w:rsidRDefault="008318A2" w:rsidP="008318A2">
      <w:pPr>
        <w:pBdr>
          <w:top w:val="nil"/>
          <w:left w:val="nil"/>
          <w:bottom w:val="nil"/>
          <w:right w:val="nil"/>
          <w:between w:val="nil"/>
        </w:pBdr>
        <w:jc w:val="center"/>
        <w:rPr>
          <w:rFonts w:eastAsia="Times New Roman" w:cs="Times New Roman"/>
          <w:color w:val="000000"/>
          <w:szCs w:val="28"/>
        </w:rPr>
      </w:pPr>
      <w:r>
        <w:rPr>
          <w:rFonts w:eastAsia="Times New Roman" w:cs="Times New Roman"/>
          <w:color w:val="000000"/>
          <w:szCs w:val="28"/>
        </w:rPr>
        <w:t>МОСКОВСКИЙ АВИАЦИОННЫЙ ИНСТИТУТ</w:t>
      </w:r>
    </w:p>
    <w:p w:rsidR="008318A2" w:rsidRDefault="008318A2" w:rsidP="008318A2">
      <w:pPr>
        <w:pBdr>
          <w:top w:val="nil"/>
          <w:left w:val="nil"/>
          <w:bottom w:val="nil"/>
          <w:right w:val="nil"/>
          <w:between w:val="nil"/>
        </w:pBdr>
        <w:jc w:val="center"/>
        <w:rPr>
          <w:rFonts w:eastAsia="Times New Roman" w:cs="Times New Roman"/>
          <w:color w:val="000000"/>
          <w:szCs w:val="28"/>
        </w:rPr>
      </w:pPr>
      <w:r>
        <w:rPr>
          <w:rFonts w:eastAsia="Times New Roman" w:cs="Times New Roman"/>
          <w:color w:val="000000"/>
          <w:szCs w:val="28"/>
        </w:rPr>
        <w:t>(НАЦИОНАЛЬНЫЙ ИССЛЕДОВАТЕЛЬСКИЙ УНИВЕРСИТЕТ)</w:t>
      </w:r>
    </w:p>
    <w:p w:rsidR="008318A2" w:rsidRDefault="008318A2" w:rsidP="008318A2">
      <w:pPr>
        <w:pBdr>
          <w:top w:val="nil"/>
          <w:left w:val="nil"/>
          <w:bottom w:val="nil"/>
          <w:right w:val="nil"/>
          <w:between w:val="nil"/>
        </w:pBdr>
        <w:rPr>
          <w:rFonts w:eastAsia="Times New Roman" w:cs="Times New Roman"/>
          <w:color w:val="000000"/>
          <w:szCs w:val="28"/>
        </w:rPr>
      </w:pPr>
    </w:p>
    <w:p w:rsidR="008318A2" w:rsidRDefault="008318A2" w:rsidP="008318A2">
      <w:pPr>
        <w:pBdr>
          <w:top w:val="nil"/>
          <w:left w:val="nil"/>
          <w:bottom w:val="nil"/>
          <w:right w:val="nil"/>
          <w:between w:val="nil"/>
        </w:pBdr>
        <w:jc w:val="center"/>
        <w:rPr>
          <w:rFonts w:eastAsia="Times New Roman" w:cs="Times New Roman"/>
          <w:color w:val="000000"/>
          <w:szCs w:val="28"/>
        </w:rPr>
      </w:pPr>
      <w:r>
        <w:rPr>
          <w:rFonts w:eastAsia="Times New Roman" w:cs="Times New Roman"/>
          <w:szCs w:val="28"/>
        </w:rPr>
        <w:t xml:space="preserve">Институт №8 </w:t>
      </w:r>
      <w:r>
        <w:rPr>
          <w:rFonts w:eastAsia="Times New Roman" w:cs="Times New Roman"/>
          <w:color w:val="000000"/>
          <w:szCs w:val="28"/>
        </w:rPr>
        <w:t>«Информационные технологии и прикладная математика»</w:t>
      </w:r>
    </w:p>
    <w:p w:rsidR="008318A2" w:rsidRDefault="008318A2" w:rsidP="008318A2">
      <w:pPr>
        <w:pBdr>
          <w:top w:val="nil"/>
          <w:left w:val="nil"/>
          <w:bottom w:val="nil"/>
          <w:right w:val="nil"/>
          <w:between w:val="nil"/>
        </w:pBdr>
        <w:jc w:val="center"/>
        <w:rPr>
          <w:rFonts w:eastAsia="Times New Roman" w:cs="Times New Roman"/>
          <w:color w:val="000000"/>
          <w:szCs w:val="28"/>
        </w:rPr>
      </w:pPr>
      <w:r>
        <w:rPr>
          <w:rFonts w:eastAsia="Times New Roman" w:cs="Times New Roman"/>
          <w:color w:val="000000"/>
          <w:szCs w:val="28"/>
        </w:rPr>
        <w:t>Кафедра 806 «Вычислительная математика и программирование»</w:t>
      </w:r>
    </w:p>
    <w:p w:rsidR="008318A2" w:rsidRDefault="008318A2" w:rsidP="008318A2">
      <w:pPr>
        <w:pBdr>
          <w:top w:val="nil"/>
          <w:left w:val="nil"/>
          <w:bottom w:val="nil"/>
          <w:right w:val="nil"/>
          <w:between w:val="nil"/>
        </w:pBdr>
        <w:rPr>
          <w:rFonts w:eastAsia="Times New Roman" w:cs="Times New Roman"/>
          <w:color w:val="000000"/>
          <w:szCs w:val="28"/>
        </w:rPr>
      </w:pPr>
    </w:p>
    <w:p w:rsidR="008318A2" w:rsidRDefault="008318A2" w:rsidP="008318A2">
      <w:pPr>
        <w:pBdr>
          <w:top w:val="nil"/>
          <w:left w:val="nil"/>
          <w:bottom w:val="nil"/>
          <w:right w:val="nil"/>
          <w:between w:val="nil"/>
        </w:pBdr>
        <w:rPr>
          <w:rFonts w:eastAsia="Times New Roman" w:cs="Times New Roman"/>
          <w:color w:val="000000"/>
          <w:szCs w:val="28"/>
        </w:rPr>
      </w:pPr>
    </w:p>
    <w:p w:rsidR="008318A2" w:rsidRDefault="008318A2" w:rsidP="008318A2">
      <w:pPr>
        <w:pBdr>
          <w:top w:val="nil"/>
          <w:left w:val="nil"/>
          <w:bottom w:val="nil"/>
          <w:right w:val="nil"/>
          <w:between w:val="nil"/>
        </w:pBdr>
        <w:rPr>
          <w:rFonts w:eastAsia="Times New Roman" w:cs="Times New Roman"/>
          <w:color w:val="000000"/>
          <w:szCs w:val="28"/>
        </w:rPr>
      </w:pPr>
    </w:p>
    <w:p w:rsidR="008318A2" w:rsidRPr="0049156A" w:rsidRDefault="008318A2" w:rsidP="008318A2">
      <w:pPr>
        <w:pBdr>
          <w:top w:val="nil"/>
          <w:left w:val="nil"/>
          <w:bottom w:val="nil"/>
          <w:right w:val="nil"/>
          <w:between w:val="nil"/>
        </w:pBdr>
        <w:jc w:val="center"/>
        <w:rPr>
          <w:rFonts w:eastAsia="Times New Roman" w:cs="Times New Roman"/>
          <w:b/>
          <w:color w:val="000000"/>
          <w:szCs w:val="28"/>
        </w:rPr>
      </w:pPr>
      <w:r>
        <w:rPr>
          <w:rFonts w:eastAsia="Times New Roman" w:cs="Times New Roman"/>
          <w:b/>
          <w:color w:val="000000"/>
          <w:szCs w:val="28"/>
        </w:rPr>
        <w:t>Лабораторная работа №1</w:t>
      </w:r>
    </w:p>
    <w:p w:rsidR="008318A2" w:rsidRDefault="008318A2" w:rsidP="008318A2">
      <w:pPr>
        <w:pBdr>
          <w:top w:val="nil"/>
          <w:left w:val="nil"/>
          <w:bottom w:val="nil"/>
          <w:right w:val="nil"/>
          <w:between w:val="nil"/>
        </w:pBdr>
        <w:jc w:val="center"/>
        <w:rPr>
          <w:rFonts w:eastAsia="Times New Roman" w:cs="Times New Roman"/>
          <w:b/>
          <w:color w:val="000000"/>
          <w:szCs w:val="28"/>
        </w:rPr>
      </w:pPr>
      <w:r>
        <w:rPr>
          <w:rFonts w:eastAsia="Times New Roman" w:cs="Times New Roman"/>
          <w:b/>
          <w:color w:val="000000"/>
          <w:szCs w:val="28"/>
        </w:rPr>
        <w:t>по курсу «Параллельная обработка данных»</w:t>
      </w:r>
    </w:p>
    <w:p w:rsidR="008318A2" w:rsidRDefault="008318A2" w:rsidP="008318A2">
      <w:pPr>
        <w:pBdr>
          <w:top w:val="nil"/>
          <w:left w:val="nil"/>
          <w:bottom w:val="nil"/>
          <w:right w:val="nil"/>
          <w:between w:val="nil"/>
        </w:pBdr>
        <w:rPr>
          <w:rFonts w:eastAsia="Times New Roman" w:cs="Times New Roman"/>
          <w:b/>
          <w:color w:val="000000"/>
          <w:szCs w:val="28"/>
        </w:rPr>
      </w:pPr>
    </w:p>
    <w:p w:rsidR="008318A2" w:rsidRDefault="008318A2" w:rsidP="008318A2">
      <w:pPr>
        <w:pBdr>
          <w:top w:val="nil"/>
          <w:left w:val="nil"/>
          <w:bottom w:val="nil"/>
          <w:right w:val="nil"/>
          <w:between w:val="nil"/>
        </w:pBdr>
        <w:rPr>
          <w:rFonts w:eastAsia="Times New Roman" w:cs="Times New Roman"/>
          <w:b/>
          <w:color w:val="000000"/>
          <w:szCs w:val="28"/>
        </w:rPr>
      </w:pPr>
    </w:p>
    <w:p w:rsidR="008318A2" w:rsidRPr="008318A2" w:rsidRDefault="008318A2" w:rsidP="008318A2">
      <w:pPr>
        <w:jc w:val="center"/>
        <w:rPr>
          <w:rFonts w:eastAsia="Times New Roman" w:cs="Times New Roman"/>
          <w:b/>
          <w:color w:val="000000"/>
          <w:szCs w:val="28"/>
          <w:lang w:val="en-US"/>
        </w:rPr>
      </w:pPr>
      <w:r>
        <w:rPr>
          <w:rFonts w:eastAsia="Times New Roman" w:cs="Times New Roman"/>
          <w:b/>
          <w:color w:val="000000"/>
          <w:szCs w:val="28"/>
          <w:lang w:val="en-US"/>
        </w:rPr>
        <w:t>Message Passing Interface (MPI)</w:t>
      </w:r>
    </w:p>
    <w:p w:rsidR="008318A2" w:rsidRPr="00F37853" w:rsidRDefault="008318A2" w:rsidP="008318A2">
      <w:pPr>
        <w:pBdr>
          <w:top w:val="nil"/>
          <w:left w:val="nil"/>
          <w:bottom w:val="nil"/>
          <w:right w:val="nil"/>
          <w:between w:val="nil"/>
        </w:pBdr>
        <w:rPr>
          <w:rFonts w:eastAsia="Times New Roman" w:cs="Times New Roman"/>
          <w:color w:val="000000"/>
          <w:szCs w:val="28"/>
          <w:lang w:val="en-US"/>
        </w:rPr>
      </w:pPr>
    </w:p>
    <w:p w:rsidR="008318A2" w:rsidRPr="00F37853" w:rsidRDefault="008318A2" w:rsidP="008318A2">
      <w:pPr>
        <w:pBdr>
          <w:top w:val="nil"/>
          <w:left w:val="nil"/>
          <w:bottom w:val="nil"/>
          <w:right w:val="nil"/>
          <w:between w:val="nil"/>
        </w:pBdr>
        <w:rPr>
          <w:rFonts w:eastAsia="Times New Roman" w:cs="Times New Roman"/>
          <w:color w:val="000000"/>
          <w:szCs w:val="28"/>
          <w:lang w:val="en-US"/>
        </w:rPr>
      </w:pPr>
    </w:p>
    <w:p w:rsidR="008318A2" w:rsidRPr="00F37853" w:rsidRDefault="008318A2" w:rsidP="008318A2">
      <w:pPr>
        <w:pBdr>
          <w:top w:val="nil"/>
          <w:left w:val="nil"/>
          <w:bottom w:val="nil"/>
          <w:right w:val="nil"/>
          <w:between w:val="nil"/>
        </w:pBdr>
        <w:rPr>
          <w:rFonts w:eastAsia="Times New Roman" w:cs="Times New Roman"/>
          <w:color w:val="000000"/>
          <w:szCs w:val="28"/>
          <w:lang w:val="en-US"/>
        </w:rPr>
      </w:pPr>
    </w:p>
    <w:p w:rsidR="008318A2" w:rsidRPr="00F37853" w:rsidRDefault="008318A2" w:rsidP="008318A2">
      <w:pPr>
        <w:pBdr>
          <w:top w:val="nil"/>
          <w:left w:val="nil"/>
          <w:bottom w:val="nil"/>
          <w:right w:val="nil"/>
          <w:between w:val="nil"/>
        </w:pBdr>
        <w:rPr>
          <w:rFonts w:eastAsia="Times New Roman" w:cs="Times New Roman"/>
          <w:color w:val="000000"/>
          <w:szCs w:val="28"/>
          <w:lang w:val="en-US"/>
        </w:rPr>
      </w:pPr>
    </w:p>
    <w:p w:rsidR="008318A2" w:rsidRPr="00F37853" w:rsidRDefault="008318A2" w:rsidP="008318A2">
      <w:pPr>
        <w:rPr>
          <w:lang w:val="en-US"/>
        </w:rPr>
      </w:pPr>
    </w:p>
    <w:p w:rsidR="008318A2" w:rsidRPr="00F37853" w:rsidRDefault="008318A2" w:rsidP="008318A2">
      <w:pPr>
        <w:spacing w:after="160" w:line="259" w:lineRule="auto"/>
        <w:rPr>
          <w:rFonts w:eastAsia="Times New Roman" w:cs="Times New Roman"/>
          <w:color w:val="000000"/>
          <w:szCs w:val="28"/>
          <w:lang w:val="en-US"/>
        </w:rPr>
      </w:pPr>
    </w:p>
    <w:p w:rsidR="008318A2" w:rsidRPr="00F37853" w:rsidRDefault="008318A2" w:rsidP="008318A2">
      <w:pPr>
        <w:spacing w:after="160" w:line="259" w:lineRule="auto"/>
        <w:rPr>
          <w:rFonts w:eastAsia="Times New Roman" w:cs="Times New Roman"/>
          <w:color w:val="000000"/>
          <w:szCs w:val="28"/>
          <w:lang w:val="en-US"/>
        </w:rPr>
      </w:pPr>
    </w:p>
    <w:p w:rsidR="008318A2" w:rsidRPr="00F37853" w:rsidRDefault="008318A2" w:rsidP="008318A2">
      <w:pPr>
        <w:pBdr>
          <w:top w:val="nil"/>
          <w:left w:val="nil"/>
          <w:bottom w:val="nil"/>
          <w:right w:val="nil"/>
          <w:between w:val="nil"/>
        </w:pBdr>
        <w:ind w:left="4320"/>
        <w:rPr>
          <w:rFonts w:eastAsia="Times New Roman" w:cs="Times New Roman"/>
          <w:color w:val="000000"/>
          <w:szCs w:val="28"/>
          <w:lang w:val="en-US"/>
        </w:rPr>
      </w:pPr>
      <w:r>
        <w:rPr>
          <w:rFonts w:eastAsia="Times New Roman" w:cs="Times New Roman"/>
          <w:color w:val="000000"/>
          <w:szCs w:val="28"/>
        </w:rPr>
        <w:t>Выполнил</w:t>
      </w:r>
      <w:r w:rsidRPr="00F37853">
        <w:rPr>
          <w:rFonts w:eastAsia="Times New Roman" w:cs="Times New Roman"/>
          <w:color w:val="000000"/>
          <w:szCs w:val="28"/>
          <w:lang w:val="en-US"/>
        </w:rPr>
        <w:t xml:space="preserve">: </w:t>
      </w:r>
      <w:r>
        <w:rPr>
          <w:rFonts w:eastAsia="Times New Roman" w:cs="Times New Roman"/>
          <w:color w:val="000000"/>
          <w:szCs w:val="28"/>
        </w:rPr>
        <w:t>А</w:t>
      </w:r>
      <w:r w:rsidRPr="00F37853">
        <w:rPr>
          <w:rFonts w:eastAsia="Times New Roman" w:cs="Times New Roman"/>
          <w:color w:val="000000"/>
          <w:szCs w:val="28"/>
          <w:lang w:val="en-US"/>
        </w:rPr>
        <w:t xml:space="preserve">. </w:t>
      </w:r>
      <w:r>
        <w:rPr>
          <w:rFonts w:eastAsia="Times New Roman" w:cs="Times New Roman"/>
          <w:color w:val="000000"/>
          <w:szCs w:val="28"/>
        </w:rPr>
        <w:t>О</w:t>
      </w:r>
      <w:r w:rsidRPr="00F37853">
        <w:rPr>
          <w:rFonts w:eastAsia="Times New Roman" w:cs="Times New Roman"/>
          <w:color w:val="000000"/>
          <w:szCs w:val="28"/>
          <w:lang w:val="en-US"/>
        </w:rPr>
        <w:t xml:space="preserve">. </w:t>
      </w:r>
      <w:proofErr w:type="spellStart"/>
      <w:r>
        <w:rPr>
          <w:rFonts w:eastAsia="Times New Roman" w:cs="Times New Roman"/>
          <w:color w:val="000000"/>
          <w:szCs w:val="28"/>
        </w:rPr>
        <w:t>Тояков</w:t>
      </w:r>
      <w:proofErr w:type="spellEnd"/>
    </w:p>
    <w:p w:rsidR="008318A2" w:rsidRDefault="008318A2" w:rsidP="008318A2">
      <w:pPr>
        <w:pBdr>
          <w:top w:val="nil"/>
          <w:left w:val="nil"/>
          <w:bottom w:val="nil"/>
          <w:right w:val="nil"/>
          <w:between w:val="nil"/>
        </w:pBdr>
        <w:ind w:left="4320"/>
        <w:rPr>
          <w:rFonts w:eastAsia="Times New Roman" w:cs="Times New Roman"/>
          <w:color w:val="000000"/>
          <w:szCs w:val="28"/>
        </w:rPr>
      </w:pPr>
      <w:r>
        <w:rPr>
          <w:rFonts w:eastAsia="Times New Roman" w:cs="Times New Roman"/>
          <w:color w:val="000000"/>
          <w:szCs w:val="28"/>
        </w:rPr>
        <w:t>Группа: М8О-407Б-18</w:t>
      </w:r>
    </w:p>
    <w:p w:rsidR="008318A2" w:rsidRDefault="008318A2" w:rsidP="008318A2">
      <w:pPr>
        <w:pBdr>
          <w:top w:val="nil"/>
          <w:left w:val="nil"/>
          <w:bottom w:val="nil"/>
          <w:right w:val="nil"/>
          <w:between w:val="nil"/>
        </w:pBdr>
        <w:ind w:left="4320"/>
        <w:rPr>
          <w:rFonts w:eastAsia="Times New Roman" w:cs="Times New Roman"/>
          <w:color w:val="000000"/>
          <w:szCs w:val="28"/>
        </w:rPr>
      </w:pPr>
      <w:r>
        <w:rPr>
          <w:rFonts w:eastAsia="Times New Roman" w:cs="Times New Roman"/>
          <w:color w:val="000000"/>
          <w:szCs w:val="28"/>
        </w:rPr>
        <w:t>Преподаватели: К. Г. Крашенинников,</w:t>
      </w:r>
    </w:p>
    <w:p w:rsidR="008318A2" w:rsidRDefault="008318A2" w:rsidP="008318A2">
      <w:pPr>
        <w:pBdr>
          <w:top w:val="nil"/>
          <w:left w:val="nil"/>
          <w:bottom w:val="nil"/>
          <w:right w:val="nil"/>
          <w:between w:val="nil"/>
        </w:pBdr>
        <w:ind w:left="5529" w:firstLine="708"/>
        <w:rPr>
          <w:rFonts w:eastAsia="Times New Roman" w:cs="Times New Roman"/>
          <w:color w:val="000000"/>
          <w:szCs w:val="28"/>
        </w:rPr>
      </w:pPr>
      <w:r>
        <w:rPr>
          <w:rFonts w:eastAsia="Times New Roman" w:cs="Times New Roman"/>
          <w:color w:val="000000"/>
          <w:szCs w:val="28"/>
        </w:rPr>
        <w:t>А. Ю. Морозов</w:t>
      </w:r>
    </w:p>
    <w:p w:rsidR="008318A2" w:rsidRDefault="008318A2" w:rsidP="008318A2"/>
    <w:p w:rsidR="008318A2" w:rsidRDefault="008318A2" w:rsidP="008318A2">
      <w:pPr>
        <w:spacing w:after="160" w:line="259" w:lineRule="auto"/>
        <w:jc w:val="left"/>
      </w:pPr>
      <w:r>
        <w:br w:type="page"/>
      </w:r>
    </w:p>
    <w:p w:rsidR="008318A2" w:rsidRDefault="008318A2" w:rsidP="008318A2">
      <w:pPr>
        <w:pStyle w:val="1"/>
        <w:rPr>
          <w:rFonts w:eastAsia="Times New Roman"/>
        </w:rPr>
      </w:pPr>
      <w:r>
        <w:rPr>
          <w:rFonts w:eastAsia="Times New Roman"/>
        </w:rPr>
        <w:lastRenderedPageBreak/>
        <w:t>Условие</w:t>
      </w:r>
    </w:p>
    <w:p w:rsidR="008318A2" w:rsidRDefault="008318A2" w:rsidP="008318A2">
      <w:r w:rsidRPr="002E1134">
        <w:rPr>
          <w:b/>
        </w:rPr>
        <w:t>Цель работы:</w:t>
      </w:r>
      <w:r>
        <w:t xml:space="preserve"> Знакомство с технологией MPI. Реализация метода Якоби.</w:t>
      </w:r>
      <w:r>
        <w:rPr>
          <w:lang w:val="en-US"/>
        </w:rPr>
        <w:t> </w:t>
      </w:r>
      <w:r>
        <w:t>Решение задачи Дирихле для уравнения Лапласа в трехмерной области с граничными</w:t>
      </w:r>
      <w:r>
        <w:rPr>
          <w:lang w:val="en-US"/>
        </w:rPr>
        <w:t> </w:t>
      </w:r>
      <w:r>
        <w:t>условиями первого рода.</w:t>
      </w:r>
    </w:p>
    <w:p w:rsidR="008318A2" w:rsidRPr="008318A2" w:rsidRDefault="008318A2" w:rsidP="008318A2">
      <w:r>
        <w:t>Вариант № 7</w:t>
      </w:r>
      <w:r w:rsidRPr="008318A2">
        <w:t xml:space="preserve">: </w:t>
      </w:r>
      <w:r>
        <w:t>О</w:t>
      </w:r>
      <w:r w:rsidRPr="008318A2">
        <w:t xml:space="preserve">бмен граничными слоями через </w:t>
      </w:r>
      <w:proofErr w:type="spellStart"/>
      <w:r w:rsidRPr="008318A2">
        <w:t>sendrecv</w:t>
      </w:r>
      <w:proofErr w:type="spellEnd"/>
      <w:r w:rsidRPr="008318A2">
        <w:t xml:space="preserve">, контроль сходимости </w:t>
      </w:r>
      <w:proofErr w:type="spellStart"/>
      <w:r w:rsidRPr="008318A2">
        <w:t>allreduce</w:t>
      </w:r>
      <w:proofErr w:type="spellEnd"/>
      <w:r w:rsidRPr="008318A2">
        <w:t>;</w:t>
      </w:r>
    </w:p>
    <w:p w:rsidR="008318A2" w:rsidRDefault="008318A2" w:rsidP="008318A2">
      <w:pPr>
        <w:pStyle w:val="1"/>
        <w:rPr>
          <w:rFonts w:eastAsia="Times New Roman"/>
        </w:rPr>
      </w:pPr>
      <w:r>
        <w:rPr>
          <w:rFonts w:eastAsia="Times New Roman"/>
        </w:rPr>
        <w:t>Программное и аппаратное обеспечение</w:t>
      </w:r>
    </w:p>
    <w:p w:rsidR="008318A2" w:rsidRPr="003A164A" w:rsidRDefault="008318A2" w:rsidP="008318A2">
      <w:proofErr w:type="spellStart"/>
      <w:r>
        <w:t>Device</w:t>
      </w:r>
      <w:proofErr w:type="spellEnd"/>
      <w:r>
        <w:t xml:space="preserve">: </w:t>
      </w:r>
      <w:r>
        <w:rPr>
          <w:lang w:val="en-US"/>
        </w:rPr>
        <w:t>GeForce</w:t>
      </w:r>
      <w:r w:rsidRPr="002E22FD">
        <w:t xml:space="preserve"> </w:t>
      </w:r>
      <w:r>
        <w:rPr>
          <w:lang w:val="en-US"/>
        </w:rPr>
        <w:t>MX</w:t>
      </w:r>
      <w:r w:rsidRPr="002E22FD">
        <w:t>250</w:t>
      </w:r>
    </w:p>
    <w:p w:rsidR="008318A2" w:rsidRDefault="008318A2" w:rsidP="008318A2">
      <w:r>
        <w:t>Размер глобальной памяти: 3150381056</w:t>
      </w:r>
    </w:p>
    <w:p w:rsidR="008318A2" w:rsidRDefault="008318A2" w:rsidP="008318A2">
      <w:r>
        <w:t xml:space="preserve">Размер константной </w:t>
      </w:r>
      <w:proofErr w:type="gramStart"/>
      <w:r>
        <w:t>памяти :</w:t>
      </w:r>
      <w:proofErr w:type="gramEnd"/>
      <w:r>
        <w:t xml:space="preserve"> 65536</w:t>
      </w:r>
    </w:p>
    <w:p w:rsidR="008318A2" w:rsidRDefault="008318A2" w:rsidP="008318A2">
      <w:r>
        <w:t>Размер разделяемой памяти: 49152</w:t>
      </w:r>
    </w:p>
    <w:p w:rsidR="008318A2" w:rsidRDefault="008318A2" w:rsidP="008318A2">
      <w:r>
        <w:t>Регистров на блок: 32768</w:t>
      </w:r>
    </w:p>
    <w:p w:rsidR="008318A2" w:rsidRDefault="008318A2" w:rsidP="008318A2">
      <w:r>
        <w:t>Максимум потоков на блок: 1024</w:t>
      </w:r>
    </w:p>
    <w:p w:rsidR="008318A2" w:rsidRDefault="008318A2" w:rsidP="008318A2">
      <w:r>
        <w:t xml:space="preserve">Количество </w:t>
      </w:r>
      <w:proofErr w:type="gramStart"/>
      <w:r>
        <w:t>мультипроцессоров :</w:t>
      </w:r>
      <w:proofErr w:type="gramEnd"/>
      <w:r>
        <w:t xml:space="preserve"> 3</w:t>
      </w:r>
    </w:p>
    <w:p w:rsidR="008318A2" w:rsidRPr="002E22FD" w:rsidRDefault="008318A2" w:rsidP="008318A2">
      <w:r w:rsidRPr="00EE6F38">
        <w:rPr>
          <w:lang w:val="en-US"/>
        </w:rPr>
        <w:t>OS</w:t>
      </w:r>
      <w:r w:rsidRPr="0049156A">
        <w:t xml:space="preserve">: </w:t>
      </w:r>
      <w:r w:rsidRPr="00EE6F38">
        <w:rPr>
          <w:lang w:val="en-US"/>
        </w:rPr>
        <w:t>Linux</w:t>
      </w:r>
      <w:r w:rsidRPr="0049156A">
        <w:t xml:space="preserve"> </w:t>
      </w:r>
      <w:r>
        <w:rPr>
          <w:lang w:val="en-US"/>
        </w:rPr>
        <w:t>Ubuntu</w:t>
      </w:r>
      <w:r w:rsidRPr="001B277D">
        <w:t xml:space="preserve"> 18.0</w:t>
      </w:r>
      <w:r w:rsidRPr="002E22FD">
        <w:t>4</w:t>
      </w:r>
    </w:p>
    <w:p w:rsidR="008318A2" w:rsidRPr="002E22FD" w:rsidRDefault="008318A2" w:rsidP="008318A2">
      <w:r>
        <w:t>Редактор</w:t>
      </w:r>
      <w:r w:rsidRPr="001B277D">
        <w:t xml:space="preserve">: </w:t>
      </w:r>
      <w:proofErr w:type="spellStart"/>
      <w:r w:rsidRPr="00EE6F38">
        <w:rPr>
          <w:lang w:val="en-US"/>
        </w:rPr>
        <w:t>VSCode</w:t>
      </w:r>
      <w:proofErr w:type="spellEnd"/>
    </w:p>
    <w:p w:rsidR="008318A2" w:rsidRPr="003A164A" w:rsidRDefault="008318A2" w:rsidP="008318A2">
      <w:pPr>
        <w:tabs>
          <w:tab w:val="left" w:pos="5385"/>
        </w:tabs>
      </w:pPr>
      <w:r>
        <w:t>Компилятор</w:t>
      </w:r>
      <w:r w:rsidRPr="003A164A">
        <w:t xml:space="preserve">: </w:t>
      </w:r>
      <w:proofErr w:type="spellStart"/>
      <w:r>
        <w:rPr>
          <w:lang w:val="en-US"/>
        </w:rPr>
        <w:t>nvcc</w:t>
      </w:r>
      <w:proofErr w:type="spellEnd"/>
      <w:r w:rsidRPr="003A164A">
        <w:t xml:space="preserve"> </w:t>
      </w:r>
      <w:r>
        <w:t xml:space="preserve">версии </w:t>
      </w:r>
      <w:r w:rsidRPr="003A164A">
        <w:t>11.4 (</w:t>
      </w:r>
      <w:r>
        <w:rPr>
          <w:lang w:val="en-US"/>
        </w:rPr>
        <w:t>g</w:t>
      </w:r>
      <w:r>
        <w:t xml:space="preserve">++ версии </w:t>
      </w:r>
      <w:r w:rsidRPr="003A164A">
        <w:t>7.5.0)</w:t>
      </w:r>
    </w:p>
    <w:p w:rsidR="008318A2" w:rsidRDefault="008318A2" w:rsidP="008318A2">
      <w:pPr>
        <w:pStyle w:val="1"/>
        <w:rPr>
          <w:rFonts w:eastAsia="Times New Roman"/>
        </w:rPr>
      </w:pPr>
      <w:r>
        <w:rPr>
          <w:rFonts w:eastAsia="Times New Roman"/>
        </w:rPr>
        <w:t>Метод решения</w:t>
      </w:r>
    </w:p>
    <w:p w:rsidR="008318A2" w:rsidRPr="00446F5A" w:rsidRDefault="008318A2" w:rsidP="008318A2">
      <w:pPr>
        <w:rPr>
          <w:lang w:eastAsia="en-US"/>
        </w:rPr>
      </w:pPr>
      <w:r>
        <w:rPr>
          <w:lang w:eastAsia="en-US"/>
        </w:rPr>
        <w:t>Сетка делится на области, за каждую из которых отвечает один процесс. Алгоритм состоит из трёх этапов. На первом</w:t>
      </w:r>
      <w:r w:rsidR="00446F5A">
        <w:rPr>
          <w:lang w:eastAsia="en-US"/>
        </w:rPr>
        <w:t xml:space="preserve"> процессы обмениваются   данными в граничных ячейках сетки. На втором происходит вычисление значений во всех ячейках. На третьем этапе вычисляется погрешность и сравнение её с заданной точностью </w:t>
      </w:r>
      <w:r w:rsidR="00446F5A">
        <w:rPr>
          <w:lang w:val="en-US" w:eastAsia="en-US"/>
        </w:rPr>
        <w:t>eps</w:t>
      </w:r>
      <w:r w:rsidR="00446F5A">
        <w:rPr>
          <w:lang w:eastAsia="en-US"/>
        </w:rPr>
        <w:t>. Если достигли сходимости – выход из итерационного процесса и вывод результата в файл.</w:t>
      </w:r>
      <w:r w:rsidR="00446F5A" w:rsidRPr="00446F5A">
        <w:rPr>
          <w:lang w:eastAsia="en-US"/>
        </w:rPr>
        <w:t xml:space="preserve"> </w:t>
      </w:r>
    </w:p>
    <w:p w:rsidR="008318A2" w:rsidRDefault="008318A2" w:rsidP="008318A2">
      <w:pPr>
        <w:pStyle w:val="1"/>
        <w:rPr>
          <w:rFonts w:eastAsia="Times New Roman"/>
        </w:rPr>
      </w:pPr>
      <w:r>
        <w:rPr>
          <w:rFonts w:eastAsia="Times New Roman"/>
        </w:rPr>
        <w:lastRenderedPageBreak/>
        <w:t>Описание программы</w:t>
      </w:r>
    </w:p>
    <w:p w:rsidR="008318A2" w:rsidRPr="00F37853" w:rsidRDefault="00446F5A" w:rsidP="008318A2">
      <w:r w:rsidRPr="00446F5A">
        <w:t>#</w:t>
      </w:r>
      <w:r>
        <w:rPr>
          <w:lang w:val="en-US"/>
        </w:rPr>
        <w:t>define</w:t>
      </w:r>
      <w:r w:rsidRPr="00446F5A">
        <w:t xml:space="preserve"> _</w:t>
      </w:r>
      <w:proofErr w:type="spellStart"/>
      <w:proofErr w:type="gramStart"/>
      <w:r>
        <w:rPr>
          <w:lang w:val="en-US"/>
        </w:rPr>
        <w:t>i</w:t>
      </w:r>
      <w:proofErr w:type="spellEnd"/>
      <w:r w:rsidRPr="00446F5A">
        <w:t>(</w:t>
      </w:r>
      <w:proofErr w:type="spellStart"/>
      <w:proofErr w:type="gramEnd"/>
      <w:r>
        <w:rPr>
          <w:lang w:val="en-US"/>
        </w:rPr>
        <w:t>i</w:t>
      </w:r>
      <w:proofErr w:type="spellEnd"/>
      <w:r w:rsidRPr="00446F5A">
        <w:t xml:space="preserve">, </w:t>
      </w:r>
      <w:r>
        <w:rPr>
          <w:lang w:val="en-US"/>
        </w:rPr>
        <w:t>j</w:t>
      </w:r>
      <w:r w:rsidRPr="00446F5A">
        <w:t xml:space="preserve">, </w:t>
      </w:r>
      <w:r>
        <w:rPr>
          <w:lang w:val="en-US"/>
        </w:rPr>
        <w:t>k</w:t>
      </w:r>
      <w:r w:rsidRPr="00446F5A">
        <w:t xml:space="preserve">) – </w:t>
      </w:r>
      <w:r>
        <w:t>переход</w:t>
      </w:r>
      <w:r w:rsidRPr="00446F5A">
        <w:t xml:space="preserve"> </w:t>
      </w:r>
      <w:r>
        <w:t>из</w:t>
      </w:r>
      <w:r w:rsidRPr="00446F5A">
        <w:t xml:space="preserve"> </w:t>
      </w:r>
      <w:r>
        <w:t>трёхмерной сетки в одномерную для элементов.</w:t>
      </w:r>
    </w:p>
    <w:p w:rsidR="00446F5A" w:rsidRDefault="00446F5A" w:rsidP="00446F5A">
      <w:r w:rsidRPr="00446F5A">
        <w:t>#</w:t>
      </w:r>
      <w:r>
        <w:rPr>
          <w:lang w:val="en-US"/>
        </w:rPr>
        <w:t>define</w:t>
      </w:r>
      <w:r w:rsidRPr="00446F5A">
        <w:t xml:space="preserve"> _</w:t>
      </w:r>
      <w:proofErr w:type="spellStart"/>
      <w:proofErr w:type="gramStart"/>
      <w:r>
        <w:rPr>
          <w:lang w:val="en-US"/>
        </w:rPr>
        <w:t>ib</w:t>
      </w:r>
      <w:proofErr w:type="spellEnd"/>
      <w:r w:rsidRPr="00446F5A">
        <w:t>(</w:t>
      </w:r>
      <w:proofErr w:type="spellStart"/>
      <w:proofErr w:type="gramEnd"/>
      <w:r>
        <w:rPr>
          <w:lang w:val="en-US"/>
        </w:rPr>
        <w:t>i</w:t>
      </w:r>
      <w:proofErr w:type="spellEnd"/>
      <w:r w:rsidRPr="00446F5A">
        <w:t xml:space="preserve">, </w:t>
      </w:r>
      <w:r>
        <w:rPr>
          <w:lang w:val="en-US"/>
        </w:rPr>
        <w:t>j</w:t>
      </w:r>
      <w:r w:rsidRPr="00446F5A">
        <w:t xml:space="preserve">, </w:t>
      </w:r>
      <w:r>
        <w:rPr>
          <w:lang w:val="en-US"/>
        </w:rPr>
        <w:t>k</w:t>
      </w:r>
      <w:r w:rsidRPr="00446F5A">
        <w:t xml:space="preserve">) – </w:t>
      </w:r>
      <w:r>
        <w:t>переход</w:t>
      </w:r>
      <w:r w:rsidRPr="00446F5A">
        <w:t xml:space="preserve"> </w:t>
      </w:r>
      <w:r>
        <w:t>из</w:t>
      </w:r>
      <w:r w:rsidRPr="00446F5A">
        <w:t xml:space="preserve"> </w:t>
      </w:r>
      <w:r>
        <w:t>трёхмерной сетки в одномерную для блоков.</w:t>
      </w:r>
    </w:p>
    <w:p w:rsidR="00446F5A" w:rsidRPr="00F37853" w:rsidRDefault="00446F5A" w:rsidP="00446F5A">
      <w:r>
        <w:rPr>
          <w:lang w:val="en-US"/>
        </w:rPr>
        <w:t>MPI</w:t>
      </w:r>
      <w:r w:rsidRPr="00446F5A">
        <w:t>_</w:t>
      </w:r>
      <w:proofErr w:type="spellStart"/>
      <w:proofErr w:type="gramStart"/>
      <w:r>
        <w:rPr>
          <w:lang w:val="en-US"/>
        </w:rPr>
        <w:t>Bcast</w:t>
      </w:r>
      <w:proofErr w:type="spellEnd"/>
      <w:r w:rsidRPr="00446F5A">
        <w:t>(</w:t>
      </w:r>
      <w:proofErr w:type="gramEnd"/>
      <w:r w:rsidRPr="00446F5A">
        <w:t xml:space="preserve">) – </w:t>
      </w:r>
      <w:r>
        <w:t>передача данных всем процессам.</w:t>
      </w:r>
    </w:p>
    <w:p w:rsidR="00446F5A" w:rsidRDefault="00446F5A" w:rsidP="00446F5A">
      <w:r>
        <w:rPr>
          <w:lang w:val="en-US"/>
        </w:rPr>
        <w:t>MPI</w:t>
      </w:r>
      <w:r w:rsidRPr="00446F5A">
        <w:t>_</w:t>
      </w:r>
      <w:proofErr w:type="spellStart"/>
      <w:r>
        <w:rPr>
          <w:lang w:val="en-US"/>
        </w:rPr>
        <w:t>Sendrecv</w:t>
      </w:r>
      <w:proofErr w:type="spellEnd"/>
      <w:r>
        <w:t xml:space="preserve"> – передача данных между процессами</w:t>
      </w:r>
      <w:r w:rsidRPr="00446F5A">
        <w:t>.</w:t>
      </w:r>
    </w:p>
    <w:p w:rsidR="00446F5A" w:rsidRDefault="00446F5A" w:rsidP="00446F5A">
      <w:r>
        <w:rPr>
          <w:lang w:val="en-US"/>
        </w:rPr>
        <w:t>MPI</w:t>
      </w:r>
      <w:r w:rsidRPr="00446F5A">
        <w:t>_</w:t>
      </w:r>
      <w:proofErr w:type="spellStart"/>
      <w:r>
        <w:rPr>
          <w:lang w:val="en-US"/>
        </w:rPr>
        <w:t>Allreduce</w:t>
      </w:r>
      <w:proofErr w:type="spellEnd"/>
      <w:r w:rsidRPr="00446F5A">
        <w:t xml:space="preserve"> – </w:t>
      </w:r>
      <w:r>
        <w:t>контроль сходимости всех процессов.</w:t>
      </w:r>
    </w:p>
    <w:p w:rsidR="00F37853" w:rsidRPr="00F37853" w:rsidRDefault="00F37853" w:rsidP="00446F5A">
      <w:r>
        <w:rPr>
          <w:lang w:val="en-US"/>
        </w:rPr>
        <w:t>class</w:t>
      </w:r>
      <w:r w:rsidRPr="00F37853">
        <w:t xml:space="preserve"> </w:t>
      </w:r>
      <w:r>
        <w:rPr>
          <w:lang w:val="en-US"/>
        </w:rPr>
        <w:t>Processor</w:t>
      </w:r>
      <w:r w:rsidRPr="00F37853">
        <w:t xml:space="preserve"> – </w:t>
      </w:r>
      <w:r>
        <w:t>класс</w:t>
      </w:r>
      <w:r w:rsidRPr="00F37853">
        <w:t xml:space="preserve"> </w:t>
      </w:r>
      <w:r>
        <w:t>для</w:t>
      </w:r>
      <w:r w:rsidRPr="00F37853">
        <w:t xml:space="preserve"> </w:t>
      </w:r>
      <w:r>
        <w:t>хранения всех функций и переменных для решения задачи.</w:t>
      </w:r>
    </w:p>
    <w:p w:rsidR="00F37853" w:rsidRPr="00F37853" w:rsidRDefault="00F37853" w:rsidP="00446F5A">
      <w:r>
        <w:rPr>
          <w:lang w:val="en-US"/>
        </w:rPr>
        <w:t>int</w:t>
      </w:r>
      <w:r w:rsidRPr="00F37853">
        <w:t xml:space="preserve"> </w:t>
      </w:r>
      <w:proofErr w:type="gramStart"/>
      <w:r>
        <w:rPr>
          <w:lang w:val="en-US"/>
        </w:rPr>
        <w:t>main</w:t>
      </w:r>
      <w:r w:rsidRPr="00F37853">
        <w:t>(</w:t>
      </w:r>
      <w:proofErr w:type="gramEnd"/>
      <w:r w:rsidRPr="00F37853">
        <w:t xml:space="preserve">) – </w:t>
      </w:r>
      <w:r>
        <w:t>создание экземпляра класса</w:t>
      </w:r>
      <w:r w:rsidRPr="00F37853">
        <w:t xml:space="preserve"> </w:t>
      </w:r>
      <w:r>
        <w:rPr>
          <w:lang w:val="en-US"/>
        </w:rPr>
        <w:t>Processor</w:t>
      </w:r>
      <w:r>
        <w:t xml:space="preserve">, а также инициализация и завершение работы </w:t>
      </w:r>
      <w:r>
        <w:rPr>
          <w:lang w:val="en-US"/>
        </w:rPr>
        <w:t>MPI</w:t>
      </w:r>
      <w:r w:rsidRPr="00F37853">
        <w:t>.</w:t>
      </w:r>
    </w:p>
    <w:p w:rsidR="008318A2" w:rsidRPr="008318A2" w:rsidRDefault="008318A2" w:rsidP="008318A2">
      <w:pPr>
        <w:pStyle w:val="1"/>
        <w:rPr>
          <w:rFonts w:eastAsia="Times New Roman"/>
        </w:rPr>
      </w:pPr>
      <w:r>
        <w:rPr>
          <w:rFonts w:eastAsia="Times New Roman"/>
        </w:rPr>
        <w:t>тесты производительности</w:t>
      </w:r>
    </w:p>
    <w:p w:rsidR="00F37853" w:rsidRDefault="00F37853" w:rsidP="008318A2">
      <w:pPr>
        <w:rPr>
          <w:lang w:val="en-US"/>
        </w:rPr>
      </w:pPr>
      <w:r w:rsidRPr="00F37853">
        <w:rPr>
          <w:lang w:val="en-US"/>
        </w:rPr>
        <w:drawing>
          <wp:inline distT="0" distB="0" distL="0" distR="0" wp14:anchorId="75FF8E4D" wp14:editId="1B5B81D6">
            <wp:extent cx="5940425" cy="12299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229995"/>
                    </a:xfrm>
                    <a:prstGeom prst="rect">
                      <a:avLst/>
                    </a:prstGeom>
                  </pic:spPr>
                </pic:pic>
              </a:graphicData>
            </a:graphic>
          </wp:inline>
        </w:drawing>
      </w:r>
    </w:p>
    <w:p w:rsidR="008318A2" w:rsidRDefault="008318A2" w:rsidP="008318A2">
      <w:pPr>
        <w:pStyle w:val="1"/>
      </w:pPr>
      <w:r>
        <w:t>Визуализация</w:t>
      </w:r>
    </w:p>
    <w:p w:rsidR="00E43488" w:rsidRDefault="00E43488" w:rsidP="008318A2">
      <w:pPr>
        <w:rPr>
          <w:lang w:eastAsia="en-US"/>
        </w:rPr>
        <w:sectPr w:rsidR="00E43488" w:rsidSect="002852A3">
          <w:footerReference w:type="default" r:id="rId8"/>
          <w:footerReference w:type="first" r:id="rId9"/>
          <w:pgSz w:w="11906" w:h="16838"/>
          <w:pgMar w:top="1134" w:right="850" w:bottom="1134" w:left="1701" w:header="708" w:footer="708" w:gutter="0"/>
          <w:cols w:space="708"/>
          <w:titlePg/>
          <w:docGrid w:linePitch="381"/>
        </w:sectPr>
      </w:pPr>
    </w:p>
    <w:p w:rsidR="00F37853" w:rsidRPr="00E43488" w:rsidRDefault="00F37853" w:rsidP="008318A2">
      <w:pPr>
        <w:rPr>
          <w:lang w:val="en-US" w:eastAsia="en-US"/>
        </w:rPr>
      </w:pPr>
      <w:r>
        <w:rPr>
          <w:lang w:eastAsia="en-US"/>
        </w:rPr>
        <w:t>Тест</w:t>
      </w:r>
      <w:r>
        <w:rPr>
          <w:lang w:val="en-US" w:eastAsia="en-US"/>
        </w:rPr>
        <w:t>:</w:t>
      </w:r>
      <w:r w:rsidR="00E43488" w:rsidRPr="00E43488">
        <w:rPr>
          <w:lang w:val="en-US" w:eastAsia="en-US"/>
        </w:rPr>
        <w:drawing>
          <wp:inline distT="0" distB="0" distL="0" distR="0" wp14:anchorId="024F4C71" wp14:editId="44BCF280">
            <wp:extent cx="2676899" cy="1495634"/>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899" cy="1495634"/>
                    </a:xfrm>
                    <a:prstGeom prst="rect">
                      <a:avLst/>
                    </a:prstGeom>
                  </pic:spPr>
                </pic:pic>
              </a:graphicData>
            </a:graphic>
          </wp:inline>
        </w:drawing>
      </w:r>
    </w:p>
    <w:p w:rsidR="00E43488" w:rsidRDefault="00E43488" w:rsidP="008318A2">
      <w:pPr>
        <w:rPr>
          <w:lang w:val="en-US" w:eastAsia="en-US"/>
        </w:rPr>
        <w:sectPr w:rsidR="00E43488" w:rsidSect="00E43488">
          <w:type w:val="continuous"/>
          <w:pgSz w:w="11906" w:h="16838"/>
          <w:pgMar w:top="1134" w:right="850" w:bottom="1134" w:left="1701" w:header="708" w:footer="708" w:gutter="0"/>
          <w:cols w:num="2" w:space="708"/>
          <w:titlePg/>
          <w:docGrid w:linePitch="381"/>
        </w:sectPr>
      </w:pPr>
      <w:r>
        <w:rPr>
          <w:lang w:eastAsia="en-US"/>
        </w:rPr>
        <w:t>Срез</w:t>
      </w:r>
      <w:r>
        <w:rPr>
          <w:lang w:val="en-US" w:eastAsia="en-US"/>
        </w:rPr>
        <w:t>:</w:t>
      </w:r>
      <w:r w:rsidRPr="00E43488">
        <w:rPr>
          <w:lang w:val="en-US" w:eastAsia="en-US"/>
        </w:rPr>
        <w:t xml:space="preserve"> </w:t>
      </w:r>
      <w:bookmarkStart w:id="0" w:name="_GoBack"/>
      <w:bookmarkEnd w:id="0"/>
      <w:r w:rsidRPr="00E43488">
        <w:rPr>
          <w:lang w:val="en-US" w:eastAsia="en-US"/>
        </w:rPr>
        <w:drawing>
          <wp:inline distT="0" distB="0" distL="0" distR="0" wp14:anchorId="69F25727" wp14:editId="11065122">
            <wp:extent cx="2324100" cy="19326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2706" cy="1939786"/>
                    </a:xfrm>
                    <a:prstGeom prst="rect">
                      <a:avLst/>
                    </a:prstGeom>
                  </pic:spPr>
                </pic:pic>
              </a:graphicData>
            </a:graphic>
          </wp:inline>
        </w:drawing>
      </w:r>
    </w:p>
    <w:p w:rsidR="00F37853" w:rsidRPr="00E43488" w:rsidRDefault="00F37853" w:rsidP="008318A2">
      <w:pPr>
        <w:rPr>
          <w:lang w:eastAsia="en-US"/>
        </w:rPr>
      </w:pPr>
    </w:p>
    <w:p w:rsidR="008318A2" w:rsidRDefault="008318A2" w:rsidP="008318A2">
      <w:pPr>
        <w:pStyle w:val="1"/>
        <w:rPr>
          <w:rFonts w:eastAsia="Times New Roman"/>
        </w:rPr>
      </w:pPr>
      <w:r>
        <w:rPr>
          <w:rFonts w:eastAsia="Times New Roman"/>
        </w:rPr>
        <w:lastRenderedPageBreak/>
        <w:t>Выводы</w:t>
      </w:r>
    </w:p>
    <w:p w:rsidR="00284B7A" w:rsidRDefault="00446F5A">
      <w:r>
        <w:t xml:space="preserve">Выполнив лабораторную работу № 7, я познакомился с технологией </w:t>
      </w:r>
      <w:r>
        <w:rPr>
          <w:lang w:val="en-US"/>
        </w:rPr>
        <w:t>MPI</w:t>
      </w:r>
      <w:r>
        <w:t xml:space="preserve">, которая является довольно удобным средством для выполнения параллельных вычислений на нескольких процессорах. Сложности возникают во время написания кода, т. к. он получается очень громоздким. Также необходимо следить, чтобы процессы корректно обменивались информацией, что в случае с трёхмерной сеткой </w:t>
      </w:r>
      <w:r w:rsidR="00F04C18">
        <w:t>довольно трудно выполнить.</w:t>
      </w:r>
    </w:p>
    <w:p w:rsidR="00E43488" w:rsidRDefault="00E43488"/>
    <w:p w:rsidR="00E43488" w:rsidRPr="00446F5A" w:rsidRDefault="00E43488"/>
    <w:sectPr w:rsidR="00E43488" w:rsidRPr="00446F5A" w:rsidSect="00E43488">
      <w:type w:val="continuous"/>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0D5" w:rsidRDefault="001A30D5">
      <w:pPr>
        <w:spacing w:line="240" w:lineRule="auto"/>
      </w:pPr>
      <w:r>
        <w:separator/>
      </w:r>
    </w:p>
  </w:endnote>
  <w:endnote w:type="continuationSeparator" w:id="0">
    <w:p w:rsidR="001A30D5" w:rsidRDefault="001A30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0696640"/>
      <w:docPartObj>
        <w:docPartGallery w:val="Page Numbers (Bottom of Page)"/>
        <w:docPartUnique/>
      </w:docPartObj>
    </w:sdtPr>
    <w:sdtEndPr/>
    <w:sdtContent>
      <w:p w:rsidR="002852A3" w:rsidRDefault="00F04C18">
        <w:pPr>
          <w:pStyle w:val="a6"/>
          <w:jc w:val="center"/>
        </w:pPr>
        <w:r>
          <w:fldChar w:fldCharType="begin"/>
        </w:r>
        <w:r>
          <w:instrText>PAGE   \* MERGEFORMAT</w:instrText>
        </w:r>
        <w:r>
          <w:fldChar w:fldCharType="separate"/>
        </w:r>
        <w:r>
          <w:t>2</w:t>
        </w:r>
        <w:r>
          <w:fldChar w:fldCharType="end"/>
        </w:r>
      </w:p>
    </w:sdtContent>
  </w:sdt>
  <w:p w:rsidR="002852A3" w:rsidRDefault="001A30D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2A3" w:rsidRDefault="00F04C18" w:rsidP="002852A3">
    <w:pPr>
      <w:pStyle w:val="a6"/>
      <w:jc w:val="center"/>
    </w:pPr>
    <w:r>
      <w:t>Москва,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0D5" w:rsidRDefault="001A30D5">
      <w:pPr>
        <w:spacing w:line="240" w:lineRule="auto"/>
      </w:pPr>
      <w:r>
        <w:separator/>
      </w:r>
    </w:p>
  </w:footnote>
  <w:footnote w:type="continuationSeparator" w:id="0">
    <w:p w:rsidR="001A30D5" w:rsidRDefault="001A30D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A2"/>
    <w:rsid w:val="001A30D5"/>
    <w:rsid w:val="00284B7A"/>
    <w:rsid w:val="00446F5A"/>
    <w:rsid w:val="008318A2"/>
    <w:rsid w:val="009232A8"/>
    <w:rsid w:val="00AD4EA2"/>
    <w:rsid w:val="00B25C56"/>
    <w:rsid w:val="00BA5B7D"/>
    <w:rsid w:val="00E43488"/>
    <w:rsid w:val="00E80194"/>
    <w:rsid w:val="00F04C18"/>
    <w:rsid w:val="00F378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F3B6"/>
  <w15:chartTrackingRefBased/>
  <w15:docId w15:val="{5819B0B6-0669-4BD5-8EF5-6D6CB867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18A2"/>
    <w:pPr>
      <w:spacing w:after="0" w:line="360" w:lineRule="auto"/>
      <w:jc w:val="both"/>
    </w:pPr>
    <w:rPr>
      <w:rFonts w:ascii="Times New Roman" w:eastAsia="Arial" w:hAnsi="Times New Roman" w:cs="Arial"/>
      <w:sz w:val="28"/>
      <w:lang w:eastAsia="ru-RU"/>
    </w:rPr>
  </w:style>
  <w:style w:type="paragraph" w:styleId="1">
    <w:name w:val="heading 1"/>
    <w:basedOn w:val="a"/>
    <w:next w:val="a"/>
    <w:link w:val="10"/>
    <w:uiPriority w:val="9"/>
    <w:qFormat/>
    <w:rsid w:val="00B25C56"/>
    <w:pPr>
      <w:keepNext/>
      <w:keepLines/>
      <w:spacing w:before="360" w:after="240"/>
      <w:jc w:val="center"/>
      <w:outlineLvl w:val="0"/>
    </w:pPr>
    <w:rPr>
      <w:rFonts w:eastAsiaTheme="majorEastAsia" w:cstheme="majorBidi"/>
      <w:b/>
      <w:caps/>
      <w:color w:val="000000" w:themeColor="text1"/>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5C56"/>
    <w:rPr>
      <w:rFonts w:ascii="Times New Roman" w:eastAsiaTheme="majorEastAsia" w:hAnsi="Times New Roman" w:cstheme="majorBidi"/>
      <w:b/>
      <w:caps/>
      <w:color w:val="000000" w:themeColor="text1"/>
      <w:sz w:val="32"/>
      <w:szCs w:val="32"/>
      <w:lang w:eastAsia="ru-RU"/>
    </w:rPr>
  </w:style>
  <w:style w:type="paragraph" w:styleId="a3">
    <w:name w:val="Subtitle"/>
    <w:basedOn w:val="a"/>
    <w:next w:val="a"/>
    <w:link w:val="a4"/>
    <w:uiPriority w:val="11"/>
    <w:qFormat/>
    <w:rsid w:val="00BA5B7D"/>
    <w:pPr>
      <w:numPr>
        <w:ilvl w:val="1"/>
      </w:numPr>
      <w:shd w:val="clear" w:color="auto" w:fill="FFFFFF"/>
      <w:spacing w:before="240" w:after="120"/>
      <w:jc w:val="center"/>
    </w:pPr>
    <w:rPr>
      <w:rFonts w:eastAsiaTheme="minorEastAsia" w:cstheme="minorBidi"/>
      <w:i/>
      <w:spacing w:val="15"/>
      <w:lang w:eastAsia="en-US"/>
    </w:rPr>
  </w:style>
  <w:style w:type="character" w:customStyle="1" w:styleId="a4">
    <w:name w:val="Подзаголовок Знак"/>
    <w:basedOn w:val="a0"/>
    <w:link w:val="a3"/>
    <w:uiPriority w:val="11"/>
    <w:rsid w:val="00BA5B7D"/>
    <w:rPr>
      <w:rFonts w:ascii="Times New Roman" w:eastAsiaTheme="minorEastAsia" w:hAnsi="Times New Roman"/>
      <w:i/>
      <w:color w:val="000000"/>
      <w:spacing w:val="15"/>
      <w:sz w:val="28"/>
      <w:shd w:val="clear" w:color="auto" w:fill="FFFFFF"/>
    </w:rPr>
  </w:style>
  <w:style w:type="table" w:styleId="a5">
    <w:name w:val="Table Grid"/>
    <w:basedOn w:val="a1"/>
    <w:uiPriority w:val="39"/>
    <w:rsid w:val="00831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8318A2"/>
    <w:pPr>
      <w:tabs>
        <w:tab w:val="center" w:pos="4677"/>
        <w:tab w:val="right" w:pos="9355"/>
      </w:tabs>
      <w:spacing w:line="240" w:lineRule="auto"/>
    </w:pPr>
  </w:style>
  <w:style w:type="character" w:customStyle="1" w:styleId="a7">
    <w:name w:val="Нижний колонтитул Знак"/>
    <w:basedOn w:val="a0"/>
    <w:link w:val="a6"/>
    <w:uiPriority w:val="99"/>
    <w:rsid w:val="008318A2"/>
    <w:rPr>
      <w:rFonts w:ascii="Times New Roman" w:eastAsia="Arial" w:hAnsi="Times New Roman" w:cs="Arial"/>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B1429-6968-447B-8242-E0A6D3BE9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356</Words>
  <Characters>2030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2</cp:revision>
  <dcterms:created xsi:type="dcterms:W3CDTF">2022-03-17T13:21:00Z</dcterms:created>
  <dcterms:modified xsi:type="dcterms:W3CDTF">2022-03-18T08:16:00Z</dcterms:modified>
</cp:coreProperties>
</file>