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540EB" w14:textId="77777777" w:rsidR="00CE0692" w:rsidRDefault="00CE0692">
      <w:r w:rsidRPr="00CE0692">
        <w:t xml:space="preserve">3.1.1 Écrire un algorithme qui détermine si un nombre entier lu au clavier est nul ou pas. L'algorithme affichera le message approprié parmi les suivants: "Le nombre est nul", "Le nombre n'est pas nul" </w:t>
      </w:r>
    </w:p>
    <w:p w14:paraId="15119BAB" w14:textId="77777777" w:rsidR="00CE0692" w:rsidRDefault="00CE0692"/>
    <w:p w14:paraId="57D756ED" w14:textId="77777777" w:rsidR="00CE0692" w:rsidRDefault="00CE0692">
      <w:r w:rsidRPr="00CE0692">
        <w:t>3.1.2 Écrire un algorithme qui détermine si un nombre entier non nul lu au clavier est positif ou négatif. L'algorithme affichera le message approprié parmi les suivants: "Le nombre est positif", "Le nombre est négatif".</w:t>
      </w:r>
    </w:p>
    <w:p w14:paraId="4671943D" w14:textId="77777777" w:rsidR="00CE0692" w:rsidRDefault="00CE0692"/>
    <w:p w14:paraId="7E438FBF" w14:textId="77777777" w:rsidR="00CE0692" w:rsidRDefault="00CE0692">
      <w:r w:rsidRPr="00CE0692">
        <w:t xml:space="preserve">3.1.3 Écrire un algorithme qui détermine si un nombre entier non négatif lu au clavier est pair ou impair. L'algorithme affichera le message approprié parmi les suivants: "Le nombre est pair", "Le nombre est impair". </w:t>
      </w:r>
    </w:p>
    <w:p w14:paraId="5949F5BF" w14:textId="77777777" w:rsidR="00CE0692" w:rsidRDefault="00CE0692"/>
    <w:p w14:paraId="29B2E151" w14:textId="77777777" w:rsidR="00CE0692" w:rsidRDefault="00CE0692">
      <w:r w:rsidRPr="00CE0692">
        <w:t>3.1.4 Écrire un algorithme qui détermine si un nombre entier lu au clavier est égal à 30, 40 ou 50. L'algorithme affichera le message approprié parmi les suivants: "Valeur correcte", "Valeur incorrecte</w:t>
      </w:r>
    </w:p>
    <w:p w14:paraId="506ECC3E" w14:textId="77777777" w:rsidR="00CE0692" w:rsidRDefault="00CE0692"/>
    <w:p w14:paraId="2CC9521F" w14:textId="77777777" w:rsidR="004333A6" w:rsidRDefault="00CE0692">
      <w:r w:rsidRPr="00CE0692">
        <w:t xml:space="preserve">3.1.5 Écrire un algorithme qui détermine si un nombre entier lu au clavier est nul, positif ou négatif. L'algorithme affichera le message approprié parmi les suivants: "Nombre positif", "Nombre négatif", "Nombre nul". </w:t>
      </w:r>
    </w:p>
    <w:p w14:paraId="7F99E1E0" w14:textId="77777777" w:rsidR="004333A6" w:rsidRDefault="004333A6"/>
    <w:p w14:paraId="1F26AB0D" w14:textId="77777777" w:rsidR="004333A6" w:rsidRDefault="00CE0692">
      <w:r w:rsidRPr="00CE0692">
        <w:t>3.1.6 Écrire un algorithme qui recherche et affiche le maximum parmi 5 nombres entiers lus au clavier. La recherche du maximum se fera au fur et à mesure des entrées successives. Il n'est donc pas question d'utiliser 5 données différentes pour mémoriser les valeurs des 5 nombres, l'algorithme n'utilisera pour ce faire qu'une seule variable</w:t>
      </w:r>
    </w:p>
    <w:p w14:paraId="34C26EE3" w14:textId="77777777" w:rsidR="004333A6" w:rsidRDefault="00CE0692">
      <w:r w:rsidRPr="00CE0692">
        <w:t xml:space="preserve"> </w:t>
      </w:r>
    </w:p>
    <w:p w14:paraId="737BB045" w14:textId="77777777" w:rsidR="004333A6" w:rsidRDefault="00CE0692">
      <w:r w:rsidRPr="00CE0692">
        <w:t xml:space="preserve">3.1.7 Écrire un algorithme qui chiffre un caractère lu au clavier d'après la règle suivante : ● ● ● ● ● ● Chaque lettre est remplacée par sa suivante dans l'alphabet Z sera </w:t>
      </w:r>
      <w:proofErr w:type="spellStart"/>
      <w:r w:rsidRPr="00CE0692">
        <w:t>remplace</w:t>
      </w:r>
      <w:proofErr w:type="spellEnd"/>
      <w:r w:rsidRPr="00CE0692">
        <w:t xml:space="preserve">‚ par A, z par a (une majuscule reste majuscule, une minuscule reste minuscule) Chaque chiffre est remplacé par son suivant (9 sera remplacé par 0) Tout autre caractère sera remplacé par le caractère * L'algorithme affichera le caractère crypté Obtenir la valeur Unicode d'un caractère : let </w:t>
      </w:r>
      <w:proofErr w:type="spellStart"/>
      <w:r w:rsidRPr="00CE0692">
        <w:t>str</w:t>
      </w:r>
      <w:proofErr w:type="spellEnd"/>
      <w:r w:rsidRPr="00CE0692">
        <w:t xml:space="preserve"> = 'pomme'; let code = </w:t>
      </w:r>
      <w:proofErr w:type="spellStart"/>
      <w:r w:rsidRPr="00CE0692">
        <w:t>str.charCodeAt</w:t>
      </w:r>
      <w:proofErr w:type="spellEnd"/>
      <w:r w:rsidRPr="00CE0692">
        <w:t xml:space="preserve">(0); // premier caractère de la variable </w:t>
      </w:r>
      <w:proofErr w:type="spellStart"/>
      <w:r w:rsidRPr="00CE0692">
        <w:t>str</w:t>
      </w:r>
      <w:proofErr w:type="spellEnd"/>
      <w:r w:rsidRPr="00CE0692">
        <w:t xml:space="preserve"> ● Obtenir un caractère à partir d'une valeur Unicode : let </w:t>
      </w:r>
      <w:proofErr w:type="spellStart"/>
      <w:r w:rsidRPr="00CE0692">
        <w:t>caractere</w:t>
      </w:r>
      <w:proofErr w:type="spellEnd"/>
      <w:r w:rsidRPr="00CE0692">
        <w:t xml:space="preserve"> = </w:t>
      </w:r>
      <w:proofErr w:type="spellStart"/>
      <w:r w:rsidRPr="00CE0692">
        <w:t>String.fromCharCode</w:t>
      </w:r>
      <w:proofErr w:type="spellEnd"/>
      <w:r w:rsidRPr="00CE0692">
        <w:t xml:space="preserve">(code+1); // retourne 'q' </w:t>
      </w:r>
    </w:p>
    <w:p w14:paraId="37C245A4" w14:textId="77777777" w:rsidR="004333A6" w:rsidRDefault="004333A6"/>
    <w:p w14:paraId="4218060C" w14:textId="77777777" w:rsidR="00E218C3" w:rsidRDefault="00CE0692">
      <w:r w:rsidRPr="00CE0692">
        <w:t xml:space="preserve">Exercices 3.1.8 Écrire un algorithme qui calcule le montant d'une facture comportant une seule ligne de facture, connaissant le prix unitaire de l'article et le nombre d'articles achetés. La TVA est uniformément de 21%. Une remise sera calculée sur le montant HTVA d'après la règle suivante : ● ● 100 articles et </w:t>
      </w:r>
      <w:r w:rsidRPr="00CE0692">
        <w:lastRenderedPageBreak/>
        <w:t xml:space="preserve">plus: 10% 1000 articles et plus: ● ● 20% si le montant HTVA est d'au moins 1000€ 15% sinon L'algorithme affichera le nombre d'articles, le prix unitaire, le montant HTVA sans remise, la remise, le montant HTVA avec remise, le taux de TVA, le montant de la TVA et le montant TVAC. Exemple : FACTURE. Nombre d'articles : Prix unitaire : Montant HTVA avant remise : Remise : Montant HTVA avec remise : TAUX TVA (21%) : Montant TVA : Montant TVAC : </w:t>
      </w:r>
    </w:p>
    <w:p w14:paraId="38720D66" w14:textId="77777777" w:rsidR="00E218C3" w:rsidRDefault="00E218C3"/>
    <w:p w14:paraId="55E13CAB" w14:textId="77777777" w:rsidR="00E218C3" w:rsidRDefault="00CE0692">
      <w:r w:rsidRPr="00CE0692">
        <w:t>Exercices 3.1.9 Écrire un algorithme qui lit au clavier le millésime d'une année et détermine si c'est une année bissextile.</w:t>
      </w:r>
    </w:p>
    <w:p w14:paraId="2C67BBF5" w14:textId="77777777" w:rsidR="00E218C3" w:rsidRDefault="00E218C3"/>
    <w:p w14:paraId="7BD20F03" w14:textId="22A28085" w:rsidR="00041449" w:rsidRDefault="00CE0692">
      <w:r w:rsidRPr="00CE0692">
        <w:t>3.1.10 Écrire un algorithme qui calcule le prix d'une consommation d'eau selon le tarif suivant : ● ● ● ● ● les 30 premiers m³ sont gratuits les volumes allant de 31 à 500 m³: 0,5€/m³ les volumes allant de 501 à 1000 m³ : 0,4€/m³ les volumes suivants : 0,25€/m³ avec un forfait de 15€ et une TVA de 21%</w:t>
      </w:r>
    </w:p>
    <w:sectPr w:rsidR="000414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92"/>
    <w:rsid w:val="00041449"/>
    <w:rsid w:val="004333A6"/>
    <w:rsid w:val="00517050"/>
    <w:rsid w:val="009566BE"/>
    <w:rsid w:val="009F57BB"/>
    <w:rsid w:val="00A15FDB"/>
    <w:rsid w:val="00CE0692"/>
    <w:rsid w:val="00D63B68"/>
    <w:rsid w:val="00D964E7"/>
    <w:rsid w:val="00E218C3"/>
    <w:rsid w:val="00E970C4"/>
    <w:rsid w:val="00F13887"/>
    <w:rsid w:val="00F3613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97AE"/>
  <w15:chartTrackingRefBased/>
  <w15:docId w15:val="{2D3485F4-1A57-4163-A26B-A2C5C605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87"/>
    <w:pPr>
      <w:spacing w:after="0" w:line="240" w:lineRule="auto"/>
    </w:pPr>
    <w:rPr>
      <w:color w:val="078FA1"/>
      <w:kern w:val="0"/>
      <w:sz w:val="28"/>
      <w14:ligatures w14:val="none"/>
    </w:rPr>
  </w:style>
  <w:style w:type="paragraph" w:styleId="Titre1">
    <w:name w:val="heading 1"/>
    <w:basedOn w:val="Normal"/>
    <w:next w:val="Normal"/>
    <w:link w:val="Titre1Car"/>
    <w:autoRedefine/>
    <w:uiPriority w:val="9"/>
    <w:qFormat/>
    <w:rsid w:val="00F13887"/>
    <w:pPr>
      <w:keepNext/>
      <w:keepLines/>
      <w:spacing w:before="240"/>
      <w:outlineLvl w:val="0"/>
    </w:pPr>
    <w:rPr>
      <w:rFonts w:asciiTheme="majorHAnsi" w:eastAsiaTheme="majorEastAsia" w:hAnsiTheme="majorHAnsi" w:cstheme="majorBidi"/>
      <w:b/>
      <w:color w:val="C00000"/>
      <w:sz w:val="52"/>
      <w:szCs w:val="32"/>
      <w:u w:val="single"/>
    </w:rPr>
  </w:style>
  <w:style w:type="paragraph" w:styleId="Titre2">
    <w:name w:val="heading 2"/>
    <w:basedOn w:val="Normal"/>
    <w:next w:val="Normal"/>
    <w:link w:val="Titre2Car"/>
    <w:autoRedefine/>
    <w:uiPriority w:val="9"/>
    <w:unhideWhenUsed/>
    <w:qFormat/>
    <w:rsid w:val="00F13887"/>
    <w:pPr>
      <w:keepNext/>
      <w:keepLines/>
      <w:spacing w:before="40"/>
      <w:outlineLvl w:val="1"/>
    </w:pPr>
    <w:rPr>
      <w:rFonts w:asciiTheme="majorHAnsi" w:eastAsiaTheme="majorEastAsia" w:hAnsiTheme="majorHAnsi" w:cstheme="majorBidi"/>
      <w:b/>
      <w:i/>
      <w:color w:val="FF9801"/>
      <w:sz w:val="40"/>
      <w:szCs w:val="26"/>
      <w:u w:val="single"/>
    </w:rPr>
  </w:style>
  <w:style w:type="paragraph" w:styleId="Titre3">
    <w:name w:val="heading 3"/>
    <w:basedOn w:val="Normal"/>
    <w:next w:val="Normal"/>
    <w:link w:val="Titre3Car"/>
    <w:uiPriority w:val="9"/>
    <w:unhideWhenUsed/>
    <w:qFormat/>
    <w:rsid w:val="00E970C4"/>
    <w:pPr>
      <w:keepNext/>
      <w:keepLines/>
      <w:spacing w:before="40"/>
      <w:outlineLvl w:val="2"/>
    </w:pPr>
    <w:rPr>
      <w:rFonts w:asciiTheme="majorHAnsi" w:eastAsiaTheme="majorEastAsia" w:hAnsiTheme="majorHAnsi" w:cstheme="majorBidi"/>
      <w:b/>
      <w:color w:val="7030A0"/>
      <w:sz w:val="32"/>
      <w:szCs w:val="24"/>
      <w:u w:val="single"/>
    </w:rPr>
  </w:style>
  <w:style w:type="paragraph" w:styleId="Titre4">
    <w:name w:val="heading 4"/>
    <w:basedOn w:val="Normal"/>
    <w:next w:val="Normal"/>
    <w:link w:val="Titre4Car"/>
    <w:uiPriority w:val="9"/>
    <w:semiHidden/>
    <w:unhideWhenUsed/>
    <w:qFormat/>
    <w:rsid w:val="00CE069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E069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E06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06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06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069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aliases w:val="p"/>
    <w:uiPriority w:val="1"/>
    <w:qFormat/>
    <w:rsid w:val="00D63B68"/>
    <w:pPr>
      <w:spacing w:after="0" w:line="240" w:lineRule="auto"/>
    </w:pPr>
    <w:rPr>
      <w:color w:val="035759"/>
      <w:sz w:val="28"/>
      <w:szCs w:val="28"/>
    </w:rPr>
  </w:style>
  <w:style w:type="character" w:customStyle="1" w:styleId="Titre1Car">
    <w:name w:val="Titre 1 Car"/>
    <w:basedOn w:val="Policepardfaut"/>
    <w:link w:val="Titre1"/>
    <w:uiPriority w:val="9"/>
    <w:rsid w:val="00F13887"/>
    <w:rPr>
      <w:rFonts w:asciiTheme="majorHAnsi" w:eastAsiaTheme="majorEastAsia" w:hAnsiTheme="majorHAnsi" w:cstheme="majorBidi"/>
      <w:b/>
      <w:color w:val="C00000"/>
      <w:sz w:val="52"/>
      <w:szCs w:val="32"/>
      <w:u w:val="single"/>
    </w:rPr>
  </w:style>
  <w:style w:type="character" w:customStyle="1" w:styleId="Titre2Car">
    <w:name w:val="Titre 2 Car"/>
    <w:basedOn w:val="Policepardfaut"/>
    <w:link w:val="Titre2"/>
    <w:uiPriority w:val="9"/>
    <w:rsid w:val="00F13887"/>
    <w:rPr>
      <w:rFonts w:asciiTheme="majorHAnsi" w:eastAsiaTheme="majorEastAsia" w:hAnsiTheme="majorHAnsi" w:cstheme="majorBidi"/>
      <w:b/>
      <w:i/>
      <w:color w:val="FF9801"/>
      <w:sz w:val="40"/>
      <w:szCs w:val="26"/>
      <w:u w:val="single"/>
    </w:rPr>
  </w:style>
  <w:style w:type="character" w:styleId="Accentuationlgre">
    <w:name w:val="Subtle Emphasis"/>
    <w:basedOn w:val="Policepardfaut"/>
    <w:uiPriority w:val="19"/>
    <w:qFormat/>
    <w:rsid w:val="00A15FDB"/>
    <w:rPr>
      <w:i w:val="0"/>
      <w:iCs/>
      <w:color w:val="0070C0"/>
      <w:sz w:val="28"/>
    </w:rPr>
  </w:style>
  <w:style w:type="character" w:customStyle="1" w:styleId="Titre3Car">
    <w:name w:val="Titre 3 Car"/>
    <w:basedOn w:val="Policepardfaut"/>
    <w:link w:val="Titre3"/>
    <w:uiPriority w:val="9"/>
    <w:rsid w:val="00E970C4"/>
    <w:rPr>
      <w:rFonts w:asciiTheme="majorHAnsi" w:eastAsiaTheme="majorEastAsia" w:hAnsiTheme="majorHAnsi" w:cstheme="majorBidi"/>
      <w:b/>
      <w:color w:val="7030A0"/>
      <w:sz w:val="32"/>
      <w:szCs w:val="24"/>
      <w:u w:val="single"/>
    </w:rPr>
  </w:style>
  <w:style w:type="character" w:customStyle="1" w:styleId="Titre4Car">
    <w:name w:val="Titre 4 Car"/>
    <w:basedOn w:val="Policepardfaut"/>
    <w:link w:val="Titre4"/>
    <w:uiPriority w:val="9"/>
    <w:semiHidden/>
    <w:rsid w:val="00CE0692"/>
    <w:rPr>
      <w:rFonts w:eastAsiaTheme="majorEastAsia" w:cstheme="majorBidi"/>
      <w:i/>
      <w:iCs/>
      <w:color w:val="2F5496" w:themeColor="accent1" w:themeShade="BF"/>
      <w:kern w:val="0"/>
      <w:sz w:val="28"/>
      <w14:ligatures w14:val="none"/>
    </w:rPr>
  </w:style>
  <w:style w:type="character" w:customStyle="1" w:styleId="Titre5Car">
    <w:name w:val="Titre 5 Car"/>
    <w:basedOn w:val="Policepardfaut"/>
    <w:link w:val="Titre5"/>
    <w:uiPriority w:val="9"/>
    <w:semiHidden/>
    <w:rsid w:val="00CE0692"/>
    <w:rPr>
      <w:rFonts w:eastAsiaTheme="majorEastAsia" w:cstheme="majorBidi"/>
      <w:color w:val="2F5496" w:themeColor="accent1" w:themeShade="BF"/>
      <w:kern w:val="0"/>
      <w:sz w:val="28"/>
      <w14:ligatures w14:val="none"/>
    </w:rPr>
  </w:style>
  <w:style w:type="character" w:customStyle="1" w:styleId="Titre6Car">
    <w:name w:val="Titre 6 Car"/>
    <w:basedOn w:val="Policepardfaut"/>
    <w:link w:val="Titre6"/>
    <w:uiPriority w:val="9"/>
    <w:semiHidden/>
    <w:rsid w:val="00CE0692"/>
    <w:rPr>
      <w:rFonts w:eastAsiaTheme="majorEastAsia" w:cstheme="majorBidi"/>
      <w:i/>
      <w:iCs/>
      <w:color w:val="595959" w:themeColor="text1" w:themeTint="A6"/>
      <w:kern w:val="0"/>
      <w:sz w:val="28"/>
      <w14:ligatures w14:val="none"/>
    </w:rPr>
  </w:style>
  <w:style w:type="character" w:customStyle="1" w:styleId="Titre7Car">
    <w:name w:val="Titre 7 Car"/>
    <w:basedOn w:val="Policepardfaut"/>
    <w:link w:val="Titre7"/>
    <w:uiPriority w:val="9"/>
    <w:semiHidden/>
    <w:rsid w:val="00CE0692"/>
    <w:rPr>
      <w:rFonts w:eastAsiaTheme="majorEastAsia" w:cstheme="majorBidi"/>
      <w:color w:val="595959" w:themeColor="text1" w:themeTint="A6"/>
      <w:kern w:val="0"/>
      <w:sz w:val="28"/>
      <w14:ligatures w14:val="none"/>
    </w:rPr>
  </w:style>
  <w:style w:type="character" w:customStyle="1" w:styleId="Titre8Car">
    <w:name w:val="Titre 8 Car"/>
    <w:basedOn w:val="Policepardfaut"/>
    <w:link w:val="Titre8"/>
    <w:uiPriority w:val="9"/>
    <w:semiHidden/>
    <w:rsid w:val="00CE0692"/>
    <w:rPr>
      <w:rFonts w:eastAsiaTheme="majorEastAsia" w:cstheme="majorBidi"/>
      <w:i/>
      <w:iCs/>
      <w:color w:val="272727" w:themeColor="text1" w:themeTint="D8"/>
      <w:kern w:val="0"/>
      <w:sz w:val="28"/>
      <w14:ligatures w14:val="none"/>
    </w:rPr>
  </w:style>
  <w:style w:type="character" w:customStyle="1" w:styleId="Titre9Car">
    <w:name w:val="Titre 9 Car"/>
    <w:basedOn w:val="Policepardfaut"/>
    <w:link w:val="Titre9"/>
    <w:uiPriority w:val="9"/>
    <w:semiHidden/>
    <w:rsid w:val="00CE0692"/>
    <w:rPr>
      <w:rFonts w:eastAsiaTheme="majorEastAsia" w:cstheme="majorBidi"/>
      <w:color w:val="272727" w:themeColor="text1" w:themeTint="D8"/>
      <w:kern w:val="0"/>
      <w:sz w:val="28"/>
      <w14:ligatures w14:val="none"/>
    </w:rPr>
  </w:style>
  <w:style w:type="paragraph" w:styleId="Titre">
    <w:name w:val="Title"/>
    <w:basedOn w:val="Normal"/>
    <w:next w:val="Normal"/>
    <w:link w:val="TitreCar"/>
    <w:uiPriority w:val="10"/>
    <w:qFormat/>
    <w:rsid w:val="00CE0692"/>
    <w:pPr>
      <w:spacing w:after="80"/>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10"/>
    <w:rsid w:val="00CE0692"/>
    <w:rPr>
      <w:rFonts w:asciiTheme="majorHAnsi" w:eastAsiaTheme="majorEastAsia" w:hAnsiTheme="majorHAnsi" w:cstheme="majorBidi"/>
      <w:spacing w:val="-10"/>
      <w:kern w:val="28"/>
      <w:sz w:val="56"/>
      <w:szCs w:val="56"/>
      <w14:ligatures w14:val="none"/>
    </w:rPr>
  </w:style>
  <w:style w:type="paragraph" w:styleId="Sous-titre">
    <w:name w:val="Subtitle"/>
    <w:basedOn w:val="Normal"/>
    <w:next w:val="Normal"/>
    <w:link w:val="Sous-titreCar"/>
    <w:uiPriority w:val="11"/>
    <w:qFormat/>
    <w:rsid w:val="00CE0692"/>
    <w:pPr>
      <w:numPr>
        <w:ilvl w:val="1"/>
      </w:numPr>
      <w:spacing w:after="160"/>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CE0692"/>
    <w:rPr>
      <w:rFonts w:eastAsiaTheme="majorEastAsia"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CE069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E0692"/>
    <w:rPr>
      <w:i/>
      <w:iCs/>
      <w:color w:val="404040" w:themeColor="text1" w:themeTint="BF"/>
      <w:kern w:val="0"/>
      <w:sz w:val="28"/>
      <w14:ligatures w14:val="none"/>
    </w:rPr>
  </w:style>
  <w:style w:type="paragraph" w:styleId="Paragraphedeliste">
    <w:name w:val="List Paragraph"/>
    <w:basedOn w:val="Normal"/>
    <w:uiPriority w:val="34"/>
    <w:qFormat/>
    <w:rsid w:val="00CE0692"/>
    <w:pPr>
      <w:ind w:left="720"/>
      <w:contextualSpacing/>
    </w:pPr>
  </w:style>
  <w:style w:type="character" w:styleId="Accentuationintense">
    <w:name w:val="Intense Emphasis"/>
    <w:basedOn w:val="Policepardfaut"/>
    <w:uiPriority w:val="21"/>
    <w:qFormat/>
    <w:rsid w:val="00CE0692"/>
    <w:rPr>
      <w:i/>
      <w:iCs/>
      <w:color w:val="2F5496" w:themeColor="accent1" w:themeShade="BF"/>
    </w:rPr>
  </w:style>
  <w:style w:type="paragraph" w:styleId="Citationintense">
    <w:name w:val="Intense Quote"/>
    <w:basedOn w:val="Normal"/>
    <w:next w:val="Normal"/>
    <w:link w:val="CitationintenseCar"/>
    <w:uiPriority w:val="30"/>
    <w:qFormat/>
    <w:rsid w:val="00CE0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E0692"/>
    <w:rPr>
      <w:i/>
      <w:iCs/>
      <w:color w:val="2F5496" w:themeColor="accent1" w:themeShade="BF"/>
      <w:kern w:val="0"/>
      <w:sz w:val="28"/>
      <w14:ligatures w14:val="none"/>
    </w:rPr>
  </w:style>
  <w:style w:type="character" w:styleId="Rfrenceintense">
    <w:name w:val="Intense Reference"/>
    <w:basedOn w:val="Policepardfaut"/>
    <w:uiPriority w:val="32"/>
    <w:qFormat/>
    <w:rsid w:val="00CE0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504</Words>
  <Characters>2773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Kévin Bourse</dc:creator>
  <cp:keywords/>
  <dc:description/>
  <cp:lastModifiedBy>Kévin Bourse</cp:lastModifiedBy>
  <cp:revision>1</cp:revision>
  <dcterms:created xsi:type="dcterms:W3CDTF">2025-11-12T17:41:00Z</dcterms:created>
  <dcterms:modified xsi:type="dcterms:W3CDTF">2025-11-12T17:44:00Z</dcterms:modified>
</cp:coreProperties>
</file>