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jc w:val="center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Área: TI &amp; Computação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80000"/>
          <w:sz w:val="24"/>
          <w:szCs w:val="24"/>
          <w:rtl w:val="0"/>
        </w:rPr>
        <w:t xml:space="preserve">Unidade Curricular: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Programação de Soluções Computacionais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80000"/>
          <w:sz w:val="24"/>
          <w:szCs w:val="24"/>
          <w:rtl w:val="0"/>
        </w:rPr>
        <w:t xml:space="preserve">Professores</w:t>
      </w:r>
      <w:r w:rsidDel="00000000" w:rsidR="00000000" w:rsidRPr="00000000">
        <w:rPr>
          <w:rFonts w:ascii="Liberation Serif" w:cs="Liberation Serif" w:eastAsia="Liberation Serif" w:hAnsi="Liberation Serif"/>
          <w:color w:val="98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Rafaela Moreira, Fabrício Valadares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exercício, crie um código em Java. Escolha 5 exercícios e faça o fluxograma. Coloque todos os exercícios com o enunciado no GitHub.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programa que solicita ao usuário dois números e, em seguida, mostra a soma desses números.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Crie um algoritmo que lê dois números, X e Y, e mostra o resto da divisão entre eles.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Crie um algoritmo que leia o primeiro nome do usuário e escreva uma saudação para ele.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Crie um algoritmo que solicite o nome, o endereço e o telefone do usuário e depois mostre os dados digitados.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Crie um algoritmo que lê um valor real em dólar, e converte o valor para reais. Considere que a cotação é US$ 1 = R$ 4,95.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Crie um algoritmo que leia a idade de uma pessoa e calcule quantos dias essa pessoa já viveu.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Crie um algoritmo que lê o salário de um funcionário, reajusta o salário em 7% e mostra o resultado.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Escreva um programa que converte uma quantidade de metros para centímetros.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Desenvolva um programa que calcula a área de um círculo, onde o raio é fornecido pelo usuário.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Faça um programa que converta a temperatura dada em Fahrenheit para Celsius.  Para testar se a sua resposta está correta saiba que 100ºC = 212F. Considere C/5 = (F-32)/9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Crie um programa que calcula a média simples de três notas fornecidas pelo usuário.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Escreva um algoritmo para ler um valor e escrever o seu antecessor e o seu sucessor.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Escreva um programa que calcula o salário líquido de um funcionário. O programa deve solicitar o valor da hora de trabalho, o número de horas trabalhadas no mês e o percentual de desconto do INSS.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Desenvolva um programa que, dados dois valores A e B, troque os valores de forma que A passe a ter o valor de B e vice-versa. Exiba os valores após a troca.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Construa um programa que calcule as raízes de uma equação de 2º grau (Ax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+Bx+C). Sendo que os valores A,B e C são fornecidos pelo usuário. Considere que tem duas raízes.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Faça um programa que receba de entrada a distância total (em km) percorrida por um automóvel e a quantidade de combustível (em litros) consumida para percorrê-la, calcule e imprima o consumo médio de combustível. Fórmula: distância/litro.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Faça um programa para o seguinte problema: Compraram-se N canetas iguais, que foram pagas com uma nota de Z reais, obtendo-se Y reais como troco. Quanto custou cada caneta?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Cada degrau de uma escada tem X de altura. Faça um programa que receba essa altura e a altura que o usuário deseja alcançar subindo a escada, calcule e mostre quantos degraus ele deverá subir para atingir seu objetivo, sem se preocupar com a altura do usuário. Todas as medidas fornecidas devem estar em metros.                                                                                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Escreva um programa que calcule os quadrados e cubos dos números de 0 a 10 e imprima os valores resultantes em formato de tabela como a seguir: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tblGridChange w:id="0">
          <w:tblGrid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                      Quadrado                       Cubo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0                                 0                                      0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1                                 1                                      1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Escrever um algoritmo que lê: - a porcentagem do IPI a ser acrescido no valor das peças - o código da peça 1, valor unitário da peça 1, quantidade de peças 1 - o código da peça 2, valor unitário da peça 2, quantidade de peças 2. O algoritmo deve calcular o valor total a ser pago e apresentar o resultado.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