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720"/>
        <w:jc w:val="center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Área: TI &amp; Computação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Unidade Curricular: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Programação de Soluções Computacionais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980000"/>
          <w:sz w:val="24"/>
          <w:szCs w:val="24"/>
          <w:rtl w:val="0"/>
        </w:rPr>
        <w:t xml:space="preserve">Professores</w:t>
      </w:r>
      <w:r w:rsidDel="00000000" w:rsidR="00000000" w:rsidRPr="00000000">
        <w:rPr>
          <w:rFonts w:ascii="Liberation Serif" w:cs="Liberation Serif" w:eastAsia="Liberation Serif" w:hAnsi="Liberation Serif"/>
          <w:color w:val="98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Rafaela Moreira, Fabrício Valadares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exercício, crie um código em Java. Coloque todos os exercícios com o enunciado no GitHub.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Crie um algoritmo que leia dois números e exiba o resultado da divisão entre eles. O algoritmo deverá seguir todas as regras da divisão de números reais.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Escreva um programa em Java para </w:t>
      </w:r>
      <w:r w:rsidDel="00000000" w:rsidR="00000000" w:rsidRPr="00000000">
        <w:rPr>
          <w:sz w:val="24"/>
          <w:szCs w:val="24"/>
          <w:rtl w:val="0"/>
        </w:rPr>
        <w:t xml:space="preserve">ler as notas da 1ª, 2ª e  3ª avaliações de um aluno. Calcular a média aritmética simples e escrever uma mensagem que diga se o aluno foi ou não aprovado (considerar que média igual ou maior que 7 o aluno é aprovado). Escrever também a média calculada.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Escreva um programa em Java para ler o número de votos brancos, nulos e válidos. Calcular e escrever o percentual que cada um representa em relação ao total de eleitores.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Avalie o código abaixo e determine se suas saídas estão corretas. Primeiro, tente identificar a falha sem executar o programa; Em seguida, implemente e veja se acertou. Se houver erros, aponte-os e proponha e implemente as correções. Obs.: Somente um aumento pode ser aplicado por vez!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4148138" cy="421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42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Escreva um programa em Java para determinar se o indivíduo está com um peso favorável. Essa situação é determinada através do IMC (Índice de Massa Corpórea), que é definida pela equação: </w:t>
      </w:r>
      <m:oMath>
        <m:r>
          <w:rPr>
            <w:rFonts w:ascii="Liberation Serif" w:cs="Liberation Serif" w:eastAsia="Liberation Serif" w:hAnsi="Liberation Serif"/>
            <w:sz w:val="24"/>
            <w:szCs w:val="24"/>
          </w:rPr>
          <m:t xml:space="preserve">IMC = </m:t>
        </m:r>
        <m:f>
          <m:fPr>
            <m:ctrlPr>
              <w:rPr>
                <w:rFonts w:ascii="Liberation Serif" w:cs="Liberation Serif" w:eastAsia="Liberation Serif" w:hAnsi="Liberation Serif"/>
                <w:sz w:val="24"/>
                <w:szCs w:val="24"/>
              </w:rPr>
            </m:ctrlPr>
          </m:fPr>
          <m:num>
            <m:r>
              <w:rPr>
                <w:rFonts w:ascii="Liberation Serif" w:cs="Liberation Serif" w:eastAsia="Liberation Serif" w:hAnsi="Liberation Serif"/>
                <w:sz w:val="24"/>
                <w:szCs w:val="24"/>
              </w:rPr>
              <m:t xml:space="preserve">peso</m:t>
            </m:r>
          </m:num>
          <m:den>
            <m:r>
              <w:rPr>
                <w:rFonts w:ascii="Liberation Serif" w:cs="Liberation Serif" w:eastAsia="Liberation Serif" w:hAnsi="Liberation Serif"/>
                <w:sz w:val="24"/>
                <w:szCs w:val="24"/>
              </w:rPr>
              <m:t xml:space="preserve">altur</m:t>
            </m:r>
            <m:sSup>
              <m:sSupPr>
                <m:ctrlPr>
                  <w:rPr>
                    <w:rFonts w:ascii="Liberation Serif" w:cs="Liberation Serif" w:eastAsia="Liberation Serif" w:hAnsi="Liberation Serif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Liberation Serif" w:cs="Liberation Serif" w:eastAsia="Liberation Serif" w:hAnsi="Liberation Seri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Liberation Serif" w:cs="Liberation Serif" w:eastAsia="Liberation Serif" w:hAnsi="Liberation Serif"/>
                        <w:sz w:val="24"/>
                        <w:szCs w:val="24"/>
                      </w:rPr>
                      <m:t xml:space="preserve">a</m:t>
                    </m:r>
                  </m:e>
                  <m:sup/>
                </m:sSup>
              </m:e>
              <m:sup>
                <m:r>
                  <w:rPr>
                    <w:rFonts w:ascii="Liberation Serif" w:cs="Liberation Serif" w:eastAsia="Liberation Serif" w:hAnsi="Liberation Serif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 A situação do peso é determinada pela tabela abaixo: 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tbl>
      <w:tblPr>
        <w:tblStyle w:val="Table1"/>
        <w:tblW w:w="5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415"/>
        <w:tblGridChange w:id="0">
          <w:tblGrid>
            <w:gridCol w:w="288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Situação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IMC abaixo de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Abaixo do 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IMC de 20 a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Peso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IMC de 25 a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Sobrepeso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IMC de 30 a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IMC de 40 e acima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Obeso Mórbido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Escreva um programa que peça ao usuário que insira um número de 1 a 4, correspondendo a cada estação do ano (1 para Primavera, 2 para Verão, 3 para Outono, e 4 para Inverno) para identificar a estação escolhida e imprimir uma mensagem característica daquela estação.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Escreva um programa em Java para ler: a descrição do produto (nome), a quantidade adquirida e o preço unitário. Calcular e escrever o total (total = quantidade adquirida * preço unitário), o desconto e o total a pagar (total a pagar = total - desconto), sabendo-se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08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Se quantidade &lt;= 5, o desconto será de 2%</w:t>
      </w:r>
    </w:p>
    <w:p w:rsidR="00000000" w:rsidDel="00000000" w:rsidP="00000000" w:rsidRDefault="00000000" w:rsidRPr="00000000" w14:paraId="00000021">
      <w:pPr>
        <w:spacing w:line="276" w:lineRule="auto"/>
        <w:ind w:left="108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Se quantidade &gt; 5 e quantidade &lt;=10, o desconto será de 3%</w:t>
      </w:r>
    </w:p>
    <w:p w:rsidR="00000000" w:rsidDel="00000000" w:rsidP="00000000" w:rsidRDefault="00000000" w:rsidRPr="00000000" w14:paraId="00000022">
      <w:pPr>
        <w:spacing w:line="276" w:lineRule="auto"/>
        <w:ind w:left="108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Se quantidade &gt; 10 e quantidade &lt;30, o desconto será de 5%</w:t>
      </w:r>
    </w:p>
    <w:p w:rsidR="00000000" w:rsidDel="00000000" w:rsidP="00000000" w:rsidRDefault="00000000" w:rsidRPr="00000000" w14:paraId="00000023">
      <w:pPr>
        <w:spacing w:line="276" w:lineRule="auto"/>
        <w:ind w:left="108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 Se quantidade &gt;= 30 o desconto será de 10%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Você está trabalhando em uma startup voltada para educação, e ficou responsável por criar a lógica de uma das atividades. Seu programa deve receber o valor dos três lados de um triângulo, e informar se ele é equilátero, isósceles ou escaleno. Restrição: Em um triângulo, o comprimento de um lado é sempre menor do que a soma dos outros dois!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(Decom/UFOP - Adaptado) A permissão para uma pessoa votar ou não é determinado pela idade dela, conforme a tabela: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1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160"/>
        <w:tblGridChange w:id="0">
          <w:tblGrid>
            <w:gridCol w:w="2250"/>
            <w:gridCol w:w="2160"/>
          </w:tblGrid>
        </w:tblGridChange>
      </w:tblGrid>
      <w:tr>
        <w:trPr>
          <w:cantSplit w:val="0"/>
          <w:trHeight w:val="51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Idade (anos)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menor que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Não é eleitor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 16 a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Eleitor facultativo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 18 a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Eleitor obrigatório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acima de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Eleitor facultativo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t xml:space="preserve">Crie um programa capaz de ler a idade de uma pessoa e imprimir sua classificação eleitoral. Entrada: QUAL A IDADE DA PESSOA?: 17</w:t>
        <w:br w:type="textWrapping"/>
        <w:t xml:space="preserve">Saída: ELEITOR FACULTATIVO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(Decom/UFOP) Na lojinha do Sr. Aboo, encontramos produtos de informática com preços especiais. Mas o Sr. Aboo segue uma receita de seus antepassados para acrescentar uma porcentagem sobre o valor de custo do produto, garantindo assim, a estabilidade financeira das futuras gerações de sua família. A tabela abaixo, feita pelo avô do Sr. Aboo, descreve o valor do lucro de um produto, considerando o valor de compra do mesmo.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4610100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  <w:t xml:space="preserve">Para auxiliar o Sr. Aboo, codifique um programa que leia o valor da compra de um produto de informática e imprima a porcentagem do lucro e o valor da venda.  O programa deve exibir a mensagem "Lojinha do Sr. Aboo" e em seguida solicitar o valor da compra com o fornecedor, e, em seguida, exibir qual será a porcentagem de lucro e o valor que o item deve ser colocado para venda.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Crie um programa para exibir o menu de um caixa eletrônico. Ele deve possuir as opções: Exibir saldo, Exibir extrato, Realizar depósito, Realizar saque, e Sair. Se alguma opção inválida for fornecida, exiba uma mensagem de erro e saia do programa. Observação: Utilize a estrutura de seleção Switch/Case para implementar seu produto. Utilize números inteiros para indicar cada opção.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