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Sandbound: Living Dunes — сокращённый концепт</w:t>
      </w:r>
    </w:p>
    <w:p>
      <w:r>
        <w:rPr>
          <w:b/>
        </w:rPr>
        <w:t>Концепция</w:t>
        <w:br/>
      </w:r>
      <w:r>
        <w:t>Мобильная приключенческая головоломка, где игрок управляет не персонажем, а живым песком. Исследуя пустыню, игрок раскапывает древние сооружения, решает физические головоломки и постепенно восстанавливает исчезнувшую цивилизацию.</w:t>
        <w:br/>
        <w:br/>
      </w:r>
    </w:p>
    <w:p>
      <w:pPr>
        <w:pStyle w:val="Heading2"/>
      </w:pPr>
      <w:r>
        <w:t>Ключевые особенности</w:t>
      </w:r>
    </w:p>
    <w:p>
      <w:pPr>
        <w:pStyle w:val="ListBullet"/>
      </w:pPr>
      <w:r>
        <w:t>Управление окружающей средой вместо героя.</w:t>
      </w:r>
    </w:p>
    <w:p>
      <w:pPr>
        <w:pStyle w:val="ListBullet"/>
      </w:pPr>
      <w:r>
        <w:t>Физика песка — основа всех головоломок.</w:t>
      </w:r>
    </w:p>
    <w:p>
      <w:pPr>
        <w:pStyle w:val="ListBullet"/>
      </w:pPr>
      <w:r>
        <w:t>Открытый мир с постепенным восстановлением регионов.</w:t>
      </w:r>
    </w:p>
    <w:p>
      <w:pPr>
        <w:pStyle w:val="ListBullet"/>
      </w:pPr>
      <w:r>
        <w:t>Несколько способов решения большинства задач.</w:t>
      </w:r>
    </w:p>
    <w:p>
      <w:pPr>
        <w:pStyle w:val="ListBullet"/>
      </w:pPr>
      <w:r>
        <w:t>Новые виды песка открывают новые механики.</w:t>
      </w:r>
    </w:p>
    <w:p>
      <w:pPr>
        <w:pStyle w:val="Heading2"/>
      </w:pPr>
      <w:r>
        <w:t>Основной игровой цикл</w:t>
      </w:r>
    </w:p>
    <w:p>
      <w:r>
        <w:t>Исследование → Поиск сооружения → Раскопки → Прохождение головоломок → Восстановление комплекса → Получение новой способности → Изменение мира → Исследование следующего региона.</w:t>
      </w:r>
    </w:p>
    <w:p>
      <w:pPr>
        <w:pStyle w:val="Heading2"/>
      </w:pPr>
      <w:r>
        <w:t>Управление</w:t>
      </w:r>
    </w:p>
    <w:p>
      <w:r>
        <w:t>Удержание собирает песок, движение пальцем направляет поток, касание взаимодействует с механизмами.</w:t>
      </w:r>
    </w:p>
    <w:p>
      <w:pPr>
        <w:pStyle w:val="Heading2"/>
      </w:pPr>
      <w:r>
        <w:t>Прогрессия</w:t>
      </w:r>
    </w:p>
    <w:p>
      <w:r>
        <w:t>Игрок открывает новые типы песка и способности, что позволяет возвращаться в ранее посещённые области и получать доступ к новым секретам.</w:t>
      </w:r>
    </w:p>
    <w:p>
      <w:pPr>
        <w:pStyle w:val="Heading2"/>
      </w:pPr>
      <w:r>
        <w:t>Оценка</w:t>
      </w:r>
    </w:p>
    <w:p>
      <w:r>
        <w:t>Документ рекомендуется сократить на 60–70%, убрав повторения и художественные описания. Оставить только концепцию, USP, core loop, механики, прогрессию и структуру мира.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