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4D1" w:rsidRPr="00C523B6" w:rsidRDefault="00C523B6" w:rsidP="003416A8">
      <w:pPr>
        <w:pStyle w:val="a5"/>
        <w:jc w:val="center"/>
        <w:rPr>
          <w:u w:val="single"/>
          <w:lang w:val="ru-RU"/>
        </w:rPr>
      </w:pPr>
      <w:r w:rsidRPr="00C523B6">
        <w:rPr>
          <w:u w:val="single"/>
          <w:lang w:val="ru-RU"/>
        </w:rPr>
        <w:t>Лабораторная №</w:t>
      </w:r>
      <w:r w:rsidR="00364BAF">
        <w:rPr>
          <w:u w:val="single"/>
          <w:lang w:val="ru-RU"/>
        </w:rPr>
        <w:t>10</w:t>
      </w:r>
    </w:p>
    <w:p w:rsidR="00C523B6" w:rsidRPr="00EF6A85" w:rsidRDefault="00C523B6" w:rsidP="00C523B6">
      <w:pPr>
        <w:pStyle w:val="a5"/>
        <w:jc w:val="center"/>
        <w:rPr>
          <w:lang w:val="ru-RU"/>
        </w:rPr>
      </w:pPr>
      <w:r>
        <w:t>Spring</w:t>
      </w:r>
      <w:r w:rsidRPr="00EF6A85">
        <w:rPr>
          <w:lang w:val="ru-RU"/>
        </w:rPr>
        <w:t xml:space="preserve"> </w:t>
      </w:r>
      <w:r>
        <w:t>Framework</w:t>
      </w:r>
      <w:r w:rsidRPr="00EF6A85">
        <w:rPr>
          <w:lang w:val="ru-RU"/>
        </w:rPr>
        <w:t>.</w:t>
      </w:r>
    </w:p>
    <w:p w:rsidR="00C523B6" w:rsidRPr="00C523B6" w:rsidRDefault="00D7771D" w:rsidP="00C523B6">
      <w:pPr>
        <w:pStyle w:val="a5"/>
        <w:jc w:val="center"/>
        <w:rPr>
          <w:lang w:val="ru-RU"/>
        </w:rPr>
      </w:pPr>
      <w:r>
        <w:t>REST</w:t>
      </w:r>
      <w:r w:rsidR="00C523B6">
        <w:rPr>
          <w:lang w:val="ru-RU"/>
        </w:rPr>
        <w:t>.</w:t>
      </w:r>
    </w:p>
    <w:p w:rsidR="00A304D1" w:rsidRDefault="00A304D1" w:rsidP="003416A8">
      <w:pPr>
        <w:spacing w:after="0"/>
        <w:rPr>
          <w:lang w:val="ru-RU"/>
        </w:rPr>
      </w:pPr>
    </w:p>
    <w:p w:rsidR="00D7771D" w:rsidRDefault="00D7771D" w:rsidP="00D7771D">
      <w:pPr>
        <w:pStyle w:val="Default"/>
      </w:pPr>
    </w:p>
    <w:p w:rsidR="00D7771D" w:rsidRPr="00D7771D" w:rsidRDefault="00D7771D" w:rsidP="00D7771D">
      <w:pPr>
        <w:pStyle w:val="Default"/>
        <w:ind w:firstLine="709"/>
        <w:jc w:val="both"/>
        <w:rPr>
          <w:sz w:val="28"/>
          <w:szCs w:val="28"/>
        </w:rPr>
      </w:pPr>
      <w:r w:rsidRPr="00D7771D">
        <w:t xml:space="preserve"> </w:t>
      </w:r>
      <w:r w:rsidRPr="00D7771D">
        <w:rPr>
          <w:b/>
          <w:bCs/>
          <w:sz w:val="28"/>
          <w:szCs w:val="28"/>
        </w:rPr>
        <w:t>Цель</w:t>
      </w:r>
      <w:r w:rsidRPr="00D7771D">
        <w:rPr>
          <w:sz w:val="28"/>
          <w:szCs w:val="28"/>
        </w:rPr>
        <w:t xml:space="preserve">: Разработать учебную подсистему ввода и модификации данных о клиентах условного сервиса используя метод взаимодействия компонентов распределённого приложения REST (Representational State Transfer — «передача репрезентативного состояния»). </w:t>
      </w:r>
    </w:p>
    <w:p w:rsidR="00D7771D" w:rsidRDefault="00D7771D" w:rsidP="00D7771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771D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Среда</w:t>
      </w:r>
      <w:r w:rsidRPr="00D777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7771D">
        <w:rPr>
          <w:rFonts w:ascii="Times New Roman" w:hAnsi="Times New Roman" w:cs="Times New Roman"/>
          <w:sz w:val="28"/>
          <w:szCs w:val="28"/>
        </w:rPr>
        <w:t>OS</w:t>
      </w:r>
      <w:r w:rsidRPr="00D7771D">
        <w:rPr>
          <w:rFonts w:ascii="Times New Roman" w:hAnsi="Times New Roman" w:cs="Times New Roman"/>
          <w:sz w:val="28"/>
          <w:szCs w:val="28"/>
          <w:lang w:val="ru-RU"/>
        </w:rPr>
        <w:t xml:space="preserve"> - произвольно. Рекомендуемый язык программирования </w:t>
      </w:r>
      <w:r w:rsidRPr="00D7771D">
        <w:rPr>
          <w:rFonts w:ascii="Times New Roman" w:hAnsi="Times New Roman" w:cs="Times New Roman"/>
          <w:sz w:val="28"/>
          <w:szCs w:val="28"/>
        </w:rPr>
        <w:t>Java</w:t>
      </w:r>
      <w:r w:rsidRPr="00D777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771D">
        <w:rPr>
          <w:rFonts w:ascii="Times New Roman" w:hAnsi="Times New Roman" w:cs="Times New Roman"/>
          <w:sz w:val="28"/>
          <w:szCs w:val="28"/>
        </w:rPr>
        <w:t>EE</w:t>
      </w:r>
      <w:r w:rsidRPr="00D7771D">
        <w:rPr>
          <w:rFonts w:ascii="Times New Roman" w:hAnsi="Times New Roman" w:cs="Times New Roman"/>
          <w:sz w:val="28"/>
          <w:szCs w:val="28"/>
          <w:lang w:val="ru-RU"/>
        </w:rPr>
        <w:t xml:space="preserve">. Рекомендуемые базы данных - </w:t>
      </w:r>
      <w:r w:rsidRPr="00D7771D">
        <w:rPr>
          <w:rFonts w:ascii="Times New Roman" w:hAnsi="Times New Roman" w:cs="Times New Roman"/>
          <w:sz w:val="28"/>
          <w:szCs w:val="28"/>
        </w:rPr>
        <w:t>MySQL</w:t>
      </w:r>
      <w:r w:rsidRPr="00D7771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7771D">
        <w:rPr>
          <w:rFonts w:ascii="Times New Roman" w:hAnsi="Times New Roman" w:cs="Times New Roman"/>
          <w:sz w:val="28"/>
          <w:szCs w:val="28"/>
        </w:rPr>
        <w:t>MS</w:t>
      </w:r>
      <w:r w:rsidRPr="00D777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771D">
        <w:rPr>
          <w:rFonts w:ascii="Times New Roman" w:hAnsi="Times New Roman" w:cs="Times New Roman"/>
          <w:sz w:val="28"/>
          <w:szCs w:val="28"/>
        </w:rPr>
        <w:t>SQL</w:t>
      </w:r>
      <w:r w:rsidRPr="00D7771D">
        <w:rPr>
          <w:rFonts w:ascii="Times New Roman" w:hAnsi="Times New Roman" w:cs="Times New Roman"/>
          <w:sz w:val="28"/>
          <w:szCs w:val="28"/>
          <w:lang w:val="ru-RU"/>
        </w:rPr>
        <w:t xml:space="preserve"> (одна любая, на выбор).</w:t>
      </w:r>
    </w:p>
    <w:p w:rsidR="00866A43" w:rsidRDefault="00866A43" w:rsidP="0087250D">
      <w:pPr>
        <w:pStyle w:val="a5"/>
        <w:jc w:val="center"/>
        <w:rPr>
          <w:lang w:val="ru-RU"/>
        </w:rPr>
      </w:pPr>
      <w:r w:rsidRPr="00BC56FF">
        <w:rPr>
          <w:lang w:val="ru-RU"/>
        </w:rPr>
        <w:t>Теоретическая</w:t>
      </w:r>
      <w:r w:rsidR="00706E7A" w:rsidRPr="00BC56FF">
        <w:rPr>
          <w:lang w:val="ru-RU"/>
        </w:rPr>
        <w:t xml:space="preserve"> часть</w:t>
      </w:r>
    </w:p>
    <w:p w:rsidR="00A34AED" w:rsidRPr="00A34AED" w:rsidRDefault="00A34AED" w:rsidP="00A34AED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A34AED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val="ru-RU"/>
        </w:rPr>
        <w:t xml:space="preserve">Так что такое </w:t>
      </w:r>
      <w:r w:rsidRPr="00A34AED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REST</w:t>
      </w:r>
      <w:r w:rsidRPr="00A34AED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  <w:lang w:val="ru-RU"/>
        </w:rPr>
        <w:t>?</w:t>
      </w:r>
    </w:p>
    <w:p w:rsidR="00FC4BF6" w:rsidRDefault="00A34AED" w:rsidP="00A34AED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"Передача состояния представления (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Representational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State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Transfer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REST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)) — это стиль архитектуры программного обеспечения для распределенных гипермедиа систем, подобных Всемирной паутине."</w:t>
      </w:r>
      <w:r w:rsidRPr="00A34AED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В основе 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REST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подхода лежит ресурс, обладающий уникальным адресом (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URI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). С этим ресурсом мы работаем при помощи 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HTTP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протокола.</w:t>
      </w:r>
      <w:r w:rsidRPr="00A34AED">
        <w:rPr>
          <w:rFonts w:ascii="Times New Roman" w:hAnsi="Times New Roman" w:cs="Times New Roman"/>
          <w:color w:val="333333"/>
          <w:sz w:val="28"/>
          <w:szCs w:val="28"/>
          <w:lang w:val="ru-RU"/>
        </w:rPr>
        <w:br/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HTTP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протокол поддерживает 11 операций над ресурсами. 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REST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использует освные из них для 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CRUD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операций: 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POST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GET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PUT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, 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DELETE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. 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POST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- добавить ресурс (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create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), 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GET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- получить ресурс (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read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), 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PUT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- обновить ресурс (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update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) и 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DELETE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- удалить ресурс (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delete</w:t>
      </w:r>
      <w:r w:rsidRPr="00A34A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).</w:t>
      </w:r>
    </w:p>
    <w:p w:rsidR="00A34AED" w:rsidRPr="00A34AED" w:rsidRDefault="00A34AED" w:rsidP="00A34AE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34AE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RESTful веб-сервис - это веб-сервис реализованный с использованием HTTP и принципов REST. Он представляет из себя набор ресурсов с тремя определенными аспектами (википедия): </w:t>
      </w:r>
    </w:p>
    <w:p w:rsidR="00A34AED" w:rsidRPr="00A34AED" w:rsidRDefault="00A34AED" w:rsidP="00A34AED">
      <w:pPr>
        <w:numPr>
          <w:ilvl w:val="0"/>
          <w:numId w:val="25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A34AE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базовый URI для веб-службы, например http://example.com/resources/</w:t>
      </w:r>
    </w:p>
    <w:p w:rsidR="00A34AED" w:rsidRPr="00A34AED" w:rsidRDefault="00A34AED" w:rsidP="00A34AED">
      <w:pPr>
        <w:numPr>
          <w:ilvl w:val="0"/>
          <w:numId w:val="25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A34AE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тип содержимого Интернет для данных, поддерживаемых веб-службой. Часто это JSON, XML или YAML, но можно использовать любой другой действительный тип содержимого Интернет.</w:t>
      </w:r>
    </w:p>
    <w:p w:rsidR="00A34AED" w:rsidRPr="00A34AED" w:rsidRDefault="00A34AED" w:rsidP="00A34AED">
      <w:pPr>
        <w:numPr>
          <w:ilvl w:val="0"/>
          <w:numId w:val="25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</w:pPr>
      <w:r w:rsidRPr="00A34AE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t>множество операций, поддерживаемых веб-службой, используя основные механизмы протокола (то есть, POST, GET, PUT или DELETE).</w:t>
      </w:r>
    </w:p>
    <w:p w:rsidR="00A34AED" w:rsidRDefault="00A34AED" w:rsidP="00A34AE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34AE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lastRenderedPageBreak/>
        <w:t>"</w:t>
      </w:r>
      <w:r w:rsidRPr="00A34AE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br/>
      </w:r>
      <w:r w:rsidRPr="00A34AE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Тип содержимого, который хотим получить, мы указываем в HTTP запросе.</w:t>
      </w:r>
      <w:r w:rsidRPr="00A34AED">
        <w:rPr>
          <w:rFonts w:ascii="Times New Roman" w:eastAsia="Times New Roman" w:hAnsi="Times New Roman" w:cs="Times New Roman"/>
          <w:color w:val="333333"/>
          <w:sz w:val="28"/>
          <w:szCs w:val="28"/>
          <w:lang w:val="ru-RU" w:eastAsia="ru-RU"/>
        </w:rPr>
        <w:br/>
      </w:r>
      <w:r w:rsidRPr="00A34AE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ru-RU" w:eastAsia="ru-RU"/>
        </w:rPr>
        <w:t>Это лишь краткое описание данной архитектуры.</w:t>
      </w:r>
    </w:p>
    <w:p w:rsidR="00A34AED" w:rsidRPr="00A34AED" w:rsidRDefault="00A34AED" w:rsidP="00A34AED">
      <w:pPr>
        <w:spacing w:after="0"/>
      </w:pPr>
      <w:r>
        <w:rPr>
          <w:noProof/>
          <w:lang w:val="ru-RU" w:eastAsia="ru-RU"/>
        </w:rPr>
        <w:drawing>
          <wp:inline distT="0" distB="0" distL="0" distR="0">
            <wp:extent cx="6152515" cy="3938716"/>
            <wp:effectExtent l="19050" t="0" r="635" b="0"/>
            <wp:docPr id="7" name="Рисунок 7" descr="ÐÐ°ÑÑÐ¸Ð½ÐºÐ¸ Ð¿Ð¾ Ð·Ð°Ð¿ÑÐ¾ÑÑ spring rest ÑÑÐ¾ ÑÑ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ÐÐ°ÑÑÐ¸Ð½ÐºÐ¸ Ð¿Ð¾ Ð·Ð°Ð¿ÑÐ¾ÑÑ spring rest ÑÑÐ¾ ÑÑÐ¾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3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BF6" w:rsidRDefault="00FC4BF6" w:rsidP="00FC4BF6">
      <w:pPr>
        <w:rPr>
          <w:rFonts w:ascii="Times New Roman" w:hAnsi="Times New Roman" w:cs="Times New Roman"/>
          <w:sz w:val="28"/>
          <w:lang w:val="ru-RU"/>
        </w:rPr>
      </w:pPr>
      <w:r w:rsidRPr="00FC4BF6">
        <w:rPr>
          <w:rFonts w:ascii="Times New Roman" w:hAnsi="Times New Roman" w:cs="Times New Roman"/>
          <w:sz w:val="28"/>
          <w:lang w:val="ru-RU"/>
        </w:rPr>
        <w:t>Разница в конфигурации бинов</w:t>
      </w:r>
      <w:r w:rsidR="00A34AED">
        <w:rPr>
          <w:rFonts w:ascii="Times New Roman" w:hAnsi="Times New Roman" w:cs="Times New Roman"/>
          <w:sz w:val="28"/>
          <w:lang w:val="ru-RU"/>
        </w:rPr>
        <w:t xml:space="preserve"> через </w:t>
      </w:r>
      <w:r w:rsidR="00A34AED">
        <w:rPr>
          <w:rFonts w:ascii="Times New Roman" w:hAnsi="Times New Roman" w:cs="Times New Roman"/>
          <w:sz w:val="28"/>
        </w:rPr>
        <w:t>xml</w:t>
      </w:r>
      <w:r w:rsidR="00A34AED" w:rsidRPr="00A34AED">
        <w:rPr>
          <w:rFonts w:ascii="Times New Roman" w:hAnsi="Times New Roman" w:cs="Times New Roman"/>
          <w:sz w:val="28"/>
          <w:lang w:val="ru-RU"/>
        </w:rPr>
        <w:t xml:space="preserve"> </w:t>
      </w:r>
      <w:r w:rsidR="00A34AED">
        <w:rPr>
          <w:rFonts w:ascii="Times New Roman" w:hAnsi="Times New Roman" w:cs="Times New Roman"/>
          <w:sz w:val="28"/>
          <w:lang w:val="ru-RU"/>
        </w:rPr>
        <w:t xml:space="preserve">и </w:t>
      </w:r>
      <w:r w:rsidR="00A34AED">
        <w:rPr>
          <w:rFonts w:ascii="Times New Roman" w:hAnsi="Times New Roman" w:cs="Times New Roman"/>
          <w:sz w:val="28"/>
        </w:rPr>
        <w:t>java</w:t>
      </w:r>
      <w:r w:rsidR="00A34AED">
        <w:rPr>
          <w:rFonts w:ascii="Times New Roman" w:hAnsi="Times New Roman" w:cs="Times New Roman"/>
          <w:sz w:val="28"/>
          <w:lang w:val="ru-RU"/>
        </w:rPr>
        <w:t xml:space="preserve"> классов</w:t>
      </w:r>
      <w:r w:rsidRPr="00FC4BF6">
        <w:rPr>
          <w:rFonts w:ascii="Times New Roman" w:hAnsi="Times New Roman" w:cs="Times New Roman"/>
          <w:sz w:val="28"/>
          <w:lang w:val="ru-RU"/>
        </w:rPr>
        <w:t>:</w:t>
      </w:r>
    </w:p>
    <w:p w:rsidR="00A34AED" w:rsidRPr="00A34AED" w:rsidRDefault="00A34AED" w:rsidP="00FC4B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XML</w:t>
      </w:r>
    </w:p>
    <w:p w:rsidR="00FC4BF6" w:rsidRPr="00FC4BF6" w:rsidRDefault="00FC4BF6" w:rsidP="00FC4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C4BF6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beans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xmlns=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"http://www.springframework.org/schema/beans"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xmlns:xsi=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"http://www.w3.org/2001/XMLSchema-instance"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xsi:schemaLocation=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"http://www.springframework.org/schema/beans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http: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//www.springframework.org/schema/beans/spring-beans-3.0.xsd"&gt;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C4BF6">
        <w:rPr>
          <w:rFonts w:ascii="Courier New" w:eastAsia="Times New Roman" w:hAnsi="Courier New" w:cs="Courier New"/>
          <w:color w:val="507874"/>
          <w:sz w:val="20"/>
          <w:szCs w:val="20"/>
          <w:lang w:eastAsia="ru-RU"/>
        </w:rPr>
        <w:t xml:space="preserve">bean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id=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"helloBean"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"com.devcolibri.hello.impl.HelloWorldImpl"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&lt;/beans&gt;</w:t>
      </w:r>
    </w:p>
    <w:p w:rsidR="00FC4BF6" w:rsidRDefault="00FC4BF6" w:rsidP="00FC4BF6">
      <w:pPr>
        <w:rPr>
          <w:rFonts w:ascii="Times New Roman" w:hAnsi="Times New Roman" w:cs="Times New Roman"/>
          <w:sz w:val="28"/>
        </w:rPr>
      </w:pPr>
    </w:p>
    <w:p w:rsidR="00A34AED" w:rsidRPr="00A34AED" w:rsidRDefault="00A34AED" w:rsidP="00FC4B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</w:p>
    <w:p w:rsidR="00A34AED" w:rsidRPr="00A34AED" w:rsidRDefault="00A34AED" w:rsidP="00A34AE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com.devcolibri.config</w:t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com.devcolibri.hello.impl.HelloWorldImpl</w:t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com.devcolibri.hello.*</w:t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org.springframework.context.annotation.</w:t>
      </w:r>
      <w:r w:rsidRPr="00A34A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Bean</w:t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org.springframework.context.annotation.</w:t>
      </w:r>
      <w:r w:rsidRPr="00A34AED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Configuration</w:t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@Configuration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BeenConfig {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@Bean(name=</w:t>
      </w:r>
      <w:r w:rsidRPr="00A34A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"helloBean"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HelloWorld </w:t>
      </w:r>
      <w:r w:rsidRPr="00A34AE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helloWorld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new 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HelloWorldImpl()</w:t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34AE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34AE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</w:p>
    <w:p w:rsidR="00A34AED" w:rsidRPr="00A34AED" w:rsidRDefault="00A34AED" w:rsidP="00FC4BF6">
      <w:pPr>
        <w:rPr>
          <w:rFonts w:ascii="Times New Roman" w:hAnsi="Times New Roman" w:cs="Times New Roman"/>
          <w:sz w:val="28"/>
        </w:rPr>
      </w:pPr>
    </w:p>
    <w:p w:rsidR="00E20764" w:rsidRDefault="0087250D" w:rsidP="0087250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87250D">
        <w:rPr>
          <w:rFonts w:ascii="Times New Roman" w:hAnsi="Times New Roman" w:cs="Times New Roman"/>
          <w:sz w:val="28"/>
          <w:szCs w:val="24"/>
          <w:lang w:val="ru-RU"/>
        </w:rPr>
        <w:t>Создадим проект:</w:t>
      </w:r>
    </w:p>
    <w:p w:rsidR="0087250D" w:rsidRDefault="0087250D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noProof/>
          <w:sz w:val="28"/>
          <w:szCs w:val="24"/>
          <w:lang w:val="ru-RU" w:eastAsia="ru-RU"/>
        </w:rPr>
        <w:drawing>
          <wp:inline distT="0" distB="0" distL="0" distR="0">
            <wp:extent cx="3043127" cy="4887059"/>
            <wp:effectExtent l="19050" t="0" r="487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9227" r="80453" b="3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128" cy="488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Конфигурация проекта будет основана на </w:t>
      </w:r>
      <w:r>
        <w:rPr>
          <w:rFonts w:ascii="Times New Roman" w:hAnsi="Times New Roman" w:cs="Times New Roman"/>
          <w:sz w:val="28"/>
          <w:szCs w:val="24"/>
        </w:rPr>
        <w:t>Spring</w:t>
      </w:r>
      <w:r w:rsidRPr="000D4916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Boot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:rsid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Так же в проекте присутствует </w:t>
      </w:r>
      <w:r>
        <w:rPr>
          <w:rFonts w:ascii="Times New Roman" w:hAnsi="Times New Roman" w:cs="Times New Roman"/>
          <w:sz w:val="28"/>
          <w:szCs w:val="24"/>
        </w:rPr>
        <w:t>Lombok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, который позволяет не конфигурировать свойства в </w:t>
      </w:r>
      <w:r>
        <w:rPr>
          <w:rFonts w:ascii="Times New Roman" w:hAnsi="Times New Roman" w:cs="Times New Roman"/>
          <w:sz w:val="28"/>
          <w:szCs w:val="24"/>
        </w:rPr>
        <w:t>POJO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классах. </w:t>
      </w:r>
    </w:p>
    <w:p w:rsid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Создадим нашу модель из двух классов.</w:t>
      </w:r>
    </w:p>
    <w:p w:rsid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0D4916" w:rsidRP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4"/>
        </w:rPr>
        <w:t>BaseEntity</w:t>
      </w:r>
    </w:p>
    <w:p w:rsidR="000D4916" w:rsidRP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0D4916" w:rsidRPr="000D4916" w:rsidRDefault="000D4916" w:rsidP="000D49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net.rest.customerdemo.model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lombok.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Getter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lombok.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Setter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lombok.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ToString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javax.persistence.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GeneratedValue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javax.persistence.GenerationType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javax.persistence.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Id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javax.persistence.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MappedSuperclass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Pr="000D491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@author 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User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класс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для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свойств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@MappedSuperclass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>@Getter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>@Setter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>@ToString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BaseEntity {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@Id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@GeneratedValue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491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strategy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GenerationType.</w:t>
      </w:r>
      <w:r w:rsidRPr="000D491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IDENTITY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long </w:t>
      </w:r>
      <w:r w:rsidRPr="000D49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4"/>
        </w:rPr>
        <w:t>BaseEntity</w:t>
      </w:r>
    </w:p>
    <w:p w:rsidR="000D4916" w:rsidRP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0D4916" w:rsidRPr="000D4916" w:rsidRDefault="000D4916" w:rsidP="000D49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net.rest.customerdemo.model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lombok.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Getter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lombok.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Setter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lombok.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ToString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javax.persistence.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Column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javax.persistence.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Entity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javax.persistence.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Table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java.math.BigDecimal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Pr="000D491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@author 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User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класс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для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заказчика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@Entity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>@Table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491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name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D4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"customers"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@Getter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>@Setter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>@ToString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Customer 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BaseEntity {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@Column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491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name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D4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"first_name"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0D49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firstName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@Column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491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name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D4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"last_name"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0D49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lastName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@Column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491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name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D4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"address"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0D49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address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</w:t>
      </w:r>
      <w:r w:rsidRPr="000D491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@Column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D491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name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D491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"budget"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BigDecimal </w:t>
      </w:r>
      <w:r w:rsidRPr="000D491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budget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Интерфейс репозитрий </w:t>
      </w:r>
      <w:r>
        <w:rPr>
          <w:rFonts w:ascii="Times New Roman" w:hAnsi="Times New Roman" w:cs="Times New Roman"/>
          <w:sz w:val="28"/>
          <w:szCs w:val="24"/>
        </w:rPr>
        <w:t>CustomerRepository</w:t>
      </w:r>
    </w:p>
    <w:p w:rsid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916" w:rsidRPr="000D4916" w:rsidRDefault="000D4916" w:rsidP="000D49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net.rest.customerdemo.repository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net.rest.customerdemo.model.Customer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org.springframework.data.jpa.repository.JpaRepository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Pr="000D491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@author 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User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interface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CustomerRepository 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JpaRepository&lt;Customer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Long&gt; {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:rsid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Интерфейс </w:t>
      </w:r>
      <w:r>
        <w:rPr>
          <w:rFonts w:ascii="Times New Roman" w:hAnsi="Times New Roman" w:cs="Times New Roman"/>
          <w:sz w:val="28"/>
          <w:szCs w:val="24"/>
        </w:rPr>
        <w:t>CustomerService</w:t>
      </w:r>
    </w:p>
    <w:p w:rsid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916" w:rsidRPr="000D4916" w:rsidRDefault="000D4916" w:rsidP="000D49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net.rest.customerdemo.service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net.rest.customerdemo.model.Customer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Pr="000D491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@author 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User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0D491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interface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CustomerService {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Customer </w:t>
      </w:r>
      <w:r w:rsidRPr="000D4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getById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(Long id)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void </w:t>
      </w:r>
      <w:r w:rsidRPr="000D4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save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(Customer customer)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void </w:t>
      </w:r>
      <w:r w:rsidRPr="000D4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delete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(Long id)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List&lt;Customer&gt; </w:t>
      </w:r>
      <w:r w:rsidRPr="000D491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getAll</w:t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D491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D491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0D4916" w:rsidRDefault="000D491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0D4916" w:rsidRDefault="00FC4BF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Класс </w:t>
      </w:r>
      <w:r>
        <w:rPr>
          <w:rFonts w:ascii="Times New Roman" w:hAnsi="Times New Roman" w:cs="Times New Roman"/>
          <w:sz w:val="28"/>
          <w:szCs w:val="24"/>
        </w:rPr>
        <w:t>CustomerServiceImpl</w:t>
      </w:r>
    </w:p>
    <w:p w:rsidR="00FC4BF6" w:rsidRDefault="00FC4BF6" w:rsidP="000D491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FC4BF6" w:rsidRPr="00FC4BF6" w:rsidRDefault="00FC4BF6" w:rsidP="00FC4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net.rest.customerdemo.service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lombok.extern.slf4j.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Slf4j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net.rest.customerdemo.model.Customer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net.rest.customerdemo.repository.CustomerRepository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org.springframework.beans.factory.annotation.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Autowired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org.springframework.stereotype.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Service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java.util.logging.Logger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Pr="00FC4BF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@author </w:t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User</w:t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*/</w:t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@Slf4j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>@Service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CustomerServiceImpl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implements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CustomerService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@Autowired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CustomerRepository 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customerRepository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Customer </w:t>
      </w:r>
      <w:r w:rsidRPr="00FC4B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getById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(Long id)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   log.info("IN CustomerServiceImpl getById {}");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customerRepository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.findOne(id)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FC4B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save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(Customer customer)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    log.info("IN CustomerServiceImpl save {}");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customerRepository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.save(customer)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FC4B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delete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(Long id)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 log.info("IN CustomerServiceImpl delete {}");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customerRepository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.delete(id)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List&lt;Customer&gt; </w:t>
      </w:r>
      <w:r w:rsidRPr="00FC4B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getAll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  log.info("IN CustomerServiceImpl getAll");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customerRepository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.findAll()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C4BF6" w:rsidRDefault="00FC4BF6" w:rsidP="00FC4BF6">
      <w:pPr>
        <w:pStyle w:val="a5"/>
        <w:ind w:firstLine="709"/>
        <w:jc w:val="both"/>
        <w:rPr>
          <w:rFonts w:ascii="Times New Roman" w:eastAsiaTheme="minorHAnsi" w:hAnsi="Times New Roman" w:cs="Times New Roman"/>
          <w:spacing w:val="0"/>
          <w:kern w:val="0"/>
          <w:sz w:val="28"/>
          <w:szCs w:val="24"/>
        </w:rPr>
      </w:pPr>
    </w:p>
    <w:p w:rsidR="00FC4BF6" w:rsidRDefault="00FC4BF6" w:rsidP="00FC4BF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C4BF6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CustomerRestController</w:t>
      </w:r>
    </w:p>
    <w:p w:rsidR="00FC4BF6" w:rsidRDefault="00FC4BF6" w:rsidP="00FC4BF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C4BF6" w:rsidRPr="00FC4BF6" w:rsidRDefault="00FC4BF6" w:rsidP="00FC4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net.rest.customerdemo.rest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net.rest.customerdemo.model.Customer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net.rest.customerdemo.service.CustomerService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org.springframework.beans.factory.annotation.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Autowired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org.springframework.http.HttpHeaders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org.springframework.http.HttpStatus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org.springframework.http.MediaType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org.springframework.http.ResponseEntity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org.springframework.web.bind.annotation.*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org.springframework.web.util.UriComponentsBuilder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javax.validation.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Valid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java.util.List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Pr="00FC4BF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@author </w:t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User</w:t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lastRenderedPageBreak/>
        <w:t>@RestController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>@RequestMapping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"/api/customers"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CustomerRestController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@Autowired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private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CustomerService 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customerService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@RequestMapping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4BF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value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"{is}"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method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RequestMethod.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GET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produces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MediaType.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APPLICATION_JSON_UTF8_VALUE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ResponseEntity&lt;Customer&gt; </w:t>
      </w:r>
      <w:r w:rsidRPr="00FC4B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getCustomer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@PathVariable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"id"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Long customerId)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(customerId ==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new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ResponseEntity&lt;&gt;(HttpStatus.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BAD_REQUEST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Customer customer =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customerService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.getById(customerId)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(customer ==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new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ResponseEntity&lt;&gt;(HttpStatus.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NOT_FOUND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new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ResponseEntity&lt;&gt;(customer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HttpStatus.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OK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@RequestMapping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4BF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value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method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RequestMethod.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POST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produces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MediaType.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APPLICATION_JSON_UTF8_VALUE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ResponseEntity&lt;Customer&gt; </w:t>
      </w:r>
      <w:r w:rsidRPr="00FC4B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saveCustomer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@RequestBody @Valid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Customer customer)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HttpHeaders headers =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HttpHeaders()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(customer ==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new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ResponseEntity&lt;&gt;(HttpStatus.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BAD_REQUEST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customerService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.save(customer)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new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ResponseEntity&lt;&gt;(customer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headers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HttpStatus.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CREATED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@RequestMapping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4BF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value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method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RequestMethod.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PUT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produces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MediaType.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APPLICATION_JSON_UTF8_VALUE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ResponseEntity&lt;Customer&gt; </w:t>
      </w:r>
      <w:r w:rsidRPr="00FC4B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updateCustomer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@RequestBody @Valid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Customer customer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UriComponentsBuilder builder)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HttpHeaders headers =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HttpHeaders()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(customer ==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new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ResponseEntity&lt;&gt;(HttpStatus.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BAD_REQUEST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customerService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.save(customer)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new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ResponseEntity&lt;&gt;(customer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headers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HttpStatus.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OK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@RequestMapping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4BF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value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"{id}"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method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RequestMethod.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DELETE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produces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MediaType.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APPLICATION_JSON_UTF8_VALUE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ResponseEntity&lt;Customer&gt; </w:t>
      </w:r>
      <w:r w:rsidRPr="00FC4B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deleteCustomer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@PathVariable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"id"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Long id)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Customer customer =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customerService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.getById(id)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  <w:t xml:space="preserve">        if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(customer ==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new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ResponseEntity&lt;&gt;(HttpStatus.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NOT_FOUND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customerService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.delete(id)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new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ResponseEntity&lt;&gt;(HttpStatus.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NO_CONTENT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@RequestMapping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4BF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value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method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RequestMethod.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GET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D0D0FF"/>
          <w:sz w:val="20"/>
          <w:szCs w:val="20"/>
          <w:lang w:eastAsia="ru-RU"/>
        </w:rPr>
        <w:t xml:space="preserve">produces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MediaType.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APPLICATION_JSON_UTF8_VALUE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ResponseEntity&lt;List&lt;Customer&gt;&gt; </w:t>
      </w:r>
      <w:r w:rsidRPr="00FC4B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getAllCustomers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List&lt;Customer&gt; customers =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customerService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.getAll()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(customers.isEmpty())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new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ResponseEntity&lt;&gt;(HttpStatus.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NOT_FOUND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new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ResponseEntity&lt;&gt;(customers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HttpStatus.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OK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C4BF6" w:rsidRDefault="00FC4BF6" w:rsidP="00FC4BF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C4BF6" w:rsidRDefault="00FC4BF6" w:rsidP="00FC4BF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Main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</w:p>
    <w:p w:rsidR="00FC4BF6" w:rsidRDefault="00FC4BF6" w:rsidP="00FC4BF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C4BF6" w:rsidRPr="00FC4BF6" w:rsidRDefault="00FC4BF6" w:rsidP="00FC4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net.rest.customerdemo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org.springframework.boot.SpringApplication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org.springframework.boot.autoconfigure.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SpringBootApplication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</w:t>
      </w:r>
      <w:r w:rsidRPr="00FC4BF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@author </w:t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User</w:t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FC4BF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@SpringBootApplication</w:t>
      </w:r>
      <w:r w:rsidRPr="00FC4BF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CustomerDemoApplication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FC4B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(String[] args) {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SpringApplication.</w:t>
      </w:r>
      <w:r w:rsidRPr="00FC4BF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run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(CustomerDemoApplication.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FC4BF6" w:rsidRDefault="00FC4BF6" w:rsidP="00FC4BF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application.propperties</w:t>
      </w:r>
    </w:p>
    <w:p w:rsidR="00FC4BF6" w:rsidRPr="00FC4BF6" w:rsidRDefault="00FC4BF6" w:rsidP="00FC4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server.port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FC4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9966</w:t>
      </w:r>
      <w:r w:rsidRPr="00FC4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spring.profiles.active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server.context-path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spring.datasource.url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jdbc:mysql://localhost:3306/customerdemo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spring.datasource.username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root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spring.datasource.password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root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spring.datasource.driver-class-name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FC4BF6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t>com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FC4BF6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t>mysql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FC4BF6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t>jdbc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FC4BF6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t>Driver</w:t>
      </w:r>
      <w:r w:rsidRPr="00FC4BF6">
        <w:rPr>
          <w:rFonts w:ascii="Courier New" w:eastAsia="Times New Roman" w:hAnsi="Courier New" w:cs="Courier New"/>
          <w:color w:val="769AA5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spring.jpa.database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mysql</w:t>
      </w:r>
      <w:r w:rsidRPr="00FC4B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spring.jpa.database-platform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org.hibernate.dialect.MySQL5DIALECT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logging.level.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r w:rsidRPr="00FC4BF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INFO</w:t>
      </w:r>
    </w:p>
    <w:p w:rsidR="00FC4BF6" w:rsidRDefault="00FC4BF6" w:rsidP="00FC4BF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C4BF6" w:rsidRDefault="00FC4BF6" w:rsidP="00FC4BF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pom.xml</w:t>
      </w:r>
    </w:p>
    <w:p w:rsidR="00FC4BF6" w:rsidRPr="00FC4BF6" w:rsidRDefault="00FC4BF6" w:rsidP="00FC4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&lt;?</w:t>
      </w:r>
      <w:r w:rsidRPr="00FC4BF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 version=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"1.0" </w:t>
      </w:r>
      <w:r w:rsidRPr="00FC4BF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encoding=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"UTF-8"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?&gt;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&lt;project </w:t>
      </w:r>
      <w:r w:rsidRPr="00FC4BF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xmlns=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"http://maven.apache.org/POM/4.0.0"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</w:t>
      </w:r>
      <w:r w:rsidRPr="00FC4BF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xmlns: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r w:rsidRPr="00FC4BF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"http://www.w3.org/2001/XMLSchema-instance"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xsi</w:t>
      </w:r>
      <w:r w:rsidRPr="00FC4BF6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:schemaLocation=</w:t>
      </w:r>
      <w:r w:rsidRPr="00FC4B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"http://maven.apache.org/POM/4.0.0 http://maven.apache.org/xsd/maven-4.0.0.xsd"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&lt;modelVersion&gt;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4.0.0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&lt;/modelVersion&gt;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&lt;groupId&gt;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net.spring.rest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&lt;artifactId&gt;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Customer demo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&lt;version&gt;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1.0-SNAPSHOT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&lt;name&gt;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CustomerDemo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&lt;/name&gt;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&lt;description&gt;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REST_Example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&lt;/description&gt;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&lt;parent&gt;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&lt;groupId&gt;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org.springframework.boot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&lt;artifactId&gt;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spring-boot-starter-parent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&lt;version&gt;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1.5.2.RELEASE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&lt;relativePath/&gt;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&lt;/parent&gt;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&lt;properties&gt;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&lt;java.version&gt;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1.8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&lt;/java.version&gt;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&lt;lombok.version&gt;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1.16.18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&lt;/lombok.version&gt;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&lt;/properties&gt;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&lt;dependencies&gt;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&lt;!-- Spring --&gt;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&lt;!--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работы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ORM --&gt;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&lt;dependency&gt;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org.springframework.boot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spring-boot-starter-data-jpa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&lt;!--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REST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контроллера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--&gt;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&lt;dependency&gt;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org.springframework.boot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spring-boot-starter-data-rest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&lt;dependency&gt;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org.springframework.boot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spring-boot-starter-tomcat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&lt;!-- MySQL --&gt;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&lt;dependency&gt;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mysql-connector-java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5.1.46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&lt;!-- Lombok --&gt;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&lt;!--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для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работы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get 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set --&gt;</w:t>
      </w:r>
      <w:r w:rsidRPr="00FC4B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&lt;dependency&gt;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&lt;groupId&gt;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org.projectlombok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&lt;artifactId&gt;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lombok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&lt;version&gt;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${lombok.version}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&lt;/version&gt;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&lt;scope&gt;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provided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&lt;/scope&gt;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&lt;/dependency&gt;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br/>
        <w:t xml:space="preserve">    &lt;/dependencies&gt;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&lt;build&gt;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&lt;plugins&gt;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&lt;plugin&gt;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&lt;groupId&gt;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org.springframework.boot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&lt;/groupId&gt;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&lt;artifactId&gt;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spring-boot-maven-plugin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&lt;/artifactId&gt;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&lt;/plugin&gt;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&lt;/plugins&gt;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&lt;/build&gt;</w:t>
      </w:r>
      <w:r w:rsidRPr="00FC4BF6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&lt;/project&gt;</w:t>
      </w:r>
    </w:p>
    <w:p w:rsidR="00FC4BF6" w:rsidRDefault="00FC4BF6" w:rsidP="00FC4BF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C4BF6" w:rsidRDefault="00FC4BF6" w:rsidP="00FC4BF6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БД</w:t>
      </w:r>
    </w:p>
    <w:p w:rsidR="00FC4BF6" w:rsidRPr="00FC4BF6" w:rsidRDefault="00FC4BF6" w:rsidP="00FC4B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FC4B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CREATE TABLE IF NOT EXISTS 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customers (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id         </w:t>
      </w:r>
      <w:r w:rsidRPr="00FC4B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BIGINT AUTO_INCREMENT PRIMARY KEY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first_name </w:t>
      </w:r>
      <w:r w:rsidRPr="00FC4B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VARCHAR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4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 </w:t>
      </w:r>
      <w:r w:rsidRPr="00FC4B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NOT NULL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last_name  </w:t>
      </w:r>
      <w:r w:rsidRPr="00FC4B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VARCHAR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4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FC4B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NOT NULL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address    </w:t>
      </w:r>
      <w:r w:rsidRPr="00FC4B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VARCHAR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C4BF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</w:t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FC4B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NOT NULL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r w:rsidRPr="00FC4BF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budget     </w:t>
      </w:r>
      <w:r w:rsidRPr="00FC4B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DECIMAL       NOT NULL</w:t>
      </w:r>
      <w:r w:rsidRPr="00FC4B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br/>
      </w:r>
      <w:r w:rsidRPr="00FC4BF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C4BF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FC4BF6" w:rsidRDefault="00FC4BF6" w:rsidP="00FC4BF6">
      <w:pPr>
        <w:ind w:firstLine="709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FC4BF6" w:rsidRPr="00FC4BF6" w:rsidRDefault="00FC4BF6" w:rsidP="00FC4BF6">
      <w:pPr>
        <w:ind w:firstLine="709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Используем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POSTMAN</w:t>
      </w:r>
      <w:r w:rsidRPr="00FC4BF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для отправки и получения запросов.</w:t>
      </w:r>
    </w:p>
    <w:p w:rsidR="00FC4BF6" w:rsidRPr="00FC4BF6" w:rsidRDefault="00FC4BF6" w:rsidP="00FC4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84113" cy="2822713"/>
            <wp:effectExtent l="19050" t="0" r="708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7586" r="49886" b="48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66" cy="282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312" w:rsidRPr="00FC4BF6" w:rsidRDefault="00F06312" w:rsidP="00F06312">
      <w:pPr>
        <w:pStyle w:val="a5"/>
        <w:jc w:val="center"/>
      </w:pPr>
      <w:r>
        <w:rPr>
          <w:lang w:val="ru-RU"/>
        </w:rPr>
        <w:t>Практическая</w:t>
      </w:r>
      <w:r w:rsidRPr="00FC4BF6">
        <w:t xml:space="preserve"> </w:t>
      </w:r>
      <w:r>
        <w:rPr>
          <w:lang w:val="ru-RU"/>
        </w:rPr>
        <w:t>часть</w:t>
      </w:r>
    </w:p>
    <w:p w:rsidR="00F06312" w:rsidRPr="00FC4BF6" w:rsidRDefault="00F06312" w:rsidP="00F06312"/>
    <w:p w:rsidR="00D7771D" w:rsidRPr="00FC4BF6" w:rsidRDefault="00D7771D" w:rsidP="00D7771D">
      <w:pPr>
        <w:pStyle w:val="Default"/>
        <w:rPr>
          <w:lang w:val="en-US"/>
        </w:rPr>
      </w:pPr>
    </w:p>
    <w:p w:rsidR="00D7771D" w:rsidRPr="00FC4BF6" w:rsidRDefault="00D7771D" w:rsidP="00D7771D">
      <w:pPr>
        <w:pStyle w:val="Default"/>
        <w:rPr>
          <w:sz w:val="28"/>
          <w:szCs w:val="28"/>
          <w:lang w:val="en-US"/>
        </w:rPr>
      </w:pPr>
      <w:r w:rsidRPr="00FC4BF6">
        <w:rPr>
          <w:lang w:val="en-US"/>
        </w:rPr>
        <w:t xml:space="preserve"> </w:t>
      </w:r>
      <w:r w:rsidRPr="00FC4BF6"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</w:rPr>
        <w:t>Выбрать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поля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базы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ввода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хранения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информации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клиентах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выполнения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лабораторной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согласно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номеру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варианта</w:t>
      </w:r>
      <w:r w:rsidRPr="00FC4BF6">
        <w:rPr>
          <w:sz w:val="28"/>
          <w:szCs w:val="28"/>
          <w:lang w:val="en-US"/>
        </w:rPr>
        <w:t xml:space="preserve">. </w:t>
      </w:r>
    </w:p>
    <w:p w:rsidR="00D7771D" w:rsidRDefault="00D7771D" w:rsidP="00D7771D">
      <w:pPr>
        <w:pStyle w:val="a5"/>
        <w:rPr>
          <w:b/>
          <w:bCs/>
          <w:sz w:val="28"/>
          <w:szCs w:val="28"/>
        </w:rPr>
      </w:pPr>
      <w:r w:rsidRPr="00D7771D">
        <w:rPr>
          <w:b/>
          <w:bCs/>
          <w:sz w:val="28"/>
          <w:szCs w:val="28"/>
          <w:lang w:val="ru-RU"/>
        </w:rPr>
        <w:t>Варианты</w:t>
      </w:r>
      <w:r w:rsidRPr="00FC4BF6">
        <w:rPr>
          <w:b/>
          <w:bCs/>
          <w:sz w:val="28"/>
          <w:szCs w:val="28"/>
        </w:rPr>
        <w:t xml:space="preserve"> </w:t>
      </w:r>
      <w:r w:rsidRPr="00D7771D">
        <w:rPr>
          <w:b/>
          <w:bCs/>
          <w:sz w:val="28"/>
          <w:szCs w:val="28"/>
          <w:lang w:val="ru-RU"/>
        </w:rPr>
        <w:t>индивидуального</w:t>
      </w:r>
      <w:r w:rsidRPr="00FC4BF6">
        <w:rPr>
          <w:b/>
          <w:bCs/>
          <w:sz w:val="28"/>
          <w:szCs w:val="28"/>
        </w:rPr>
        <w:t xml:space="preserve"> </w:t>
      </w:r>
      <w:r w:rsidRPr="00D7771D">
        <w:rPr>
          <w:b/>
          <w:bCs/>
          <w:sz w:val="28"/>
          <w:szCs w:val="28"/>
          <w:lang w:val="ru-RU"/>
        </w:rPr>
        <w:t>задания</w:t>
      </w:r>
      <w:r w:rsidRPr="00FC4BF6">
        <w:rPr>
          <w:b/>
          <w:bCs/>
          <w:sz w:val="28"/>
          <w:szCs w:val="28"/>
        </w:rPr>
        <w:t xml:space="preserve">. </w:t>
      </w:r>
    </w:p>
    <w:p w:rsidR="00D7771D" w:rsidRPr="00FC4BF6" w:rsidRDefault="00D7771D" w:rsidP="00D7771D">
      <w:pPr>
        <w:pStyle w:val="Default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55"/>
        <w:gridCol w:w="2255"/>
        <w:gridCol w:w="2255"/>
        <w:gridCol w:w="2255"/>
      </w:tblGrid>
      <w:tr w:rsidR="00D7771D" w:rsidTr="001731DE">
        <w:trPr>
          <w:trHeight w:val="288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 w:rsidRPr="00FC4BF6">
              <w:rPr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Наименование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поля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Тип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поля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Обязательное</w:t>
            </w:r>
            <w:r w:rsidRPr="00FC4BF6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да</w:t>
            </w:r>
            <w:r w:rsidRPr="00FC4BF6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нет</w:t>
            </w:r>
            <w:r w:rsidRPr="00FC4BF6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Вариант</w:t>
            </w:r>
            <w:r w:rsidRPr="00FC4BF6">
              <w:rPr>
                <w:b/>
                <w:bCs/>
                <w:sz w:val="28"/>
                <w:szCs w:val="28"/>
                <w:lang w:val="en-US"/>
              </w:rPr>
              <w:t xml:space="preserve"> N </w:t>
            </w:r>
          </w:p>
        </w:tc>
      </w:tr>
      <w:tr w:rsidR="00D7771D" w:rsidTr="001731DE">
        <w:trPr>
          <w:trHeight w:val="127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Текстовый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Любой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127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Имя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Текстовый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Любой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127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Отчество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Текстовый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Любой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127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Дата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рождения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Дата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Любой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130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 w:rsidRPr="00FC4BF6">
              <w:rPr>
                <w:sz w:val="28"/>
                <w:szCs w:val="28"/>
                <w:lang w:val="en-US"/>
              </w:rPr>
              <w:t xml:space="preserve">Boolean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Четный</w:t>
            </w:r>
            <w:r w:rsidRPr="00FC4BF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127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Серия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паспорта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Текстовый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Любой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288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 w:rsidRPr="00FC4BF6">
              <w:rPr>
                <w:sz w:val="28"/>
                <w:szCs w:val="28"/>
                <w:lang w:val="en-US"/>
              </w:rPr>
              <w:t xml:space="preserve">№ </w:t>
            </w:r>
            <w:r>
              <w:rPr>
                <w:sz w:val="28"/>
                <w:szCs w:val="28"/>
              </w:rPr>
              <w:t>паспорта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Текстовый</w:t>
            </w:r>
            <w:r w:rsidRPr="00FC4BF6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с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маской</w:t>
            </w:r>
            <w:r w:rsidRPr="00FC4BF6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Любой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289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Идент</w:t>
            </w:r>
            <w:r w:rsidRPr="00FC4BF6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номер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Текстовый</w:t>
            </w:r>
            <w:r w:rsidRPr="00FC4BF6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с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маской</w:t>
            </w:r>
            <w:r w:rsidRPr="00FC4BF6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Четный</w:t>
            </w:r>
            <w:r w:rsidRPr="00FC4BF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288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Город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проживания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Список</w:t>
            </w:r>
            <w:r w:rsidRPr="00FC4BF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FC4BF6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от</w:t>
            </w:r>
            <w:r w:rsidRPr="00FC4BF6">
              <w:rPr>
                <w:sz w:val="28"/>
                <w:szCs w:val="28"/>
                <w:lang w:val="en-US"/>
              </w:rPr>
              <w:t xml:space="preserve"> 5 </w:t>
            </w:r>
            <w:r>
              <w:rPr>
                <w:sz w:val="28"/>
                <w:szCs w:val="28"/>
              </w:rPr>
              <w:t>городов</w:t>
            </w:r>
            <w:r w:rsidRPr="00FC4BF6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Любой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289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Адрес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факт</w:t>
            </w:r>
            <w:r w:rsidRPr="00FC4BF6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проживания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Текстовый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Любой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288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Телефон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дом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Текстовый</w:t>
            </w:r>
            <w:r w:rsidRPr="00FC4BF6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с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маской</w:t>
            </w:r>
            <w:r w:rsidRPr="00FC4BF6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Четный</w:t>
            </w:r>
            <w:r w:rsidRPr="00FC4BF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288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Телефон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моб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Текстовый</w:t>
            </w:r>
            <w:r w:rsidRPr="00FC4BF6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с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маской</w:t>
            </w:r>
            <w:r w:rsidRPr="00FC4BF6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Любой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130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 w:rsidRPr="00FC4BF6">
              <w:rPr>
                <w:sz w:val="28"/>
                <w:szCs w:val="28"/>
                <w:lang w:val="en-US"/>
              </w:rPr>
              <w:t xml:space="preserve">E-mail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Текстовый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Нечетный</w:t>
            </w:r>
            <w:r w:rsidRPr="00FC4BF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130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Трудостроен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 w:rsidRPr="00FC4BF6">
              <w:rPr>
                <w:sz w:val="28"/>
                <w:szCs w:val="28"/>
                <w:lang w:val="en-US"/>
              </w:rPr>
              <w:t xml:space="preserve">Boolean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Нечетный</w:t>
            </w:r>
            <w:r w:rsidRPr="00FC4BF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130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Должность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Текстовый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Нет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Нечетный</w:t>
            </w:r>
            <w:r w:rsidRPr="00FC4BF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288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Город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прописки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Список</w:t>
            </w:r>
            <w:r w:rsidRPr="00FC4BF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FC4BF6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от</w:t>
            </w:r>
            <w:r w:rsidRPr="00FC4BF6">
              <w:rPr>
                <w:sz w:val="28"/>
                <w:szCs w:val="28"/>
                <w:lang w:val="en-US"/>
              </w:rPr>
              <w:t xml:space="preserve"> 5 </w:t>
            </w:r>
            <w:r>
              <w:rPr>
                <w:sz w:val="28"/>
                <w:szCs w:val="28"/>
              </w:rPr>
              <w:t>городов</w:t>
            </w:r>
            <w:r w:rsidRPr="00FC4BF6">
              <w:rPr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 w:rsidRPr="00FC4BF6">
              <w:rPr>
                <w:b/>
                <w:bCs/>
                <w:sz w:val="28"/>
                <w:szCs w:val="28"/>
                <w:lang w:val="en-US"/>
              </w:rPr>
              <w:t xml:space="preserve">1,4,7... (N%3==1) </w:t>
            </w:r>
          </w:p>
        </w:tc>
      </w:tr>
      <w:tr w:rsidR="00D7771D" w:rsidTr="001731DE">
        <w:trPr>
          <w:trHeight w:val="130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Адрес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прописки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Текстовый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 w:rsidRPr="00FC4BF6">
              <w:rPr>
                <w:b/>
                <w:bCs/>
                <w:sz w:val="28"/>
                <w:szCs w:val="28"/>
                <w:lang w:val="en-US"/>
              </w:rPr>
              <w:t xml:space="preserve">2,5,8... (N%3==2) </w:t>
            </w:r>
          </w:p>
        </w:tc>
      </w:tr>
      <w:tr w:rsidR="00D7771D" w:rsidTr="001731DE">
        <w:trPr>
          <w:trHeight w:val="130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Гражданство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Список</w:t>
            </w:r>
            <w:r w:rsidRPr="00FC4BF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Любой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7771D" w:rsidTr="001731DE">
        <w:trPr>
          <w:trHeight w:val="130"/>
        </w:trPr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Военнообязанный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 w:rsidRPr="00FC4BF6">
              <w:rPr>
                <w:sz w:val="28"/>
                <w:szCs w:val="28"/>
                <w:lang w:val="en-US"/>
              </w:rPr>
              <w:t xml:space="preserve">Boolean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  <w:r w:rsidRPr="00FC4BF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:rsidR="00D7771D" w:rsidRPr="00FC4BF6" w:rsidRDefault="00D7771D">
            <w:pPr>
              <w:pStyle w:val="Default"/>
              <w:rPr>
                <w:sz w:val="28"/>
                <w:szCs w:val="28"/>
                <w:lang w:val="en-US"/>
              </w:rPr>
            </w:pPr>
            <w:r w:rsidRPr="00FC4BF6">
              <w:rPr>
                <w:b/>
                <w:bCs/>
                <w:sz w:val="28"/>
                <w:szCs w:val="28"/>
                <w:lang w:val="en-US"/>
              </w:rPr>
              <w:t xml:space="preserve">3,6,9... (N%3==0) </w:t>
            </w:r>
          </w:p>
        </w:tc>
      </w:tr>
    </w:tbl>
    <w:p w:rsidR="00D7771D" w:rsidRDefault="00D7771D" w:rsidP="00D7771D">
      <w:pPr>
        <w:pStyle w:val="Default"/>
        <w:ind w:firstLine="709"/>
        <w:jc w:val="both"/>
        <w:rPr>
          <w:sz w:val="28"/>
          <w:szCs w:val="28"/>
          <w:lang w:val="en-US"/>
        </w:rPr>
      </w:pPr>
    </w:p>
    <w:p w:rsidR="00D7771D" w:rsidRPr="00FC4BF6" w:rsidRDefault="00D7771D" w:rsidP="00D7771D">
      <w:pPr>
        <w:pStyle w:val="Default"/>
        <w:ind w:firstLine="709"/>
        <w:jc w:val="both"/>
        <w:rPr>
          <w:sz w:val="28"/>
          <w:szCs w:val="28"/>
          <w:lang w:val="en-US"/>
        </w:rPr>
      </w:pPr>
    </w:p>
    <w:p w:rsidR="00D7771D" w:rsidRDefault="00D7771D" w:rsidP="00D7771D">
      <w:pPr>
        <w:pStyle w:val="Default"/>
        <w:ind w:firstLine="709"/>
        <w:jc w:val="both"/>
        <w:rPr>
          <w:sz w:val="28"/>
          <w:szCs w:val="28"/>
          <w:lang w:val="en-US"/>
        </w:rPr>
      </w:pPr>
    </w:p>
    <w:p w:rsidR="00D7771D" w:rsidRDefault="00D7771D" w:rsidP="00D7771D">
      <w:pPr>
        <w:pStyle w:val="Default"/>
        <w:ind w:firstLine="709"/>
        <w:jc w:val="both"/>
        <w:rPr>
          <w:sz w:val="28"/>
          <w:szCs w:val="28"/>
        </w:rPr>
      </w:pPr>
      <w:r w:rsidRPr="00FC4BF6"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</w:rPr>
        <w:t>Реализовать</w:t>
      </w:r>
      <w:r w:rsidRPr="00FC4BF6">
        <w:rPr>
          <w:sz w:val="28"/>
          <w:szCs w:val="28"/>
          <w:lang w:val="en-US"/>
        </w:rPr>
        <w:t xml:space="preserve"> API REST </w:t>
      </w:r>
      <w:r>
        <w:rPr>
          <w:sz w:val="28"/>
          <w:szCs w:val="28"/>
        </w:rPr>
        <w:t>на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базе</w:t>
      </w:r>
      <w:r w:rsidRPr="00FC4BF6">
        <w:rPr>
          <w:sz w:val="28"/>
          <w:szCs w:val="28"/>
          <w:lang w:val="en-US"/>
        </w:rPr>
        <w:t xml:space="preserve"> Spring Framework </w:t>
      </w:r>
      <w:r>
        <w:rPr>
          <w:sz w:val="28"/>
          <w:szCs w:val="28"/>
        </w:rPr>
        <w:t>для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добавления</w:t>
      </w:r>
      <w:r w:rsidRPr="00FC4BF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чтения</w:t>
      </w:r>
      <w:r w:rsidRPr="00FC4BF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обновления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удаления</w:t>
      </w:r>
      <w:r w:rsidRPr="00FC4BF6">
        <w:rPr>
          <w:sz w:val="28"/>
          <w:szCs w:val="28"/>
          <w:lang w:val="en-US"/>
        </w:rPr>
        <w:t xml:space="preserve"> (CRUD) </w:t>
      </w:r>
      <w:r>
        <w:rPr>
          <w:sz w:val="28"/>
          <w:szCs w:val="28"/>
        </w:rPr>
        <w:t>клиентов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СУБД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условного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сервиса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адресу</w:t>
      </w:r>
      <w:r w:rsidRPr="00FC4BF6">
        <w:rPr>
          <w:sz w:val="28"/>
          <w:szCs w:val="28"/>
          <w:lang w:val="en-US"/>
        </w:rPr>
        <w:t xml:space="preserve"> http://host:port/rest/user/userID, </w:t>
      </w:r>
      <w:r>
        <w:rPr>
          <w:sz w:val="28"/>
          <w:szCs w:val="28"/>
        </w:rPr>
        <w:t>где</w:t>
      </w:r>
      <w:r w:rsidRPr="00FC4BF6">
        <w:rPr>
          <w:sz w:val="28"/>
          <w:szCs w:val="28"/>
          <w:lang w:val="en-US"/>
        </w:rPr>
        <w:t xml:space="preserve"> userID=0 </w:t>
      </w:r>
      <w:r>
        <w:rPr>
          <w:sz w:val="28"/>
          <w:szCs w:val="28"/>
        </w:rPr>
        <w:t>для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операции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создания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FC4BF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и</w:t>
      </w:r>
      <w:r w:rsidRPr="00FC4BF6">
        <w:rPr>
          <w:sz w:val="28"/>
          <w:szCs w:val="28"/>
          <w:lang w:val="en-US"/>
        </w:rPr>
        <w:t xml:space="preserve"> id </w:t>
      </w:r>
      <w:r>
        <w:rPr>
          <w:sz w:val="28"/>
          <w:szCs w:val="28"/>
        </w:rPr>
        <w:t>для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остальных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операций</w:t>
      </w:r>
      <w:r w:rsidRPr="00FC4BF6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Ответ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сервера</w:t>
      </w:r>
      <w:r w:rsidRPr="00FC4B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содержит данные в формате: </w:t>
      </w:r>
    </w:p>
    <w:p w:rsidR="00D7771D" w:rsidRDefault="00D7771D" w:rsidP="00D7771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 xml:space="preserve">json </w:t>
      </w:r>
      <w:r>
        <w:rPr>
          <w:sz w:val="28"/>
          <w:szCs w:val="28"/>
        </w:rPr>
        <w:t xml:space="preserve">(для вариантов </w:t>
      </w:r>
      <w:r>
        <w:rPr>
          <w:b/>
          <w:bCs/>
          <w:sz w:val="28"/>
          <w:szCs w:val="28"/>
        </w:rPr>
        <w:t>1..6, 13..18</w:t>
      </w:r>
      <w:r>
        <w:rPr>
          <w:sz w:val="28"/>
          <w:szCs w:val="28"/>
        </w:rPr>
        <w:t xml:space="preserve">); </w:t>
      </w:r>
    </w:p>
    <w:p w:rsidR="00D7771D" w:rsidRDefault="00D7771D" w:rsidP="00D7771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>
        <w:rPr>
          <w:b/>
          <w:bCs/>
          <w:sz w:val="28"/>
          <w:szCs w:val="28"/>
        </w:rPr>
        <w:t xml:space="preserve">xml </w:t>
      </w:r>
      <w:r>
        <w:rPr>
          <w:sz w:val="28"/>
          <w:szCs w:val="28"/>
        </w:rPr>
        <w:t xml:space="preserve">(для вариантов </w:t>
      </w:r>
      <w:r>
        <w:rPr>
          <w:b/>
          <w:bCs/>
          <w:sz w:val="28"/>
          <w:szCs w:val="28"/>
        </w:rPr>
        <w:t>7..12, 19..24</w:t>
      </w:r>
      <w:r>
        <w:rPr>
          <w:sz w:val="28"/>
          <w:szCs w:val="28"/>
        </w:rPr>
        <w:t xml:space="preserve">). </w:t>
      </w:r>
    </w:p>
    <w:p w:rsidR="00D7771D" w:rsidRDefault="00D7771D" w:rsidP="00D7771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На </w:t>
      </w:r>
      <w:r>
        <w:rPr>
          <w:b/>
          <w:bCs/>
          <w:sz w:val="28"/>
          <w:szCs w:val="28"/>
        </w:rPr>
        <w:t xml:space="preserve">хорошую </w:t>
      </w:r>
      <w:r>
        <w:rPr>
          <w:sz w:val="28"/>
          <w:szCs w:val="28"/>
        </w:rPr>
        <w:t xml:space="preserve">оценку дополнительно реализовать API REST добавления, чтения, обновления и удаления (CRUD) группы клиентов в СУБД условного сервиса по адресу http://host:port/rest/users. </w:t>
      </w:r>
    </w:p>
    <w:p w:rsidR="00D7771D" w:rsidRDefault="00D7771D" w:rsidP="00D7771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На </w:t>
      </w:r>
      <w:r>
        <w:rPr>
          <w:b/>
          <w:bCs/>
          <w:sz w:val="28"/>
          <w:szCs w:val="28"/>
        </w:rPr>
        <w:t xml:space="preserve">отличную </w:t>
      </w:r>
      <w:r>
        <w:rPr>
          <w:sz w:val="28"/>
          <w:szCs w:val="28"/>
        </w:rPr>
        <w:t xml:space="preserve">оценку предусмотреть </w:t>
      </w:r>
      <w:r>
        <w:rPr>
          <w:b/>
          <w:bCs/>
          <w:sz w:val="28"/>
          <w:szCs w:val="28"/>
        </w:rPr>
        <w:t xml:space="preserve">серверную </w:t>
      </w:r>
      <w:r>
        <w:rPr>
          <w:sz w:val="28"/>
          <w:szCs w:val="28"/>
        </w:rPr>
        <w:t xml:space="preserve">проверку корректности введенных значений в каждом из полей возвратом кода </w:t>
      </w:r>
      <w:r>
        <w:rPr>
          <w:b/>
          <w:bCs/>
          <w:sz w:val="28"/>
          <w:szCs w:val="28"/>
        </w:rPr>
        <w:t xml:space="preserve">400 </w:t>
      </w:r>
      <w:r>
        <w:rPr>
          <w:sz w:val="28"/>
          <w:szCs w:val="28"/>
        </w:rPr>
        <w:t xml:space="preserve">– Bad request в случае ошибки или незаполнения обязательного поля. </w:t>
      </w:r>
    </w:p>
    <w:p w:rsidR="00D7771D" w:rsidRDefault="00D7771D" w:rsidP="00D7771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Добавить в базу данных через разработанный программный интерфейс не менее 5 клиентов, включая себя. </w:t>
      </w:r>
    </w:p>
    <w:p w:rsidR="00D7771D" w:rsidRDefault="00D7771D" w:rsidP="00D7771D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На защите продемонстрировать четыре операции (CRUD). </w:t>
      </w:r>
    </w:p>
    <w:p w:rsidR="00D7771D" w:rsidRDefault="00D7771D" w:rsidP="00D7771D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Рекомендации</w:t>
      </w:r>
      <w:r>
        <w:rPr>
          <w:sz w:val="28"/>
          <w:szCs w:val="28"/>
        </w:rPr>
        <w:t xml:space="preserve">. </w:t>
      </w:r>
    </w:p>
    <w:p w:rsidR="00D7771D" w:rsidRDefault="00D7771D" w:rsidP="00D7771D">
      <w:pPr>
        <w:pStyle w:val="Default"/>
        <w:spacing w:after="3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При проектировании внутренних Java-интерфейсов рекомендуется использовать паттерн Repository (см. http://habrahabr.ru/post/263033/ ). </w:t>
      </w:r>
    </w:p>
    <w:p w:rsidR="00D7771D" w:rsidRDefault="00D7771D" w:rsidP="00D7771D">
      <w:pPr>
        <w:pStyle w:val="Default"/>
        <w:spacing w:after="3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Для проверки REST можно использовать расширение Postman или заранее заготовленные html-формы с вписанными по умолчанию данными. </w:t>
      </w:r>
    </w:p>
    <w:p w:rsidR="00D7771D" w:rsidRDefault="00D7771D" w:rsidP="00D7771D">
      <w:pPr>
        <w:pStyle w:val="Default"/>
        <w:spacing w:after="3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Для возможности смены базы данных на более производительное решение подключение к базе данных удобнее выполнить через JPA или аналог. </w:t>
      </w:r>
    </w:p>
    <w:p w:rsidR="00F02B2D" w:rsidRPr="00C90275" w:rsidRDefault="00D7771D" w:rsidP="00FC4BF6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При подготовке работы на отличную оценку поля нужно проверить регулярным выражением, по смыслу соответствующим типу (или маске) поля, а поля справочников проверить на допустимость указанных в запросе значений. </w:t>
      </w:r>
    </w:p>
    <w:sectPr w:rsidR="00F02B2D" w:rsidRPr="00C90275" w:rsidSect="00D65F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011" w:rsidRDefault="00323011" w:rsidP="00CA181C">
      <w:pPr>
        <w:spacing w:after="0" w:line="240" w:lineRule="auto"/>
      </w:pPr>
      <w:r>
        <w:separator/>
      </w:r>
    </w:p>
  </w:endnote>
  <w:endnote w:type="continuationSeparator" w:id="0">
    <w:p w:rsidR="00323011" w:rsidRDefault="00323011" w:rsidP="00CA1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BF6" w:rsidRDefault="00FC4BF6">
    <w:pPr>
      <w:pStyle w:val="af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BF6" w:rsidRDefault="00FC4BF6">
    <w:pPr>
      <w:pStyle w:val="af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BF6" w:rsidRDefault="00FC4BF6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011" w:rsidRDefault="00323011" w:rsidP="00CA181C">
      <w:pPr>
        <w:spacing w:after="0" w:line="240" w:lineRule="auto"/>
      </w:pPr>
      <w:r>
        <w:separator/>
      </w:r>
    </w:p>
  </w:footnote>
  <w:footnote w:type="continuationSeparator" w:id="0">
    <w:p w:rsidR="00323011" w:rsidRDefault="00323011" w:rsidP="00CA1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BF6" w:rsidRDefault="00FC4BF6">
    <w:pPr>
      <w:pStyle w:val="a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49008092"/>
      <w:docPartObj>
        <w:docPartGallery w:val="Watermarks"/>
        <w:docPartUnique/>
      </w:docPartObj>
    </w:sdtPr>
    <w:sdtContent>
      <w:p w:rsidR="00FC4BF6" w:rsidRDefault="00195485">
        <w:pPr>
          <w:pStyle w:val="ae"/>
        </w:pPr>
        <w:r w:rsidRPr="00195485"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75071" o:spid="_x0000_s2049" type="#_x0000_t136" style="position:absolute;margin-left:0;margin-top:0;width:512.25pt;height:170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ndara&quot;;font-size:1pt" string="Кафедра ЭИ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BF6" w:rsidRDefault="00FC4BF6">
    <w:pPr>
      <w:pStyle w:val="a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C1F04"/>
    <w:multiLevelType w:val="hybridMultilevel"/>
    <w:tmpl w:val="33245036"/>
    <w:lvl w:ilvl="0" w:tplc="160417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1A46D3"/>
    <w:multiLevelType w:val="multilevel"/>
    <w:tmpl w:val="0234D4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17530742"/>
    <w:multiLevelType w:val="hybridMultilevel"/>
    <w:tmpl w:val="4A12FC86"/>
    <w:lvl w:ilvl="0" w:tplc="160417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352A8"/>
    <w:multiLevelType w:val="hybridMultilevel"/>
    <w:tmpl w:val="86501F92"/>
    <w:lvl w:ilvl="0" w:tplc="2CDA07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C3471F2"/>
    <w:multiLevelType w:val="hybridMultilevel"/>
    <w:tmpl w:val="49325B7C"/>
    <w:lvl w:ilvl="0" w:tplc="2C007810">
      <w:start w:val="1"/>
      <w:numFmt w:val="bullet"/>
      <w:pStyle w:val="Style1My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E36AE2"/>
    <w:multiLevelType w:val="hybridMultilevel"/>
    <w:tmpl w:val="77381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F7757"/>
    <w:multiLevelType w:val="hybridMultilevel"/>
    <w:tmpl w:val="2248A064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4BB2E52"/>
    <w:multiLevelType w:val="hybridMultilevel"/>
    <w:tmpl w:val="5A525C8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D32350"/>
    <w:multiLevelType w:val="hybridMultilevel"/>
    <w:tmpl w:val="C3A2C2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B4055BD"/>
    <w:multiLevelType w:val="hybridMultilevel"/>
    <w:tmpl w:val="5106C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82D30"/>
    <w:multiLevelType w:val="hybridMultilevel"/>
    <w:tmpl w:val="AE6E370C"/>
    <w:lvl w:ilvl="0" w:tplc="160417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5F2190B"/>
    <w:multiLevelType w:val="multilevel"/>
    <w:tmpl w:val="EAFE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7A2611B"/>
    <w:multiLevelType w:val="hybridMultilevel"/>
    <w:tmpl w:val="229656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2A22B9"/>
    <w:multiLevelType w:val="hybridMultilevel"/>
    <w:tmpl w:val="25B6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63FE2"/>
    <w:multiLevelType w:val="hybridMultilevel"/>
    <w:tmpl w:val="FC04AE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F8A3A5B"/>
    <w:multiLevelType w:val="hybridMultilevel"/>
    <w:tmpl w:val="CBE83DFC"/>
    <w:lvl w:ilvl="0" w:tplc="7344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356361"/>
    <w:multiLevelType w:val="multilevel"/>
    <w:tmpl w:val="BB9A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594EBC"/>
    <w:multiLevelType w:val="hybridMultilevel"/>
    <w:tmpl w:val="4A4EE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D410D6"/>
    <w:multiLevelType w:val="multilevel"/>
    <w:tmpl w:val="128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CA7284"/>
    <w:multiLevelType w:val="hybridMultilevel"/>
    <w:tmpl w:val="0ABC3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5A707B5"/>
    <w:multiLevelType w:val="hybridMultilevel"/>
    <w:tmpl w:val="BC548C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8BF2D62"/>
    <w:multiLevelType w:val="hybridMultilevel"/>
    <w:tmpl w:val="71CC3CE0"/>
    <w:lvl w:ilvl="0" w:tplc="4636E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0511CCE"/>
    <w:multiLevelType w:val="hybridMultilevel"/>
    <w:tmpl w:val="80D86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2696A37"/>
    <w:multiLevelType w:val="multilevel"/>
    <w:tmpl w:val="121E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C1A561F"/>
    <w:multiLevelType w:val="hybridMultilevel"/>
    <w:tmpl w:val="0B8E8A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10"/>
  </w:num>
  <w:num w:numId="5">
    <w:abstractNumId w:val="21"/>
  </w:num>
  <w:num w:numId="6">
    <w:abstractNumId w:val="6"/>
  </w:num>
  <w:num w:numId="7">
    <w:abstractNumId w:val="16"/>
  </w:num>
  <w:num w:numId="8">
    <w:abstractNumId w:val="0"/>
  </w:num>
  <w:num w:numId="9">
    <w:abstractNumId w:val="17"/>
  </w:num>
  <w:num w:numId="10">
    <w:abstractNumId w:val="3"/>
  </w:num>
  <w:num w:numId="11">
    <w:abstractNumId w:val="13"/>
  </w:num>
  <w:num w:numId="12">
    <w:abstractNumId w:val="5"/>
  </w:num>
  <w:num w:numId="13">
    <w:abstractNumId w:val="9"/>
  </w:num>
  <w:num w:numId="14">
    <w:abstractNumId w:val="23"/>
  </w:num>
  <w:num w:numId="15">
    <w:abstractNumId w:val="14"/>
  </w:num>
  <w:num w:numId="16">
    <w:abstractNumId w:val="22"/>
  </w:num>
  <w:num w:numId="17">
    <w:abstractNumId w:val="19"/>
  </w:num>
  <w:num w:numId="18">
    <w:abstractNumId w:val="8"/>
  </w:num>
  <w:num w:numId="19">
    <w:abstractNumId w:val="20"/>
  </w:num>
  <w:num w:numId="20">
    <w:abstractNumId w:val="1"/>
  </w:num>
  <w:num w:numId="21">
    <w:abstractNumId w:val="15"/>
  </w:num>
  <w:num w:numId="22">
    <w:abstractNumId w:val="24"/>
  </w:num>
  <w:num w:numId="23">
    <w:abstractNumId w:val="12"/>
  </w:num>
  <w:num w:numId="24">
    <w:abstractNumId w:val="7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46B76"/>
    <w:rsid w:val="00052046"/>
    <w:rsid w:val="00096A60"/>
    <w:rsid w:val="000A06A2"/>
    <w:rsid w:val="000A41E9"/>
    <w:rsid w:val="000D4916"/>
    <w:rsid w:val="000D6A81"/>
    <w:rsid w:val="000F5653"/>
    <w:rsid w:val="001003E1"/>
    <w:rsid w:val="001142D2"/>
    <w:rsid w:val="001225DE"/>
    <w:rsid w:val="00140F08"/>
    <w:rsid w:val="001731DE"/>
    <w:rsid w:val="00195485"/>
    <w:rsid w:val="001B4D06"/>
    <w:rsid w:val="001C58A8"/>
    <w:rsid w:val="001F62BC"/>
    <w:rsid w:val="00226CC7"/>
    <w:rsid w:val="002367BC"/>
    <w:rsid w:val="00251FB6"/>
    <w:rsid w:val="00265501"/>
    <w:rsid w:val="002844D5"/>
    <w:rsid w:val="002D3857"/>
    <w:rsid w:val="002D6779"/>
    <w:rsid w:val="00315BEA"/>
    <w:rsid w:val="00323011"/>
    <w:rsid w:val="0033325F"/>
    <w:rsid w:val="003416A8"/>
    <w:rsid w:val="00364BAF"/>
    <w:rsid w:val="003B69F9"/>
    <w:rsid w:val="003C37AE"/>
    <w:rsid w:val="003D5D07"/>
    <w:rsid w:val="004016A1"/>
    <w:rsid w:val="00407216"/>
    <w:rsid w:val="004160D6"/>
    <w:rsid w:val="0042099A"/>
    <w:rsid w:val="00432B6B"/>
    <w:rsid w:val="004520E7"/>
    <w:rsid w:val="0045491D"/>
    <w:rsid w:val="00467D4F"/>
    <w:rsid w:val="00480AE6"/>
    <w:rsid w:val="004927A0"/>
    <w:rsid w:val="004927E3"/>
    <w:rsid w:val="00496C5D"/>
    <w:rsid w:val="004A18D6"/>
    <w:rsid w:val="004A6B93"/>
    <w:rsid w:val="004D5BE2"/>
    <w:rsid w:val="004E4EBD"/>
    <w:rsid w:val="0053763D"/>
    <w:rsid w:val="005401B2"/>
    <w:rsid w:val="005552F4"/>
    <w:rsid w:val="005903CB"/>
    <w:rsid w:val="005A2BE9"/>
    <w:rsid w:val="005E75B4"/>
    <w:rsid w:val="005F14AB"/>
    <w:rsid w:val="00646A32"/>
    <w:rsid w:val="0064747E"/>
    <w:rsid w:val="00647530"/>
    <w:rsid w:val="0069482F"/>
    <w:rsid w:val="006A1342"/>
    <w:rsid w:val="006B5EFD"/>
    <w:rsid w:val="006C2A31"/>
    <w:rsid w:val="006C4B9B"/>
    <w:rsid w:val="006C7D82"/>
    <w:rsid w:val="006F57E6"/>
    <w:rsid w:val="00704676"/>
    <w:rsid w:val="00706E7A"/>
    <w:rsid w:val="007101B0"/>
    <w:rsid w:val="00712231"/>
    <w:rsid w:val="0076172D"/>
    <w:rsid w:val="007637BC"/>
    <w:rsid w:val="007658E8"/>
    <w:rsid w:val="007A668B"/>
    <w:rsid w:val="008379E8"/>
    <w:rsid w:val="00841600"/>
    <w:rsid w:val="0084251D"/>
    <w:rsid w:val="00866A43"/>
    <w:rsid w:val="0087250D"/>
    <w:rsid w:val="00873242"/>
    <w:rsid w:val="008D2DB2"/>
    <w:rsid w:val="008E0562"/>
    <w:rsid w:val="00904A4A"/>
    <w:rsid w:val="009266C3"/>
    <w:rsid w:val="00946B76"/>
    <w:rsid w:val="009640D9"/>
    <w:rsid w:val="009A0D98"/>
    <w:rsid w:val="009A6DF3"/>
    <w:rsid w:val="009C4A4F"/>
    <w:rsid w:val="00A252B3"/>
    <w:rsid w:val="00A304D1"/>
    <w:rsid w:val="00A34AED"/>
    <w:rsid w:val="00A44628"/>
    <w:rsid w:val="00A53215"/>
    <w:rsid w:val="00A6260B"/>
    <w:rsid w:val="00AB24EC"/>
    <w:rsid w:val="00AC4E05"/>
    <w:rsid w:val="00AC722F"/>
    <w:rsid w:val="00AC7F20"/>
    <w:rsid w:val="00AE1AC2"/>
    <w:rsid w:val="00AE3722"/>
    <w:rsid w:val="00AE7A51"/>
    <w:rsid w:val="00B0160A"/>
    <w:rsid w:val="00B21576"/>
    <w:rsid w:val="00B36D07"/>
    <w:rsid w:val="00B902B7"/>
    <w:rsid w:val="00BC56FF"/>
    <w:rsid w:val="00C16E57"/>
    <w:rsid w:val="00C31EC5"/>
    <w:rsid w:val="00C452E7"/>
    <w:rsid w:val="00C5009A"/>
    <w:rsid w:val="00C523B6"/>
    <w:rsid w:val="00C52429"/>
    <w:rsid w:val="00C7371F"/>
    <w:rsid w:val="00C90275"/>
    <w:rsid w:val="00CA181C"/>
    <w:rsid w:val="00CA703E"/>
    <w:rsid w:val="00CB5933"/>
    <w:rsid w:val="00CE7E58"/>
    <w:rsid w:val="00D003C2"/>
    <w:rsid w:val="00D131B5"/>
    <w:rsid w:val="00D42DFE"/>
    <w:rsid w:val="00D457E8"/>
    <w:rsid w:val="00D52E63"/>
    <w:rsid w:val="00D65F33"/>
    <w:rsid w:val="00D7771D"/>
    <w:rsid w:val="00DA2047"/>
    <w:rsid w:val="00DA20E9"/>
    <w:rsid w:val="00DB592F"/>
    <w:rsid w:val="00DF747F"/>
    <w:rsid w:val="00E20764"/>
    <w:rsid w:val="00E40144"/>
    <w:rsid w:val="00E630DC"/>
    <w:rsid w:val="00E97E08"/>
    <w:rsid w:val="00ED0A71"/>
    <w:rsid w:val="00EE76D8"/>
    <w:rsid w:val="00EF6A85"/>
    <w:rsid w:val="00F02B2D"/>
    <w:rsid w:val="00F06312"/>
    <w:rsid w:val="00F4695E"/>
    <w:rsid w:val="00F611E8"/>
    <w:rsid w:val="00F66CE5"/>
    <w:rsid w:val="00FC4BF6"/>
    <w:rsid w:val="00FD12C7"/>
    <w:rsid w:val="00FE3D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F33"/>
  </w:style>
  <w:style w:type="paragraph" w:styleId="1">
    <w:name w:val="heading 1"/>
    <w:basedOn w:val="a"/>
    <w:next w:val="a"/>
    <w:link w:val="10"/>
    <w:uiPriority w:val="9"/>
    <w:qFormat/>
    <w:rsid w:val="005F14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1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6E5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16E57"/>
    <w:rPr>
      <w:color w:val="954F72" w:themeColor="followed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A304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A3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F14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No Spacing"/>
    <w:uiPriority w:val="1"/>
    <w:qFormat/>
    <w:rsid w:val="00706E7A"/>
    <w:pPr>
      <w:spacing w:after="0" w:line="240" w:lineRule="auto"/>
    </w:pPr>
  </w:style>
  <w:style w:type="paragraph" w:styleId="a8">
    <w:name w:val="List Paragraph"/>
    <w:basedOn w:val="a"/>
    <w:link w:val="a9"/>
    <w:uiPriority w:val="34"/>
    <w:qFormat/>
    <w:rsid w:val="00706E7A"/>
    <w:pPr>
      <w:ind w:left="720"/>
      <w:contextualSpacing/>
    </w:pPr>
  </w:style>
  <w:style w:type="paragraph" w:customStyle="1" w:styleId="Style1My">
    <w:name w:val="Style1My"/>
    <w:basedOn w:val="a8"/>
    <w:link w:val="Style1MyChar"/>
    <w:qFormat/>
    <w:rsid w:val="00706E7A"/>
    <w:pPr>
      <w:numPr>
        <w:numId w:val="1"/>
      </w:numPr>
    </w:pPr>
    <w:rPr>
      <w:rFonts w:ascii="Candara" w:hAnsi="Candara"/>
      <w:b/>
      <w:sz w:val="28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06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Абзац списка Знак"/>
    <w:basedOn w:val="a0"/>
    <w:link w:val="a8"/>
    <w:uiPriority w:val="34"/>
    <w:rsid w:val="00706E7A"/>
  </w:style>
  <w:style w:type="character" w:customStyle="1" w:styleId="Style1MyChar">
    <w:name w:val="Style1My Char"/>
    <w:basedOn w:val="a9"/>
    <w:link w:val="Style1My"/>
    <w:rsid w:val="00706E7A"/>
    <w:rPr>
      <w:rFonts w:ascii="Candara" w:hAnsi="Candara"/>
      <w:b/>
      <w:sz w:val="28"/>
      <w:lang w:val="ru-RU"/>
    </w:rPr>
  </w:style>
  <w:style w:type="character" w:customStyle="1" w:styleId="ab">
    <w:name w:val="Текст выноски Знак"/>
    <w:basedOn w:val="a0"/>
    <w:link w:val="aa"/>
    <w:uiPriority w:val="99"/>
    <w:semiHidden/>
    <w:rsid w:val="00706E7A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0"/>
    <w:rsid w:val="003416A8"/>
  </w:style>
  <w:style w:type="paragraph" w:styleId="ac">
    <w:name w:val="Normal (Web)"/>
    <w:basedOn w:val="a"/>
    <w:uiPriority w:val="99"/>
    <w:unhideWhenUsed/>
    <w:rsid w:val="0031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315BEA"/>
  </w:style>
  <w:style w:type="paragraph" w:customStyle="1" w:styleId="bodytext1">
    <w:name w:val="bodytext1"/>
    <w:basedOn w:val="a"/>
    <w:rsid w:val="00420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bold5">
    <w:name w:val="bodytextbold5"/>
    <w:basedOn w:val="a0"/>
    <w:rsid w:val="0042099A"/>
  </w:style>
  <w:style w:type="character" w:styleId="ad">
    <w:name w:val="Strong"/>
    <w:basedOn w:val="a0"/>
    <w:uiPriority w:val="22"/>
    <w:qFormat/>
    <w:rsid w:val="0042099A"/>
    <w:rPr>
      <w:b/>
      <w:bCs/>
    </w:rPr>
  </w:style>
  <w:style w:type="character" w:customStyle="1" w:styleId="bodytextitalic18">
    <w:name w:val="bodytextitalic18"/>
    <w:basedOn w:val="a0"/>
    <w:rsid w:val="0042099A"/>
  </w:style>
  <w:style w:type="character" w:customStyle="1" w:styleId="bodytextbold4">
    <w:name w:val="bodytextbold4"/>
    <w:basedOn w:val="a0"/>
    <w:rsid w:val="0042099A"/>
  </w:style>
  <w:style w:type="character" w:customStyle="1" w:styleId="input">
    <w:name w:val="input"/>
    <w:basedOn w:val="a0"/>
    <w:rsid w:val="00AE3722"/>
  </w:style>
  <w:style w:type="character" w:customStyle="1" w:styleId="sentence">
    <w:name w:val="sentence"/>
    <w:basedOn w:val="a0"/>
    <w:rsid w:val="006B5EFD"/>
  </w:style>
  <w:style w:type="paragraph" w:styleId="HTML">
    <w:name w:val="HTML Preformatted"/>
    <w:basedOn w:val="a"/>
    <w:link w:val="HTML0"/>
    <w:uiPriority w:val="99"/>
    <w:unhideWhenUsed/>
    <w:rsid w:val="006B5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B5EF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CA18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2Accent1">
    <w:name w:val="Grid Table 2 Accent 1"/>
    <w:basedOn w:val="a1"/>
    <w:uiPriority w:val="47"/>
    <w:rsid w:val="00CA18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odecomment">
    <w:name w:val="codecomment"/>
    <w:basedOn w:val="a0"/>
    <w:rsid w:val="00CA181C"/>
  </w:style>
  <w:style w:type="paragraph" w:styleId="ae">
    <w:name w:val="header"/>
    <w:basedOn w:val="a"/>
    <w:link w:val="af"/>
    <w:uiPriority w:val="99"/>
    <w:unhideWhenUsed/>
    <w:rsid w:val="00CA18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A181C"/>
  </w:style>
  <w:style w:type="paragraph" w:styleId="af0">
    <w:name w:val="footer"/>
    <w:basedOn w:val="a"/>
    <w:link w:val="af1"/>
    <w:uiPriority w:val="99"/>
    <w:unhideWhenUsed/>
    <w:rsid w:val="00CA18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A181C"/>
  </w:style>
  <w:style w:type="character" w:styleId="HTML1">
    <w:name w:val="HTML Code"/>
    <w:basedOn w:val="a0"/>
    <w:uiPriority w:val="99"/>
    <w:semiHidden/>
    <w:unhideWhenUsed/>
    <w:rsid w:val="004160D6"/>
    <w:rPr>
      <w:rFonts w:ascii="Courier New" w:eastAsia="Times New Roman" w:hAnsi="Courier New" w:cs="Courier New"/>
      <w:sz w:val="20"/>
      <w:szCs w:val="20"/>
    </w:rPr>
  </w:style>
  <w:style w:type="character" w:customStyle="1" w:styleId="posttitle-text">
    <w:name w:val="post__title-text"/>
    <w:basedOn w:val="a0"/>
    <w:rsid w:val="00AC7F20"/>
  </w:style>
  <w:style w:type="character" w:styleId="af2">
    <w:name w:val="annotation reference"/>
    <w:basedOn w:val="a0"/>
    <w:uiPriority w:val="99"/>
    <w:semiHidden/>
    <w:unhideWhenUsed/>
    <w:rsid w:val="00D003C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003C2"/>
    <w:pPr>
      <w:spacing w:after="200" w:line="240" w:lineRule="auto"/>
    </w:pPr>
    <w:rPr>
      <w:sz w:val="20"/>
      <w:szCs w:val="20"/>
      <w:lang w:val="ru-RU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003C2"/>
    <w:rPr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003C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003C2"/>
    <w:rPr>
      <w:b/>
      <w:bCs/>
    </w:rPr>
  </w:style>
  <w:style w:type="character" w:styleId="af7">
    <w:name w:val="Placeholder Text"/>
    <w:basedOn w:val="a0"/>
    <w:uiPriority w:val="99"/>
    <w:semiHidden/>
    <w:rsid w:val="003C37AE"/>
    <w:rPr>
      <w:color w:val="808080"/>
    </w:rPr>
  </w:style>
  <w:style w:type="paragraph" w:customStyle="1" w:styleId="Default">
    <w:name w:val="Default"/>
    <w:rsid w:val="00D77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563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FFFFFF"/>
                        <w:right w:val="single" w:sz="6" w:space="0" w:color="939393"/>
                      </w:divBdr>
                    </w:div>
                  </w:divsChild>
                </w:div>
                <w:div w:id="337314688">
                  <w:marLeft w:val="0"/>
                  <w:marRight w:val="0"/>
                  <w:marTop w:val="0"/>
                  <w:marBottom w:val="180"/>
                  <w:divBdr>
                    <w:top w:val="single" w:sz="6" w:space="0" w:color="939393"/>
                    <w:left w:val="single" w:sz="6" w:space="0" w:color="939393"/>
                    <w:bottom w:val="single" w:sz="6" w:space="0" w:color="939393"/>
                    <w:right w:val="single" w:sz="6" w:space="0" w:color="939393"/>
                  </w:divBdr>
                  <w:divsChild>
                    <w:div w:id="12400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8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2194</Words>
  <Characters>12511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Yarmolchik</dc:creator>
  <cp:lastModifiedBy>User</cp:lastModifiedBy>
  <cp:revision>27</cp:revision>
  <dcterms:created xsi:type="dcterms:W3CDTF">2015-09-21T15:53:00Z</dcterms:created>
  <dcterms:modified xsi:type="dcterms:W3CDTF">2021-01-25T09:13:00Z</dcterms:modified>
</cp:coreProperties>
</file>