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CC29BAE" w14:textId="77777777" w:rsidR="003F75E8" w:rsidRDefault="003F75E8" w:rsidP="008B6524">
      <w:pPr>
        <w:pStyle w:val="papertitle"/>
        <w:spacing w:before="5pt" w:beforeAutospacing="1" w:after="5pt" w:afterAutospacing="1"/>
        <w:rPr>
          <w:kern w:val="48"/>
        </w:rPr>
      </w:pPr>
      <w:r w:rsidRPr="003F75E8">
        <w:rPr>
          <w:kern w:val="48"/>
        </w:rPr>
        <w:t>CS 513 Theory &amp; Practice of Data Cleaning</w:t>
      </w:r>
    </w:p>
    <w:p w14:paraId="32BC6BDA" w14:textId="4F57D767" w:rsidR="003F75E8" w:rsidRDefault="003F75E8" w:rsidP="008B6524">
      <w:pPr>
        <w:pStyle w:val="papertitle"/>
        <w:spacing w:before="5pt" w:beforeAutospacing="1" w:after="5pt" w:afterAutospacing="1"/>
        <w:rPr>
          <w:kern w:val="48"/>
        </w:rPr>
      </w:pPr>
      <w:r>
        <w:rPr>
          <w:kern w:val="48"/>
        </w:rPr>
        <w:t>Final Project</w:t>
      </w:r>
      <w:r w:rsidR="004550DB">
        <w:rPr>
          <w:kern w:val="48"/>
        </w:rPr>
        <w:t xml:space="preserve"> Report</w:t>
      </w:r>
      <w:r w:rsidRPr="003F75E8">
        <w:rPr>
          <w:kern w:val="48"/>
        </w:rPr>
        <w:t xml:space="preserve">: </w:t>
      </w:r>
      <w:r w:rsidR="004550DB" w:rsidRPr="004550DB">
        <w:rPr>
          <w:kern w:val="48"/>
        </w:rPr>
        <w:t>What</w:t>
      </w:r>
      <w:r w:rsidR="006A3B3B">
        <w:rPr>
          <w:kern w:val="48"/>
        </w:rPr>
        <w:t>’</w:t>
      </w:r>
      <w:r w:rsidR="004550DB" w:rsidRPr="004550DB">
        <w:rPr>
          <w:kern w:val="48"/>
        </w:rPr>
        <w:t>s On The Menu?</w:t>
      </w:r>
    </w:p>
    <w:p w14:paraId="5D5BB19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FF266FE" w14:textId="170BC55A" w:rsidR="003F75E8" w:rsidRDefault="003F75E8" w:rsidP="003F75E8">
      <w:pPr>
        <w:pStyle w:val="Author"/>
        <w:spacing w:before="5pt" w:beforeAutospacing="1"/>
      </w:pPr>
      <w:r>
        <w:rPr>
          <w:sz w:val="18"/>
          <w:szCs w:val="18"/>
        </w:rPr>
        <w:t>Artsiom Strok</w:t>
      </w:r>
      <w:r w:rsidR="005A0726">
        <w:rPr>
          <w:sz w:val="18"/>
          <w:szCs w:val="18"/>
        </w:rPr>
        <w:br/>
        <w:t>NetID: astrok2</w:t>
      </w:r>
      <w:r w:rsidR="001A3B3D" w:rsidRPr="00F847A6">
        <w:rPr>
          <w:sz w:val="18"/>
          <w:szCs w:val="18"/>
        </w:rPr>
        <w:t xml:space="preserve"> </w:t>
      </w:r>
      <w:r w:rsidR="001A3B3D" w:rsidRPr="00F847A6">
        <w:rPr>
          <w:sz w:val="18"/>
          <w:szCs w:val="18"/>
        </w:rPr>
        <w:br/>
      </w:r>
      <w:hyperlink r:id="rId9" w:history="1">
        <w:r w:rsidR="005A0726" w:rsidRPr="008D5DEB">
          <w:rPr>
            <w:rStyle w:val="Hyperlink"/>
            <w:sz w:val="18"/>
            <w:szCs w:val="18"/>
          </w:rPr>
          <w:t>astrok2@illinois.edu</w:t>
        </w:r>
      </w:hyperlink>
      <w:r w:rsidR="005A0726">
        <w:rPr>
          <w:sz w:val="18"/>
          <w:szCs w:val="18"/>
        </w:rPr>
        <w:br/>
      </w:r>
      <w:r w:rsidR="001A3B3D" w:rsidRPr="00F847A6">
        <w:rPr>
          <w:i/>
          <w:sz w:val="18"/>
          <w:szCs w:val="18"/>
        </w:rPr>
        <w:t xml:space="preserve"> </w:t>
      </w:r>
      <w:r w:rsidR="00BD670B">
        <w:rPr>
          <w:sz w:val="18"/>
          <w:szCs w:val="18"/>
        </w:rPr>
        <w:br w:type="column"/>
      </w:r>
      <w:r>
        <w:rPr>
          <w:sz w:val="18"/>
          <w:szCs w:val="18"/>
        </w:rPr>
        <w:t>Ramin Melikov</w:t>
      </w:r>
      <w:r w:rsidR="005A0726">
        <w:rPr>
          <w:sz w:val="18"/>
          <w:szCs w:val="18"/>
        </w:rPr>
        <w:br/>
        <w:t>NetID: melikov2</w:t>
      </w:r>
      <w:r w:rsidR="001A3B3D" w:rsidRPr="00F847A6">
        <w:rPr>
          <w:sz w:val="18"/>
          <w:szCs w:val="18"/>
        </w:rPr>
        <w:br/>
      </w:r>
      <w:hyperlink r:id="rId10" w:history="1">
        <w:r w:rsidR="005A0726" w:rsidRPr="008D5DEB">
          <w:rPr>
            <w:rStyle w:val="Hyperlink"/>
            <w:sz w:val="18"/>
            <w:szCs w:val="18"/>
          </w:rPr>
          <w:t>melikov2@illinois.edu</w:t>
        </w:r>
      </w:hyperlink>
      <w:r w:rsidR="005A0726">
        <w:rPr>
          <w:i/>
          <w:sz w:val="18"/>
          <w:szCs w:val="18"/>
        </w:rPr>
        <w:t xml:space="preserve"> </w:t>
      </w:r>
      <w:r w:rsidR="007B6DDA">
        <w:rPr>
          <w:i/>
          <w:sz w:val="18"/>
          <w:szCs w:val="18"/>
        </w:rPr>
        <w:br/>
      </w:r>
      <w:r w:rsidR="00BD670B">
        <w:rPr>
          <w:sz w:val="18"/>
          <w:szCs w:val="18"/>
        </w:rPr>
        <w:br w:type="column"/>
      </w:r>
      <w:r>
        <w:rPr>
          <w:sz w:val="18"/>
          <w:szCs w:val="18"/>
        </w:rPr>
        <w:t>Jonah Willis</w:t>
      </w:r>
      <w:r w:rsidR="005A0726">
        <w:rPr>
          <w:sz w:val="18"/>
          <w:szCs w:val="18"/>
        </w:rPr>
        <w:br/>
        <w:t>NetID:</w:t>
      </w:r>
      <w:r w:rsidR="005A0726" w:rsidRPr="005A0726">
        <w:rPr>
          <w:sz w:val="18"/>
          <w:szCs w:val="18"/>
        </w:rPr>
        <w:t xml:space="preserve"> </w:t>
      </w:r>
      <w:r w:rsidR="005A0726">
        <w:rPr>
          <w:sz w:val="18"/>
          <w:szCs w:val="18"/>
        </w:rPr>
        <w:t>jonahww2</w:t>
      </w:r>
      <w:r w:rsidR="001A3B3D" w:rsidRPr="00F847A6">
        <w:rPr>
          <w:sz w:val="18"/>
          <w:szCs w:val="18"/>
        </w:rPr>
        <w:br/>
      </w:r>
      <w:hyperlink r:id="rId11" w:history="1">
        <w:r w:rsidR="005A0726" w:rsidRPr="008D5DEB">
          <w:rPr>
            <w:rStyle w:val="Hyperlink"/>
            <w:sz w:val="18"/>
            <w:szCs w:val="18"/>
          </w:rPr>
          <w:t>jonahww2@illinois.edu</w:t>
        </w:r>
      </w:hyperlink>
      <w:r w:rsidR="005A0726">
        <w:rPr>
          <w:sz w:val="18"/>
          <w:szCs w:val="18"/>
        </w:rPr>
        <w:t xml:space="preserve"> </w:t>
      </w:r>
    </w:p>
    <w:p w14:paraId="1166187C" w14:textId="774670B8" w:rsidR="00447BB9" w:rsidRDefault="00447BB9" w:rsidP="00447BB9">
      <w:pPr>
        <w:pStyle w:val="Author"/>
        <w:spacing w:before="5pt" w:beforeAutospacing="1"/>
      </w:pPr>
      <w:r>
        <w:t xml:space="preserve"> </w:t>
      </w:r>
    </w:p>
    <w:p w14:paraId="14C60A6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C8A554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1F67DA7" w14:textId="387E0BC6" w:rsidR="004D72B5" w:rsidRDefault="009303D9" w:rsidP="00972203">
      <w:pPr>
        <w:pStyle w:val="Abstract"/>
        <w:rPr>
          <w:i/>
          <w:iCs/>
        </w:rPr>
      </w:pPr>
      <w:r>
        <w:rPr>
          <w:i/>
          <w:iCs/>
        </w:rPr>
        <w:t>Abstract</w:t>
      </w:r>
      <w:r>
        <w:t>—</w:t>
      </w:r>
      <w:r w:rsidR="00D958C0">
        <w:t xml:space="preserve"> </w:t>
      </w:r>
      <w:r w:rsidR="007331BB" w:rsidRPr="007331BB">
        <w:t>Data cleansing is one of the most important and most time-consuming steps in data science projects. The final project aims to use various tools and techniques covered in this course, together in an end-to-end data cleaning workflow. All knowledge obtained in this course will be applied for New York Public Library</w:t>
      </w:r>
      <w:r w:rsidR="006A3B3B">
        <w:t>’</w:t>
      </w:r>
      <w:r w:rsidR="007331BB" w:rsidRPr="007331BB">
        <w:t>s crowd-sourced historical menus dataset.</w:t>
      </w:r>
    </w:p>
    <w:p w14:paraId="583F48FB" w14:textId="1D5C4F94" w:rsidR="009303D9" w:rsidRPr="004D72B5" w:rsidRDefault="004D72B5" w:rsidP="00972203">
      <w:pPr>
        <w:pStyle w:val="Keywords"/>
      </w:pPr>
      <w:r w:rsidRPr="004D72B5">
        <w:t>Keywords—</w:t>
      </w:r>
      <w:r w:rsidR="00CC7811">
        <w:t>NYPL, menus, data cleansing</w:t>
      </w:r>
      <w:r w:rsidR="00D7522C">
        <w:t>,</w:t>
      </w:r>
      <w:r w:rsidR="009303D9" w:rsidRPr="004D72B5">
        <w:t xml:space="preserve"> </w:t>
      </w:r>
      <w:proofErr w:type="spellStart"/>
      <w:r w:rsidR="00CC7811">
        <w:t>OpenRefine</w:t>
      </w:r>
      <w:proofErr w:type="spellEnd"/>
      <w:r w:rsidR="00D7522C">
        <w:t>,</w:t>
      </w:r>
      <w:r w:rsidR="009303D9" w:rsidRPr="004D72B5">
        <w:t xml:space="preserve"> </w:t>
      </w:r>
      <w:proofErr w:type="spellStart"/>
      <w:r w:rsidR="00CC7811">
        <w:t>YesWorkflow</w:t>
      </w:r>
      <w:proofErr w:type="spellEnd"/>
      <w:r w:rsidR="00D7522C">
        <w:t>,</w:t>
      </w:r>
      <w:r w:rsidR="00CC7811">
        <w:t xml:space="preserve"> </w:t>
      </w:r>
      <w:r w:rsidR="00D958C0">
        <w:t xml:space="preserve">SQL, </w:t>
      </w:r>
      <w:r w:rsidR="00CC7811">
        <w:t>provenance.</w:t>
      </w:r>
    </w:p>
    <w:p w14:paraId="17E709B9" w14:textId="7E2EF87C" w:rsidR="009303D9" w:rsidRPr="006B6B66" w:rsidRDefault="00D71087" w:rsidP="006B6B66">
      <w:pPr>
        <w:pStyle w:val="Heading1"/>
      </w:pPr>
      <w:r w:rsidRPr="00D71087">
        <w:t>Overview and initial assessment of the dataset</w:t>
      </w:r>
    </w:p>
    <w:p w14:paraId="50C8883C" w14:textId="47018E68" w:rsidR="00CC7811" w:rsidRDefault="00CC7811" w:rsidP="00E7596C">
      <w:pPr>
        <w:pStyle w:val="BodyText"/>
      </w:pPr>
      <w:r w:rsidRPr="00CC7811">
        <w:t xml:space="preserve">The New York Public Library is digitizing and transcribing its collection of historical menus. The collection includes about 45,000 menus from the 1840s to the present, and the goal of the digitization project is to transcribe each page of each menu, creating an enormous database of dishes, prices, locations, and so on. As of early </w:t>
      </w:r>
      <w:r w:rsidR="00BB5E54">
        <w:rPr>
          <w:lang w:val="en-US"/>
        </w:rPr>
        <w:t>July</w:t>
      </w:r>
      <w:r w:rsidRPr="00CC7811">
        <w:t xml:space="preserve">, </w:t>
      </w:r>
      <w:r w:rsidR="00BB5E54">
        <w:rPr>
          <w:lang w:val="en-US"/>
        </w:rPr>
        <w:t>2020</w:t>
      </w:r>
      <w:r w:rsidRPr="00CC7811">
        <w:t>, the transcribed database contains 1,33</w:t>
      </w:r>
      <w:r w:rsidR="00BB5E54">
        <w:rPr>
          <w:lang w:val="en-US"/>
        </w:rPr>
        <w:t>4</w:t>
      </w:r>
      <w:r w:rsidRPr="00CC7811">
        <w:t>,</w:t>
      </w:r>
      <w:r w:rsidR="00BB5E54">
        <w:rPr>
          <w:lang w:val="en-US"/>
        </w:rPr>
        <w:t>431</w:t>
      </w:r>
      <w:r w:rsidRPr="00CC7811">
        <w:t xml:space="preserve"> dishes from 17,545 menus.</w:t>
      </w:r>
    </w:p>
    <w:p w14:paraId="706D8E15" w14:textId="295E4671" w:rsidR="00CC7811" w:rsidRDefault="00CC7811" w:rsidP="00E7596C">
      <w:pPr>
        <w:pStyle w:val="BodyText"/>
      </w:pPr>
      <w:r w:rsidRPr="00CC7811">
        <w:t xml:space="preserve">This dataset is split into four files to minimize the amount of redundant information contained in each (and thus, the size of each file). The four data files are </w:t>
      </w:r>
      <w:r w:rsidRPr="005A493A">
        <w:rPr>
          <w:i/>
          <w:iCs/>
        </w:rPr>
        <w:t xml:space="preserve">Menu, </w:t>
      </w:r>
      <w:proofErr w:type="spellStart"/>
      <w:r w:rsidRPr="005A493A">
        <w:rPr>
          <w:i/>
          <w:iCs/>
        </w:rPr>
        <w:t>MenuPage</w:t>
      </w:r>
      <w:proofErr w:type="spellEnd"/>
      <w:r w:rsidRPr="005A493A">
        <w:rPr>
          <w:i/>
          <w:iCs/>
        </w:rPr>
        <w:t xml:space="preserve">, </w:t>
      </w:r>
      <w:proofErr w:type="spellStart"/>
      <w:r w:rsidRPr="005A493A">
        <w:rPr>
          <w:i/>
          <w:iCs/>
        </w:rPr>
        <w:t>MenuItem</w:t>
      </w:r>
      <w:proofErr w:type="spellEnd"/>
      <w:r w:rsidRPr="00CC7811">
        <w:t xml:space="preserve">, and </w:t>
      </w:r>
      <w:r w:rsidRPr="005A493A">
        <w:rPr>
          <w:i/>
          <w:iCs/>
        </w:rPr>
        <w:t>Dish</w:t>
      </w:r>
      <w:r w:rsidRPr="00CC7811">
        <w:t>. These four files are described briefly here, and in detail in their individual file descriptions below.</w:t>
      </w:r>
    </w:p>
    <w:p w14:paraId="2F9D69BF" w14:textId="7E65B7C8" w:rsidR="00CC7811" w:rsidRPr="00CC7811" w:rsidRDefault="00CC7811" w:rsidP="00CC7811">
      <w:pPr>
        <w:pStyle w:val="Heading2"/>
      </w:pPr>
      <w:r>
        <w:t>Menu</w:t>
      </w:r>
    </w:p>
    <w:p w14:paraId="7903F031" w14:textId="6B959327" w:rsidR="00CC7811" w:rsidRDefault="00CC7811" w:rsidP="00CC7811">
      <w:pPr>
        <w:pStyle w:val="BodyText"/>
      </w:pPr>
      <w:r>
        <w:t>The core element of the dataset. Each Menu has a unique identifier and associated data, including data on the venue and/or event that the menu was created for; the location that the menu was used; the currency in use on the menu; and various other fields.</w:t>
      </w:r>
    </w:p>
    <w:p w14:paraId="6D8566A3" w14:textId="53B253F0" w:rsidR="005A493A" w:rsidRDefault="00CD5DCD" w:rsidP="005A493A">
      <w:pPr>
        <w:pStyle w:val="BodyText"/>
        <w:numPr>
          <w:ilvl w:val="0"/>
          <w:numId w:val="25"/>
        </w:numPr>
        <w:spacing w:after="0pt" w:line="12pt" w:lineRule="auto"/>
      </w:pPr>
      <w:proofErr w:type="spellStart"/>
      <w:r>
        <w:rPr>
          <w:lang w:val="en-US"/>
        </w:rPr>
        <w:t>i</w:t>
      </w:r>
      <w:proofErr w:type="spellEnd"/>
      <w:r w:rsidR="005A493A">
        <w:t>d</w:t>
      </w:r>
      <w:r>
        <w:rPr>
          <w:lang w:val="en-US"/>
        </w:rPr>
        <w:t xml:space="preserve"> – The unique identifier of the menu</w:t>
      </w:r>
    </w:p>
    <w:p w14:paraId="31BF7E44" w14:textId="035AC980" w:rsidR="005A493A" w:rsidRDefault="005A493A" w:rsidP="005A493A">
      <w:pPr>
        <w:pStyle w:val="BodyText"/>
        <w:numPr>
          <w:ilvl w:val="0"/>
          <w:numId w:val="25"/>
        </w:numPr>
        <w:spacing w:after="0pt" w:line="12pt" w:lineRule="auto"/>
      </w:pPr>
      <w:r>
        <w:t>name</w:t>
      </w:r>
      <w:r w:rsidR="00CD5DCD">
        <w:rPr>
          <w:lang w:val="en-US"/>
        </w:rPr>
        <w:t xml:space="preserve"> – The name of the restaurant </w:t>
      </w:r>
    </w:p>
    <w:p w14:paraId="1A5BC4B5" w14:textId="193C83BE" w:rsidR="005A493A" w:rsidRDefault="005A493A" w:rsidP="005A493A">
      <w:pPr>
        <w:pStyle w:val="BodyText"/>
        <w:numPr>
          <w:ilvl w:val="0"/>
          <w:numId w:val="25"/>
        </w:numPr>
        <w:spacing w:after="0pt" w:line="12pt" w:lineRule="auto"/>
      </w:pPr>
      <w:r>
        <w:t>sponsor</w:t>
      </w:r>
      <w:r w:rsidR="00CD5DCD">
        <w:rPr>
          <w:lang w:val="en-US"/>
        </w:rPr>
        <w:t xml:space="preserve"> – W</w:t>
      </w:r>
      <w:r w:rsidR="00CD5DCD" w:rsidRPr="00CD5DCD">
        <w:rPr>
          <w:lang w:val="en-US"/>
        </w:rPr>
        <w:t>ho sponsored the meal (organizations, people, name of restaurant)</w:t>
      </w:r>
    </w:p>
    <w:p w14:paraId="4D960A9A" w14:textId="0D5B7A08" w:rsidR="005A493A" w:rsidRDefault="005A493A" w:rsidP="005A493A">
      <w:pPr>
        <w:pStyle w:val="BodyText"/>
        <w:numPr>
          <w:ilvl w:val="0"/>
          <w:numId w:val="25"/>
        </w:numPr>
        <w:spacing w:after="0pt" w:line="12pt" w:lineRule="auto"/>
      </w:pPr>
      <w:r>
        <w:t>event</w:t>
      </w:r>
      <w:r w:rsidR="00CD5DCD">
        <w:rPr>
          <w:lang w:val="en-US"/>
        </w:rPr>
        <w:t xml:space="preserve"> – The </w:t>
      </w:r>
      <w:r w:rsidR="00CD5DCD" w:rsidRPr="00CD5DCD">
        <w:rPr>
          <w:lang w:val="en-US"/>
        </w:rPr>
        <w:t>category (</w:t>
      </w:r>
      <w:r w:rsidR="00CD5DCD">
        <w:rPr>
          <w:lang w:val="en-US"/>
        </w:rPr>
        <w:t xml:space="preserve">e.g. </w:t>
      </w:r>
      <w:r w:rsidR="00CD5DCD" w:rsidRPr="00CD5DCD">
        <w:rPr>
          <w:lang w:val="en-US"/>
        </w:rPr>
        <w:t>lunch, annual dinner)</w:t>
      </w:r>
    </w:p>
    <w:p w14:paraId="10218E4A" w14:textId="3E7EDDF7" w:rsidR="005A493A" w:rsidRDefault="005A493A" w:rsidP="005A493A">
      <w:pPr>
        <w:pStyle w:val="BodyText"/>
        <w:numPr>
          <w:ilvl w:val="0"/>
          <w:numId w:val="25"/>
        </w:numPr>
        <w:spacing w:after="0pt" w:line="12pt" w:lineRule="auto"/>
      </w:pPr>
      <w:r>
        <w:t>venue</w:t>
      </w:r>
      <w:r w:rsidR="00CD5DCD">
        <w:rPr>
          <w:lang w:val="en-US"/>
        </w:rPr>
        <w:t xml:space="preserve"> –  </w:t>
      </w:r>
      <w:r w:rsidR="00CD5DCD" w:rsidRPr="00CD5DCD">
        <w:rPr>
          <w:lang w:val="en-US"/>
        </w:rPr>
        <w:t>The type of place (</w:t>
      </w:r>
      <w:r w:rsidR="00CD5DCD">
        <w:rPr>
          <w:lang w:val="en-US"/>
        </w:rPr>
        <w:t xml:space="preserve">e.g. </w:t>
      </w:r>
      <w:r w:rsidR="00CD5DCD" w:rsidRPr="00CD5DCD">
        <w:rPr>
          <w:lang w:val="en-US"/>
        </w:rPr>
        <w:t>commercial, social, professional)</w:t>
      </w:r>
    </w:p>
    <w:p w14:paraId="725C6646" w14:textId="4D245F5C" w:rsidR="005A493A" w:rsidRDefault="005A493A" w:rsidP="005A493A">
      <w:pPr>
        <w:pStyle w:val="BodyText"/>
        <w:numPr>
          <w:ilvl w:val="0"/>
          <w:numId w:val="25"/>
        </w:numPr>
        <w:spacing w:after="0pt" w:line="12pt" w:lineRule="auto"/>
      </w:pPr>
      <w:r>
        <w:t>place</w:t>
      </w:r>
      <w:r w:rsidR="00CD5DCD">
        <w:rPr>
          <w:lang w:val="en-US"/>
        </w:rPr>
        <w:t xml:space="preserve"> –  W</w:t>
      </w:r>
      <w:r w:rsidR="00CD5DCD" w:rsidRPr="00CD5DCD">
        <w:rPr>
          <w:lang w:val="en-US"/>
        </w:rPr>
        <w:t>here the meal took place (often a geographic location)</w:t>
      </w:r>
    </w:p>
    <w:p w14:paraId="5DCC90E0" w14:textId="265331CD" w:rsidR="005A493A" w:rsidRDefault="005A493A" w:rsidP="005A493A">
      <w:pPr>
        <w:pStyle w:val="BodyText"/>
        <w:numPr>
          <w:ilvl w:val="0"/>
          <w:numId w:val="25"/>
        </w:numPr>
        <w:spacing w:after="0pt" w:line="12pt" w:lineRule="auto"/>
      </w:pPr>
      <w:proofErr w:type="spellStart"/>
      <w:r>
        <w:t>physical_description</w:t>
      </w:r>
      <w:proofErr w:type="spellEnd"/>
      <w:r w:rsidR="00CD5DCD">
        <w:rPr>
          <w:lang w:val="en-US"/>
        </w:rPr>
        <w:t xml:space="preserve"> –  </w:t>
      </w:r>
      <w:r w:rsidR="00CD5DCD" w:rsidRPr="00CD5DCD">
        <w:rPr>
          <w:lang w:val="en-US"/>
        </w:rPr>
        <w:t>The dimension and material description of the menu</w:t>
      </w:r>
    </w:p>
    <w:p w14:paraId="0BDECE8D" w14:textId="69EC4660" w:rsidR="005A493A" w:rsidRDefault="005A493A" w:rsidP="005A493A">
      <w:pPr>
        <w:pStyle w:val="BodyText"/>
        <w:numPr>
          <w:ilvl w:val="0"/>
          <w:numId w:val="25"/>
        </w:numPr>
        <w:spacing w:after="0pt" w:line="12pt" w:lineRule="auto"/>
      </w:pPr>
      <w:r>
        <w:t>occasion</w:t>
      </w:r>
      <w:r w:rsidR="00CD5DCD">
        <w:rPr>
          <w:lang w:val="en-US"/>
        </w:rPr>
        <w:t xml:space="preserve"> – </w:t>
      </w:r>
      <w:r w:rsidR="00CD5DCD" w:rsidRPr="00CD5DCD">
        <w:rPr>
          <w:lang w:val="en-US"/>
        </w:rPr>
        <w:t>The occasion of the meal (holidays, anniversaries, daily)</w:t>
      </w:r>
    </w:p>
    <w:p w14:paraId="7DA69D48" w14:textId="42021BD9" w:rsidR="005A493A" w:rsidRDefault="005A493A" w:rsidP="005A493A">
      <w:pPr>
        <w:pStyle w:val="BodyText"/>
        <w:numPr>
          <w:ilvl w:val="0"/>
          <w:numId w:val="25"/>
        </w:numPr>
        <w:spacing w:after="0pt" w:line="12pt" w:lineRule="auto"/>
      </w:pPr>
      <w:r>
        <w:t>notes</w:t>
      </w:r>
      <w:r w:rsidR="00CD5DCD">
        <w:rPr>
          <w:lang w:val="en-US"/>
        </w:rPr>
        <w:t xml:space="preserve"> – </w:t>
      </w:r>
      <w:r w:rsidR="00CD5DCD" w:rsidRPr="00CD5DCD">
        <w:rPr>
          <w:lang w:val="en-US"/>
        </w:rPr>
        <w:t>The notes by librarians about the original material</w:t>
      </w:r>
    </w:p>
    <w:p w14:paraId="7BECDDD8" w14:textId="17892945" w:rsidR="005A493A" w:rsidRDefault="005A493A" w:rsidP="005A493A">
      <w:pPr>
        <w:pStyle w:val="BodyText"/>
        <w:numPr>
          <w:ilvl w:val="0"/>
          <w:numId w:val="25"/>
        </w:numPr>
        <w:spacing w:after="0pt" w:line="12pt" w:lineRule="auto"/>
      </w:pPr>
      <w:proofErr w:type="spellStart"/>
      <w:r>
        <w:t>call_number</w:t>
      </w:r>
      <w:proofErr w:type="spellEnd"/>
      <w:r w:rsidR="00CD5DCD">
        <w:rPr>
          <w:lang w:val="en-US"/>
        </w:rPr>
        <w:t xml:space="preserve"> –</w:t>
      </w:r>
      <w:r w:rsidR="00CD5DCD" w:rsidRPr="00CD5DCD">
        <w:rPr>
          <w:lang w:val="en-US"/>
        </w:rPr>
        <w:t xml:space="preserve"> The call number of the menu</w:t>
      </w:r>
    </w:p>
    <w:p w14:paraId="4907B010" w14:textId="4E02D790" w:rsidR="005A493A" w:rsidRDefault="005A493A" w:rsidP="005A493A">
      <w:pPr>
        <w:pStyle w:val="BodyText"/>
        <w:numPr>
          <w:ilvl w:val="0"/>
          <w:numId w:val="25"/>
        </w:numPr>
        <w:spacing w:after="0pt" w:line="12pt" w:lineRule="auto"/>
      </w:pPr>
      <w:r>
        <w:t>keywords</w:t>
      </w:r>
      <w:r w:rsidR="00CD5DCD">
        <w:rPr>
          <w:lang w:val="en-US"/>
        </w:rPr>
        <w:t xml:space="preserve"> –</w:t>
      </w:r>
      <w:r w:rsidR="00131B44">
        <w:rPr>
          <w:lang w:val="en-US"/>
        </w:rPr>
        <w:t xml:space="preserve"> The keywords of the menu</w:t>
      </w:r>
    </w:p>
    <w:p w14:paraId="46FA34BF" w14:textId="733702DC" w:rsidR="005A493A" w:rsidRDefault="005A493A" w:rsidP="005A493A">
      <w:pPr>
        <w:pStyle w:val="BodyText"/>
        <w:numPr>
          <w:ilvl w:val="0"/>
          <w:numId w:val="25"/>
        </w:numPr>
        <w:spacing w:after="0pt" w:line="12pt" w:lineRule="auto"/>
      </w:pPr>
      <w:r>
        <w:t>language</w:t>
      </w:r>
      <w:r w:rsidR="00CD5DCD">
        <w:rPr>
          <w:lang w:val="en-US"/>
        </w:rPr>
        <w:t xml:space="preserve"> – The language of the menu</w:t>
      </w:r>
    </w:p>
    <w:p w14:paraId="07C6628D" w14:textId="76F5B60D" w:rsidR="005A493A" w:rsidRDefault="005A493A" w:rsidP="005A493A">
      <w:pPr>
        <w:pStyle w:val="BodyText"/>
        <w:numPr>
          <w:ilvl w:val="0"/>
          <w:numId w:val="25"/>
        </w:numPr>
        <w:spacing w:after="0pt" w:line="12pt" w:lineRule="auto"/>
      </w:pPr>
      <w:r>
        <w:t>date</w:t>
      </w:r>
      <w:r w:rsidR="00CD5DCD">
        <w:rPr>
          <w:lang w:val="en-US"/>
        </w:rPr>
        <w:t xml:space="preserve"> – </w:t>
      </w:r>
      <w:r w:rsidR="00CD5DCD" w:rsidRPr="00CD5DCD">
        <w:rPr>
          <w:lang w:val="en-US"/>
        </w:rPr>
        <w:t>The date of the menu</w:t>
      </w:r>
    </w:p>
    <w:p w14:paraId="60BF628F" w14:textId="573C8EEA" w:rsidR="005A493A" w:rsidRDefault="005A493A" w:rsidP="005A493A">
      <w:pPr>
        <w:pStyle w:val="BodyText"/>
        <w:numPr>
          <w:ilvl w:val="0"/>
          <w:numId w:val="25"/>
        </w:numPr>
        <w:spacing w:after="0pt" w:line="12pt" w:lineRule="auto"/>
      </w:pPr>
      <w:r>
        <w:t>location</w:t>
      </w:r>
      <w:r w:rsidR="00CD5DCD">
        <w:rPr>
          <w:lang w:val="en-US"/>
        </w:rPr>
        <w:t xml:space="preserve"> –</w:t>
      </w:r>
      <w:r w:rsidR="00131B44">
        <w:rPr>
          <w:lang w:val="en-US"/>
        </w:rPr>
        <w:t xml:space="preserve"> </w:t>
      </w:r>
      <w:r w:rsidR="00131B44" w:rsidRPr="00131B44">
        <w:rPr>
          <w:lang w:val="en-US"/>
        </w:rPr>
        <w:t>The organization or business who produced the menu</w:t>
      </w:r>
    </w:p>
    <w:p w14:paraId="2934EFA7" w14:textId="4548C7A8" w:rsidR="005A493A" w:rsidRDefault="005A493A" w:rsidP="005A493A">
      <w:pPr>
        <w:pStyle w:val="BodyText"/>
        <w:numPr>
          <w:ilvl w:val="0"/>
          <w:numId w:val="25"/>
        </w:numPr>
        <w:spacing w:after="0pt" w:line="12pt" w:lineRule="auto"/>
      </w:pPr>
      <w:proofErr w:type="spellStart"/>
      <w:r>
        <w:t>location_type</w:t>
      </w:r>
      <w:proofErr w:type="spellEnd"/>
      <w:r w:rsidR="00CD5DCD">
        <w:rPr>
          <w:lang w:val="en-US"/>
        </w:rPr>
        <w:t xml:space="preserve"> –</w:t>
      </w:r>
      <w:r w:rsidR="00131B44">
        <w:rPr>
          <w:lang w:val="en-US"/>
        </w:rPr>
        <w:t xml:space="preserve"> The type of the location</w:t>
      </w:r>
    </w:p>
    <w:p w14:paraId="6EDA9C20" w14:textId="782EF63E" w:rsidR="005A493A" w:rsidRDefault="005A493A" w:rsidP="005A493A">
      <w:pPr>
        <w:pStyle w:val="BodyText"/>
        <w:numPr>
          <w:ilvl w:val="0"/>
          <w:numId w:val="25"/>
        </w:numPr>
        <w:spacing w:after="0pt" w:line="12pt" w:lineRule="auto"/>
      </w:pPr>
      <w:r>
        <w:t>currency</w:t>
      </w:r>
      <w:r w:rsidR="00CD5DCD">
        <w:rPr>
          <w:lang w:val="en-US"/>
        </w:rPr>
        <w:t xml:space="preserve"> –</w:t>
      </w:r>
      <w:r w:rsidR="00131B44">
        <w:rPr>
          <w:lang w:val="en-US"/>
        </w:rPr>
        <w:t xml:space="preserve"> </w:t>
      </w:r>
      <w:r w:rsidR="00131B44" w:rsidRPr="00131B44">
        <w:rPr>
          <w:lang w:val="en-US"/>
        </w:rPr>
        <w:t>The system of money the menu uses (dollars, etc.)</w:t>
      </w:r>
    </w:p>
    <w:p w14:paraId="53A47C3F" w14:textId="37C57834" w:rsidR="005A493A" w:rsidRDefault="005A493A" w:rsidP="005A493A">
      <w:pPr>
        <w:pStyle w:val="BodyText"/>
        <w:numPr>
          <w:ilvl w:val="0"/>
          <w:numId w:val="25"/>
        </w:numPr>
        <w:spacing w:after="0pt" w:line="12pt" w:lineRule="auto"/>
      </w:pPr>
      <w:proofErr w:type="spellStart"/>
      <w:r>
        <w:t>currency_symbol</w:t>
      </w:r>
      <w:proofErr w:type="spellEnd"/>
      <w:r w:rsidR="00CD5DCD">
        <w:rPr>
          <w:lang w:val="en-US"/>
        </w:rPr>
        <w:t xml:space="preserve"> –</w:t>
      </w:r>
      <w:r w:rsidR="00131B44">
        <w:rPr>
          <w:lang w:val="en-US"/>
        </w:rPr>
        <w:t xml:space="preserve"> </w:t>
      </w:r>
      <w:r w:rsidR="00131B44" w:rsidRPr="00131B44">
        <w:rPr>
          <w:lang w:val="en-US"/>
        </w:rPr>
        <w:t>The symbol for the currency ($, etc.)</w:t>
      </w:r>
    </w:p>
    <w:p w14:paraId="683F6A34" w14:textId="6A4F7233" w:rsidR="005A493A" w:rsidRDefault="005A493A" w:rsidP="005A493A">
      <w:pPr>
        <w:pStyle w:val="BodyText"/>
        <w:numPr>
          <w:ilvl w:val="0"/>
          <w:numId w:val="25"/>
        </w:numPr>
        <w:spacing w:after="0pt" w:line="12pt" w:lineRule="auto"/>
      </w:pPr>
      <w:r>
        <w:t>status</w:t>
      </w:r>
      <w:r w:rsidR="00CD5DCD">
        <w:rPr>
          <w:lang w:val="en-US"/>
        </w:rPr>
        <w:t xml:space="preserve"> –</w:t>
      </w:r>
      <w:r w:rsidR="00131B44">
        <w:rPr>
          <w:lang w:val="en-US"/>
        </w:rPr>
        <w:t xml:space="preserve"> </w:t>
      </w:r>
      <w:r w:rsidR="00131B44" w:rsidRPr="00131B44">
        <w:rPr>
          <w:lang w:val="en-US"/>
        </w:rPr>
        <w:t>The completeness of the menu transcription (transcribed, under review, etc.)</w:t>
      </w:r>
    </w:p>
    <w:p w14:paraId="63DA4D9E" w14:textId="62B9137B" w:rsidR="005A493A" w:rsidRDefault="005A493A" w:rsidP="005A493A">
      <w:pPr>
        <w:pStyle w:val="BodyText"/>
        <w:numPr>
          <w:ilvl w:val="0"/>
          <w:numId w:val="25"/>
        </w:numPr>
        <w:spacing w:after="0pt" w:line="12pt" w:lineRule="auto"/>
      </w:pPr>
      <w:proofErr w:type="spellStart"/>
      <w:r>
        <w:t>page_count</w:t>
      </w:r>
      <w:proofErr w:type="spellEnd"/>
      <w:r w:rsidR="00CD5DCD">
        <w:rPr>
          <w:lang w:val="en-US"/>
        </w:rPr>
        <w:t xml:space="preserve"> –</w:t>
      </w:r>
      <w:r w:rsidR="00131B44">
        <w:rPr>
          <w:lang w:val="en-US"/>
        </w:rPr>
        <w:t xml:space="preserve"> </w:t>
      </w:r>
      <w:r w:rsidR="00131B44" w:rsidRPr="00131B44">
        <w:rPr>
          <w:lang w:val="en-US"/>
        </w:rPr>
        <w:t>How many pages the menu has</w:t>
      </w:r>
    </w:p>
    <w:p w14:paraId="643B3A80" w14:textId="337E6DF1" w:rsidR="005A493A" w:rsidRDefault="005A493A" w:rsidP="005A493A">
      <w:pPr>
        <w:pStyle w:val="BodyText"/>
        <w:numPr>
          <w:ilvl w:val="0"/>
          <w:numId w:val="25"/>
        </w:numPr>
        <w:spacing w:after="0pt" w:line="12pt" w:lineRule="auto"/>
      </w:pPr>
      <w:proofErr w:type="spellStart"/>
      <w:r>
        <w:t>dish_count</w:t>
      </w:r>
      <w:proofErr w:type="spellEnd"/>
      <w:r w:rsidR="00CD5DCD">
        <w:rPr>
          <w:lang w:val="en-US"/>
        </w:rPr>
        <w:t xml:space="preserve"> –</w:t>
      </w:r>
      <w:r w:rsidR="00131B44">
        <w:rPr>
          <w:lang w:val="en-US"/>
        </w:rPr>
        <w:t xml:space="preserve"> H</w:t>
      </w:r>
      <w:r w:rsidR="00131B44" w:rsidRPr="00131B44">
        <w:rPr>
          <w:lang w:val="en-US"/>
        </w:rPr>
        <w:t>ow many dishes the menu has</w:t>
      </w:r>
    </w:p>
    <w:p w14:paraId="7D06CEFE" w14:textId="761B60CA" w:rsidR="00CC7811" w:rsidRDefault="00CC7811" w:rsidP="00CC7811">
      <w:pPr>
        <w:pStyle w:val="BodyText"/>
      </w:pPr>
      <w:r>
        <w:t xml:space="preserve">Each menu is associated with some number of </w:t>
      </w:r>
      <w:proofErr w:type="spellStart"/>
      <w:r>
        <w:t>MenuPage</w:t>
      </w:r>
      <w:proofErr w:type="spellEnd"/>
      <w:r>
        <w:t xml:space="preserve"> values.</w:t>
      </w:r>
    </w:p>
    <w:p w14:paraId="022ECE3F" w14:textId="77777777" w:rsidR="00AB1996" w:rsidRDefault="00FA59D9" w:rsidP="00C96BD8">
      <w:pPr>
        <w:pStyle w:val="BodyText"/>
        <w:rPr>
          <w:lang w:val="en-US"/>
        </w:rPr>
      </w:pPr>
      <w:r w:rsidRPr="00FA59D9">
        <w:rPr>
          <w:lang w:val="en-US"/>
        </w:rPr>
        <w:t xml:space="preserve">The first inspection of the data shows us that this file has 17545 entries and 20 columns. </w:t>
      </w:r>
    </w:p>
    <w:p w14:paraId="33000BB3" w14:textId="36C10967" w:rsidR="00AB1996" w:rsidRDefault="00FA59D9" w:rsidP="00C96BD8">
      <w:pPr>
        <w:pStyle w:val="BodyText"/>
        <w:rPr>
          <w:lang w:val="en-US"/>
        </w:rPr>
      </w:pPr>
      <w:r w:rsidRPr="00FA59D9">
        <w:rPr>
          <w:lang w:val="en-US"/>
        </w:rPr>
        <w:t>Three columns</w:t>
      </w:r>
      <w:r>
        <w:rPr>
          <w:lang w:val="en-US"/>
        </w:rPr>
        <w:t xml:space="preserve"> </w:t>
      </w:r>
      <w:r w:rsidR="006A3B3B">
        <w:rPr>
          <w:lang w:val="en-US"/>
        </w:rPr>
        <w:t>‘</w:t>
      </w:r>
      <w:r w:rsidRPr="00FA59D9">
        <w:rPr>
          <w:i/>
          <w:iCs/>
          <w:lang w:val="en-US"/>
        </w:rPr>
        <w:t>keywords</w:t>
      </w:r>
      <w:r w:rsidR="006A3B3B">
        <w:rPr>
          <w:lang w:val="en-US"/>
        </w:rPr>
        <w:t>’</w:t>
      </w:r>
      <w:r w:rsidRPr="00FA59D9">
        <w:rPr>
          <w:lang w:val="en-US"/>
        </w:rPr>
        <w:t xml:space="preserve">, </w:t>
      </w:r>
      <w:r w:rsidR="006A3B3B">
        <w:rPr>
          <w:lang w:val="en-US"/>
        </w:rPr>
        <w:t>‘</w:t>
      </w:r>
      <w:r w:rsidRPr="00FA59D9">
        <w:rPr>
          <w:i/>
          <w:iCs/>
          <w:u w:val="single"/>
          <w:lang w:val="en-US"/>
        </w:rPr>
        <w:t>language</w:t>
      </w:r>
      <w:r w:rsidR="006A3B3B">
        <w:rPr>
          <w:i/>
          <w:iCs/>
          <w:u w:val="single"/>
          <w:lang w:val="en-US"/>
        </w:rPr>
        <w:t>’</w:t>
      </w:r>
      <w:r w:rsidRPr="00FA59D9">
        <w:rPr>
          <w:lang w:val="en-US"/>
        </w:rPr>
        <w:t xml:space="preserve">, </w:t>
      </w:r>
      <w:r w:rsidR="006A3B3B">
        <w:rPr>
          <w:lang w:val="en-US"/>
        </w:rPr>
        <w:t>‘</w:t>
      </w:r>
      <w:proofErr w:type="spellStart"/>
      <w:r w:rsidRPr="00FA59D9">
        <w:rPr>
          <w:i/>
          <w:iCs/>
          <w:lang w:val="en-US"/>
        </w:rPr>
        <w:t>location</w:t>
      </w:r>
      <w:r w:rsidRPr="00FA59D9">
        <w:rPr>
          <w:lang w:val="en-US"/>
        </w:rPr>
        <w:t>_type</w:t>
      </w:r>
      <w:proofErr w:type="spellEnd"/>
      <w:r w:rsidR="006A3B3B">
        <w:rPr>
          <w:lang w:val="en-US"/>
        </w:rPr>
        <w:t>’</w:t>
      </w:r>
      <w:r w:rsidRPr="00FA59D9">
        <w:rPr>
          <w:lang w:val="en-US"/>
        </w:rPr>
        <w:t xml:space="preserve"> do not have any values and can be deleted. </w:t>
      </w:r>
    </w:p>
    <w:p w14:paraId="25190BE2" w14:textId="654EDA30" w:rsidR="00AB1996" w:rsidRDefault="00FA59D9" w:rsidP="00C96BD8">
      <w:pPr>
        <w:pStyle w:val="BodyText"/>
        <w:rPr>
          <w:lang w:val="en-US"/>
        </w:rPr>
      </w:pPr>
      <w:r w:rsidRPr="00FA59D9">
        <w:rPr>
          <w:lang w:val="en-US"/>
        </w:rPr>
        <w:t xml:space="preserve">The </w:t>
      </w:r>
      <w:r w:rsidR="006A3B3B">
        <w:rPr>
          <w:lang w:val="en-US"/>
        </w:rPr>
        <w:t>‘</w:t>
      </w:r>
      <w:r w:rsidRPr="00FA59D9">
        <w:rPr>
          <w:lang w:val="en-US"/>
        </w:rPr>
        <w:t>id</w:t>
      </w:r>
      <w:r w:rsidR="006A3B3B">
        <w:rPr>
          <w:lang w:val="en-US"/>
        </w:rPr>
        <w:t>’</w:t>
      </w:r>
      <w:r w:rsidRPr="00FA59D9">
        <w:rPr>
          <w:lang w:val="en-US"/>
        </w:rPr>
        <w:t xml:space="preserve"> column has all unique numeric values. </w:t>
      </w:r>
      <w:proofErr w:type="gramStart"/>
      <w:r w:rsidRPr="00FA59D9">
        <w:rPr>
          <w:lang w:val="en-US"/>
        </w:rPr>
        <w:t>Thus</w:t>
      </w:r>
      <w:proofErr w:type="gramEnd"/>
      <w:r w:rsidRPr="00FA59D9">
        <w:rPr>
          <w:lang w:val="en-US"/>
        </w:rPr>
        <w:t xml:space="preserve"> we can assume no issues with this column. </w:t>
      </w:r>
    </w:p>
    <w:p w14:paraId="3833E5BD" w14:textId="0AFBC269"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name</w:t>
      </w:r>
      <w:r w:rsidR="006A3B3B">
        <w:rPr>
          <w:lang w:val="en-US"/>
        </w:rPr>
        <w:t>’</w:t>
      </w:r>
      <w:r w:rsidRPr="00FA59D9">
        <w:rPr>
          <w:lang w:val="en-US"/>
        </w:rPr>
        <w:t xml:space="preserve"> column has only 3197 non-empty values. There also placeholders for missing value, e.g., </w:t>
      </w:r>
      <w:r w:rsidR="006A3B3B">
        <w:rPr>
          <w:i/>
          <w:iCs/>
          <w:lang w:val="en-US"/>
        </w:rPr>
        <w:t>‘</w:t>
      </w:r>
      <w:r w:rsidRPr="00FA59D9">
        <w:rPr>
          <w:i/>
          <w:iCs/>
          <w:lang w:val="en-US"/>
        </w:rPr>
        <w:t>[Restaurant name and/or location not given]</w:t>
      </w:r>
      <w:r w:rsidR="006A3B3B">
        <w:rPr>
          <w:lang w:val="en-US"/>
        </w:rPr>
        <w:t>’</w:t>
      </w:r>
      <w:r w:rsidRPr="00FA59D9">
        <w:rPr>
          <w:lang w:val="en-US"/>
        </w:rPr>
        <w:t xml:space="preserve"> or </w:t>
      </w:r>
      <w:r w:rsidR="006A3B3B">
        <w:rPr>
          <w:i/>
          <w:iCs/>
          <w:lang w:val="en-US"/>
        </w:rPr>
        <w:t>‘</w:t>
      </w:r>
      <w:r w:rsidRPr="00FA59D9">
        <w:rPr>
          <w:i/>
          <w:iCs/>
          <w:lang w:val="en-US"/>
        </w:rPr>
        <w:t>[Not given]</w:t>
      </w:r>
      <w:r w:rsidR="006A3B3B">
        <w:rPr>
          <w:lang w:val="en-US"/>
        </w:rPr>
        <w:t>’</w:t>
      </w:r>
      <w:r w:rsidRPr="00FA59D9">
        <w:rPr>
          <w:lang w:val="en-US"/>
        </w:rPr>
        <w:t>. There are a lot of names</w:t>
      </w:r>
      <w:r w:rsidR="00F14B42">
        <w:rPr>
          <w:lang w:val="en-US"/>
        </w:rPr>
        <w:t xml:space="preserve"> that </w:t>
      </w:r>
      <w:proofErr w:type="gramStart"/>
      <w:r w:rsidR="00F14B42" w:rsidRPr="00FA59D9">
        <w:rPr>
          <w:lang w:val="en-US"/>
        </w:rPr>
        <w:t>exactly the same</w:t>
      </w:r>
      <w:proofErr w:type="gramEnd"/>
      <w:r w:rsidRPr="00FA59D9">
        <w:rPr>
          <w:lang w:val="en-US"/>
        </w:rPr>
        <w:t xml:space="preserve"> but due to extra spaces, punctuations, different order of words, typos, diacritical mars they don</w:t>
      </w:r>
      <w:r w:rsidR="006A3B3B">
        <w:rPr>
          <w:lang w:val="en-US"/>
        </w:rPr>
        <w:t>’</w:t>
      </w:r>
      <w:r w:rsidRPr="00FA59D9">
        <w:rPr>
          <w:lang w:val="en-US"/>
        </w:rPr>
        <w:t xml:space="preserve">t match exactly. </w:t>
      </w:r>
    </w:p>
    <w:p w14:paraId="61082DB2" w14:textId="550B35BB"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sponsor</w:t>
      </w:r>
      <w:r w:rsidR="006A3B3B">
        <w:rPr>
          <w:lang w:val="en-US"/>
        </w:rPr>
        <w:t>’</w:t>
      </w:r>
      <w:r w:rsidRPr="00FA59D9">
        <w:rPr>
          <w:lang w:val="en-US"/>
        </w:rPr>
        <w:t xml:space="preserve"> column has 15984 non-empty values, and these values have similar issues as </w:t>
      </w:r>
      <w:r w:rsidR="006A3B3B">
        <w:rPr>
          <w:lang w:val="en-US"/>
        </w:rPr>
        <w:t>‘</w:t>
      </w:r>
      <w:r w:rsidRPr="00F14B42">
        <w:rPr>
          <w:i/>
          <w:iCs/>
          <w:u w:val="single"/>
          <w:lang w:val="en-US"/>
        </w:rPr>
        <w:t>name</w:t>
      </w:r>
      <w:r w:rsidR="006A3B3B">
        <w:rPr>
          <w:lang w:val="en-US"/>
        </w:rPr>
        <w:t>’</w:t>
      </w:r>
      <w:r w:rsidRPr="00FA59D9">
        <w:rPr>
          <w:lang w:val="en-US"/>
        </w:rPr>
        <w:t xml:space="preserve"> column. Also, some of the values are just question marks. </w:t>
      </w:r>
    </w:p>
    <w:p w14:paraId="26511801" w14:textId="5B189E9C"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event</w:t>
      </w:r>
      <w:r w:rsidR="006A3B3B">
        <w:rPr>
          <w:lang w:val="en-US"/>
        </w:rPr>
        <w:t>’</w:t>
      </w:r>
      <w:r w:rsidRPr="00FA59D9">
        <w:rPr>
          <w:lang w:val="en-US"/>
        </w:rPr>
        <w:t xml:space="preserve"> column has 8154 non-empty values. The values for this column can be grouped into different buckets such as </w:t>
      </w:r>
      <w:r w:rsidR="006A3B3B">
        <w:rPr>
          <w:lang w:val="en-US"/>
        </w:rPr>
        <w:t>‘</w:t>
      </w:r>
      <w:r w:rsidRPr="00F14B42">
        <w:rPr>
          <w:i/>
          <w:iCs/>
          <w:lang w:val="en-US"/>
        </w:rPr>
        <w:t>breakfast</w:t>
      </w:r>
      <w:r w:rsidR="006A3B3B">
        <w:rPr>
          <w:lang w:val="en-US"/>
        </w:rPr>
        <w:t>’</w:t>
      </w:r>
      <w:r w:rsidRPr="00FA59D9">
        <w:rPr>
          <w:lang w:val="en-US"/>
        </w:rPr>
        <w:t xml:space="preserve">, </w:t>
      </w:r>
      <w:r w:rsidR="006A3B3B">
        <w:rPr>
          <w:lang w:val="en-US"/>
        </w:rPr>
        <w:t>‘</w:t>
      </w:r>
      <w:r w:rsidRPr="00F14B42">
        <w:rPr>
          <w:i/>
          <w:iCs/>
          <w:lang w:val="en-US"/>
        </w:rPr>
        <w:t>lunch</w:t>
      </w:r>
      <w:r w:rsidR="006A3B3B">
        <w:rPr>
          <w:lang w:val="en-US"/>
        </w:rPr>
        <w:t>’</w:t>
      </w:r>
      <w:r w:rsidRPr="00FA59D9">
        <w:rPr>
          <w:lang w:val="en-US"/>
        </w:rPr>
        <w:t xml:space="preserve">, </w:t>
      </w:r>
      <w:r w:rsidR="006A3B3B">
        <w:rPr>
          <w:lang w:val="en-US"/>
        </w:rPr>
        <w:t>‘</w:t>
      </w:r>
      <w:r w:rsidRPr="00F14B42">
        <w:rPr>
          <w:i/>
          <w:iCs/>
          <w:lang w:val="en-US"/>
        </w:rPr>
        <w:t>dinner</w:t>
      </w:r>
      <w:r w:rsidR="006A3B3B">
        <w:rPr>
          <w:lang w:val="en-US"/>
        </w:rPr>
        <w:t>’</w:t>
      </w:r>
      <w:r w:rsidRPr="00FA59D9">
        <w:rPr>
          <w:lang w:val="en-US"/>
        </w:rPr>
        <w:t xml:space="preserve"> etc. Also, some of these values are written in different language e.g., French or German, and depends on the use case can be grouped together. The values such as </w:t>
      </w:r>
      <w:r w:rsidR="006A3B3B">
        <w:rPr>
          <w:lang w:val="en-US"/>
        </w:rPr>
        <w:t>‘</w:t>
      </w:r>
      <w:r w:rsidRPr="00F14B42">
        <w:rPr>
          <w:i/>
          <w:iCs/>
          <w:lang w:val="en-US"/>
        </w:rPr>
        <w:t>107th, 108th ... anniversary dinner</w:t>
      </w:r>
      <w:r w:rsidR="006A3B3B">
        <w:rPr>
          <w:lang w:val="en-US"/>
        </w:rPr>
        <w:t>’</w:t>
      </w:r>
      <w:r w:rsidRPr="00FA59D9">
        <w:rPr>
          <w:lang w:val="en-US"/>
        </w:rPr>
        <w:t xml:space="preserve"> can be grouped together as just </w:t>
      </w:r>
      <w:r w:rsidR="006A3B3B">
        <w:rPr>
          <w:lang w:val="en-US"/>
        </w:rPr>
        <w:t>‘</w:t>
      </w:r>
      <w:r w:rsidRPr="00F14B42">
        <w:rPr>
          <w:i/>
          <w:iCs/>
          <w:lang w:val="en-US"/>
        </w:rPr>
        <w:t>anniversary dinner</w:t>
      </w:r>
      <w:r w:rsidR="006A3B3B">
        <w:rPr>
          <w:i/>
          <w:iCs/>
          <w:lang w:val="en-US"/>
        </w:rPr>
        <w:t>’</w:t>
      </w:r>
      <w:r w:rsidRPr="00FA59D9">
        <w:rPr>
          <w:lang w:val="en-US"/>
        </w:rPr>
        <w:t xml:space="preserve">.  Each value can have multiple categories e.g., </w:t>
      </w:r>
      <w:r w:rsidR="006A3B3B">
        <w:rPr>
          <w:lang w:val="en-US"/>
        </w:rPr>
        <w:t>‘</w:t>
      </w:r>
      <w:r w:rsidRPr="00F14B42">
        <w:rPr>
          <w:i/>
          <w:iCs/>
          <w:lang w:val="en-US"/>
        </w:rPr>
        <w:t>lunch and dinner</w:t>
      </w:r>
      <w:r w:rsidR="006A3B3B">
        <w:rPr>
          <w:i/>
          <w:iCs/>
          <w:lang w:val="en-US"/>
        </w:rPr>
        <w:t>’</w:t>
      </w:r>
      <w:r w:rsidRPr="00FA59D9">
        <w:rPr>
          <w:lang w:val="en-US"/>
        </w:rPr>
        <w:t xml:space="preserve">, which also can be post-processed based on the use case. </w:t>
      </w:r>
    </w:p>
    <w:p w14:paraId="384E5EC8" w14:textId="279D1628"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venue</w:t>
      </w:r>
      <w:r w:rsidR="006A3B3B">
        <w:rPr>
          <w:lang w:val="en-US"/>
        </w:rPr>
        <w:t>’</w:t>
      </w:r>
      <w:r w:rsidR="00F14B42">
        <w:rPr>
          <w:lang w:val="en-US"/>
        </w:rPr>
        <w:t xml:space="preserve"> </w:t>
      </w:r>
      <w:r w:rsidRPr="00FA59D9">
        <w:rPr>
          <w:lang w:val="en-US"/>
        </w:rPr>
        <w:t xml:space="preserve">column has 8119 non-empty values. The values in this column have the most of common issues, including question marks, extra punctuations, etc., and new unique issues with abbreviations e.g., </w:t>
      </w:r>
      <w:r w:rsidR="006A3B3B">
        <w:rPr>
          <w:lang w:val="en-US"/>
        </w:rPr>
        <w:t>‘</w:t>
      </w:r>
      <w:r w:rsidRPr="00F14B42">
        <w:rPr>
          <w:i/>
          <w:iCs/>
          <w:lang w:val="en-US"/>
        </w:rPr>
        <w:t>SOC</w:t>
      </w:r>
      <w:r w:rsidR="006A3B3B">
        <w:rPr>
          <w:lang w:val="en-US"/>
        </w:rPr>
        <w:t>’</w:t>
      </w:r>
      <w:r w:rsidRPr="00FA59D9">
        <w:rPr>
          <w:lang w:val="en-US"/>
        </w:rPr>
        <w:t xml:space="preserve"> and </w:t>
      </w:r>
      <w:r w:rsidR="006A3B3B">
        <w:rPr>
          <w:lang w:val="en-US"/>
        </w:rPr>
        <w:t>‘</w:t>
      </w:r>
      <w:r w:rsidRPr="00F14B42">
        <w:rPr>
          <w:i/>
          <w:iCs/>
          <w:lang w:val="en-US"/>
        </w:rPr>
        <w:t>SOCIAL</w:t>
      </w:r>
      <w:r w:rsidR="006A3B3B">
        <w:rPr>
          <w:lang w:val="en-US"/>
        </w:rPr>
        <w:t>’</w:t>
      </w:r>
      <w:r w:rsidRPr="00FA59D9">
        <w:rPr>
          <w:lang w:val="en-US"/>
        </w:rPr>
        <w:t xml:space="preserve">, </w:t>
      </w:r>
      <w:r w:rsidR="006A3B3B">
        <w:rPr>
          <w:lang w:val="en-US"/>
        </w:rPr>
        <w:t>‘</w:t>
      </w:r>
      <w:r w:rsidRPr="00F14B42">
        <w:rPr>
          <w:i/>
          <w:iCs/>
          <w:lang w:val="en-US"/>
        </w:rPr>
        <w:t>COM</w:t>
      </w:r>
      <w:r w:rsidR="006A3B3B">
        <w:rPr>
          <w:lang w:val="en-US"/>
        </w:rPr>
        <w:t>’</w:t>
      </w:r>
      <w:r w:rsidRPr="00FA59D9">
        <w:rPr>
          <w:lang w:val="en-US"/>
        </w:rPr>
        <w:t xml:space="preserve"> and </w:t>
      </w:r>
      <w:r w:rsidR="006A3B3B">
        <w:rPr>
          <w:lang w:val="en-US"/>
        </w:rPr>
        <w:t>‘</w:t>
      </w:r>
      <w:r w:rsidRPr="00F14B42">
        <w:rPr>
          <w:i/>
          <w:iCs/>
          <w:lang w:val="en-US"/>
        </w:rPr>
        <w:t>COMMERCIAL</w:t>
      </w:r>
      <w:r w:rsidR="006A3B3B">
        <w:rPr>
          <w:lang w:val="en-US"/>
        </w:rPr>
        <w:t>’</w:t>
      </w:r>
      <w:r w:rsidRPr="00FA59D9">
        <w:rPr>
          <w:lang w:val="en-US"/>
        </w:rPr>
        <w:t xml:space="preserve">. In addition, this column can also have multiple categories within one value. The </w:t>
      </w:r>
      <w:r w:rsidR="006A3B3B">
        <w:rPr>
          <w:lang w:val="en-US"/>
        </w:rPr>
        <w:t>‘</w:t>
      </w:r>
      <w:r w:rsidRPr="00F14B42">
        <w:rPr>
          <w:i/>
          <w:iCs/>
          <w:lang w:val="en-US"/>
        </w:rPr>
        <w:t>place</w:t>
      </w:r>
      <w:r w:rsidR="006A3B3B">
        <w:rPr>
          <w:lang w:val="en-US"/>
        </w:rPr>
        <w:t>’</w:t>
      </w:r>
      <w:r w:rsidRPr="00FA59D9">
        <w:rPr>
          <w:lang w:val="en-US"/>
        </w:rPr>
        <w:t xml:space="preserve"> column has 8123 non-empty values. And again, besides common issues, this column has an issue with partial values. The value can represent just the name of the place or place and city or address line, city and state, etc. </w:t>
      </w:r>
    </w:p>
    <w:p w14:paraId="04C2B49A" w14:textId="7AEFD65D" w:rsidR="00AB1996" w:rsidRDefault="00FA59D9" w:rsidP="00C96BD8">
      <w:pPr>
        <w:pStyle w:val="BodyText"/>
        <w:rPr>
          <w:lang w:val="en-US"/>
        </w:rPr>
      </w:pPr>
      <w:r w:rsidRPr="00FA59D9">
        <w:rPr>
          <w:lang w:val="en-US"/>
        </w:rPr>
        <w:lastRenderedPageBreak/>
        <w:t xml:space="preserve">The </w:t>
      </w:r>
      <w:r w:rsidR="006A3B3B">
        <w:rPr>
          <w:lang w:val="en-US"/>
        </w:rPr>
        <w:t>‘</w:t>
      </w:r>
      <w:proofErr w:type="spellStart"/>
      <w:r w:rsidRPr="00F14B42">
        <w:rPr>
          <w:i/>
          <w:iCs/>
          <w:lang w:val="en-US"/>
        </w:rPr>
        <w:t>physical_description</w:t>
      </w:r>
      <w:proofErr w:type="spellEnd"/>
      <w:r w:rsidR="006A3B3B">
        <w:rPr>
          <w:lang w:val="en-US"/>
        </w:rPr>
        <w:t>’</w:t>
      </w:r>
      <w:r w:rsidRPr="00FA59D9">
        <w:rPr>
          <w:lang w:val="en-US"/>
        </w:rPr>
        <w:t xml:space="preserve"> column 14763 non-empty values. There as some </w:t>
      </w:r>
      <w:r w:rsidR="006A3B3B">
        <w:rPr>
          <w:i/>
          <w:iCs/>
          <w:lang w:val="en-US"/>
        </w:rPr>
        <w:t>‘</w:t>
      </w:r>
      <w:r w:rsidRPr="00F14B42">
        <w:rPr>
          <w:i/>
          <w:iCs/>
          <w:lang w:val="en-US"/>
        </w:rPr>
        <w:t>#N/A</w:t>
      </w:r>
      <w:r w:rsidR="006A3B3B">
        <w:rPr>
          <w:lang w:val="en-US"/>
        </w:rPr>
        <w:t>’</w:t>
      </w:r>
      <w:r w:rsidRPr="00FA59D9">
        <w:rPr>
          <w:lang w:val="en-US"/>
        </w:rPr>
        <w:t xml:space="preserve"> values. Each value in this column has multiple sub-values such as type of menu e.g. </w:t>
      </w:r>
      <w:r w:rsidR="006A3B3B">
        <w:rPr>
          <w:lang w:val="en-US"/>
        </w:rPr>
        <w:t>‘</w:t>
      </w:r>
      <w:r w:rsidRPr="00F14B42">
        <w:rPr>
          <w:i/>
          <w:iCs/>
          <w:lang w:val="en-US"/>
        </w:rPr>
        <w:t>booklet</w:t>
      </w:r>
      <w:r w:rsidR="006A3B3B">
        <w:rPr>
          <w:lang w:val="en-US"/>
        </w:rPr>
        <w:t>’</w:t>
      </w:r>
      <w:r w:rsidRPr="00FA59D9">
        <w:rPr>
          <w:lang w:val="en-US"/>
        </w:rPr>
        <w:t xml:space="preserve">, </w:t>
      </w:r>
      <w:r w:rsidR="006A3B3B">
        <w:rPr>
          <w:lang w:val="en-US"/>
        </w:rPr>
        <w:t>‘</w:t>
      </w:r>
      <w:r w:rsidRPr="00F14B42">
        <w:rPr>
          <w:i/>
          <w:iCs/>
          <w:lang w:val="en-US"/>
        </w:rPr>
        <w:t>card</w:t>
      </w:r>
      <w:r w:rsidR="006A3B3B">
        <w:rPr>
          <w:lang w:val="en-US"/>
        </w:rPr>
        <w:t>’</w:t>
      </w:r>
      <w:r w:rsidRPr="00FA59D9">
        <w:rPr>
          <w:lang w:val="en-US"/>
        </w:rPr>
        <w:t xml:space="preserve">, </w:t>
      </w:r>
      <w:r w:rsidR="006A3B3B">
        <w:rPr>
          <w:lang w:val="en-US"/>
        </w:rPr>
        <w:t>‘</w:t>
      </w:r>
      <w:r w:rsidRPr="00F14B42">
        <w:rPr>
          <w:i/>
          <w:iCs/>
          <w:lang w:val="en-US"/>
        </w:rPr>
        <w:t>folder</w:t>
      </w:r>
      <w:r w:rsidR="006A3B3B">
        <w:rPr>
          <w:lang w:val="en-US"/>
        </w:rPr>
        <w:t>’</w:t>
      </w:r>
      <w:r w:rsidRPr="00FA59D9">
        <w:rPr>
          <w:lang w:val="en-US"/>
        </w:rPr>
        <w:t xml:space="preserve"> and physical dimensions of the menu e.g. </w:t>
      </w:r>
      <w:r w:rsidR="006A3B3B">
        <w:rPr>
          <w:lang w:val="en-US"/>
        </w:rPr>
        <w:t>‘</w:t>
      </w:r>
      <w:r w:rsidRPr="00F14B42">
        <w:rPr>
          <w:i/>
          <w:iCs/>
          <w:lang w:val="en-US"/>
        </w:rPr>
        <w:t>5.75 X 7.25</w:t>
      </w:r>
      <w:r w:rsidR="006A3B3B">
        <w:rPr>
          <w:lang w:val="en-US"/>
        </w:rPr>
        <w:t>’</w:t>
      </w:r>
      <w:r w:rsidRPr="00FA59D9">
        <w:rPr>
          <w:lang w:val="en-US"/>
        </w:rPr>
        <w:t xml:space="preserve">, </w:t>
      </w:r>
      <w:r w:rsidR="006A3B3B">
        <w:rPr>
          <w:lang w:val="en-US"/>
        </w:rPr>
        <w:t>‘</w:t>
      </w:r>
      <w:r w:rsidRPr="00F14B42">
        <w:rPr>
          <w:i/>
          <w:iCs/>
          <w:lang w:val="en-US"/>
        </w:rPr>
        <w:t>5 X 8</w:t>
      </w:r>
      <w:r w:rsidR="006A3B3B">
        <w:rPr>
          <w:lang w:val="en-US"/>
        </w:rPr>
        <w:t>’</w:t>
      </w:r>
      <w:r w:rsidRPr="00FA59D9">
        <w:rPr>
          <w:lang w:val="en-US"/>
        </w:rPr>
        <w:t xml:space="preserve"> and some unique features of the menu e.g. with or without illustration, regular or column layout, folded or open. And this column can have multiple variations of such properties within one value. </w:t>
      </w:r>
    </w:p>
    <w:p w14:paraId="0DC0078A" w14:textId="407D2153"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occasion</w:t>
      </w:r>
      <w:r w:rsidR="006A3B3B">
        <w:rPr>
          <w:lang w:val="en-US"/>
        </w:rPr>
        <w:t>’</w:t>
      </w:r>
      <w:r w:rsidRPr="00FA59D9">
        <w:rPr>
          <w:lang w:val="en-US"/>
        </w:rPr>
        <w:t xml:space="preserve"> column has 3791 non-empty values. The values of this column also can be grouped into multiple buckets. </w:t>
      </w:r>
    </w:p>
    <w:p w14:paraId="367AF8BF" w14:textId="4FFA7228"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notes</w:t>
      </w:r>
      <w:r w:rsidR="006A3B3B">
        <w:rPr>
          <w:lang w:val="en-US"/>
        </w:rPr>
        <w:t>’</w:t>
      </w:r>
      <w:r w:rsidRPr="00FA59D9">
        <w:rPr>
          <w:lang w:val="en-US"/>
        </w:rPr>
        <w:t xml:space="preserve"> column has 10613 non-empty values. The values in this column mostly represented by paragraphs of free text, mostly unstructured. Depends on the use case, additional features can be derived for this column. </w:t>
      </w:r>
    </w:p>
    <w:p w14:paraId="39090C82" w14:textId="6BAA192F" w:rsidR="00AB1996" w:rsidRDefault="00FA59D9" w:rsidP="00C96BD8">
      <w:pPr>
        <w:pStyle w:val="BodyText"/>
        <w:rPr>
          <w:lang w:val="en-US"/>
        </w:rPr>
      </w:pPr>
      <w:r w:rsidRPr="00FA59D9">
        <w:rPr>
          <w:lang w:val="en-US"/>
        </w:rPr>
        <w:t xml:space="preserve">The </w:t>
      </w:r>
      <w:r w:rsidR="006A3B3B">
        <w:rPr>
          <w:lang w:val="en-US"/>
        </w:rPr>
        <w:t>‘</w:t>
      </w:r>
      <w:proofErr w:type="spellStart"/>
      <w:r w:rsidRPr="00F14B42">
        <w:rPr>
          <w:i/>
          <w:iCs/>
          <w:lang w:val="en-US"/>
        </w:rPr>
        <w:t>call_number</w:t>
      </w:r>
      <w:proofErr w:type="spellEnd"/>
      <w:r w:rsidR="006A3B3B">
        <w:rPr>
          <w:lang w:val="en-US"/>
        </w:rPr>
        <w:t>’</w:t>
      </w:r>
      <w:r w:rsidRPr="00FA59D9">
        <w:rPr>
          <w:lang w:val="en-US"/>
        </w:rPr>
        <w:t xml:space="preserve"> column has 15983 non-empty values. The majority of values in this column are numeric with some OCR</w:t>
      </w:r>
      <w:r w:rsidR="00F14B42">
        <w:rPr>
          <w:lang w:val="en-US"/>
        </w:rPr>
        <w:t>-</w:t>
      </w:r>
      <w:r w:rsidRPr="00FA59D9">
        <w:rPr>
          <w:lang w:val="en-US"/>
        </w:rPr>
        <w:t xml:space="preserve">like issue e.g. we </w:t>
      </w:r>
      <w:proofErr w:type="gramStart"/>
      <w:r w:rsidRPr="00FA59D9">
        <w:rPr>
          <w:lang w:val="en-US"/>
        </w:rPr>
        <w:t xml:space="preserve">see  </w:t>
      </w:r>
      <w:r w:rsidR="006A3B3B">
        <w:rPr>
          <w:lang w:val="en-US"/>
        </w:rPr>
        <w:t>‘</w:t>
      </w:r>
      <w:proofErr w:type="gramEnd"/>
      <w:r w:rsidRPr="00F14B42">
        <w:rPr>
          <w:i/>
          <w:iCs/>
          <w:lang w:val="en-US"/>
        </w:rPr>
        <w:t>o</w:t>
      </w:r>
      <w:r w:rsidR="006A3B3B">
        <w:rPr>
          <w:lang w:val="en-US"/>
        </w:rPr>
        <w:t>’</w:t>
      </w:r>
      <w:r w:rsidRPr="00FA59D9">
        <w:rPr>
          <w:lang w:val="en-US"/>
        </w:rPr>
        <w:t xml:space="preserve"> instead of </w:t>
      </w:r>
      <w:r w:rsidR="006A3B3B">
        <w:rPr>
          <w:lang w:val="en-US"/>
        </w:rPr>
        <w:t>‘</w:t>
      </w:r>
      <w:r w:rsidRPr="00F14B42">
        <w:rPr>
          <w:i/>
          <w:iCs/>
          <w:lang w:val="en-US"/>
        </w:rPr>
        <w:t>0</w:t>
      </w:r>
      <w:r w:rsidR="006A3B3B">
        <w:rPr>
          <w:lang w:val="en-US"/>
        </w:rPr>
        <w:t>’</w:t>
      </w:r>
      <w:r w:rsidRPr="00FA59D9">
        <w:rPr>
          <w:lang w:val="en-US"/>
        </w:rPr>
        <w:t xml:space="preserve">,  or </w:t>
      </w:r>
      <w:r w:rsidR="006A3B3B">
        <w:rPr>
          <w:lang w:val="en-US"/>
        </w:rPr>
        <w:t>‘</w:t>
      </w:r>
      <w:r w:rsidRPr="00F14B42">
        <w:rPr>
          <w:i/>
          <w:iCs/>
          <w:lang w:val="en-US"/>
        </w:rPr>
        <w:t>l</w:t>
      </w:r>
      <w:r w:rsidR="006A3B3B">
        <w:rPr>
          <w:lang w:val="en-US"/>
        </w:rPr>
        <w:t>’</w:t>
      </w:r>
      <w:r w:rsidRPr="00FA59D9">
        <w:rPr>
          <w:lang w:val="en-US"/>
        </w:rPr>
        <w:t xml:space="preserve"> instead </w:t>
      </w:r>
      <w:r w:rsidR="006A3B3B">
        <w:rPr>
          <w:lang w:val="en-US"/>
        </w:rPr>
        <w:t>‘</w:t>
      </w:r>
      <w:r w:rsidRPr="00F14B42">
        <w:rPr>
          <w:i/>
          <w:iCs/>
          <w:lang w:val="en-US"/>
        </w:rPr>
        <w:t>1</w:t>
      </w:r>
      <w:r w:rsidR="006A3B3B">
        <w:rPr>
          <w:lang w:val="en-US"/>
        </w:rPr>
        <w:t>’</w:t>
      </w:r>
      <w:r w:rsidRPr="00FA59D9">
        <w:rPr>
          <w:lang w:val="en-US"/>
        </w:rPr>
        <w:t xml:space="preserve">. Some of them have postfixes such as </w:t>
      </w:r>
      <w:r w:rsidR="006A3B3B">
        <w:rPr>
          <w:lang w:val="en-US"/>
        </w:rPr>
        <w:t>‘</w:t>
      </w:r>
      <w:r w:rsidRPr="00F14B42">
        <w:rPr>
          <w:i/>
          <w:iCs/>
          <w:lang w:val="en-US"/>
        </w:rPr>
        <w:t>item</w:t>
      </w:r>
      <w:r w:rsidR="006A3B3B">
        <w:rPr>
          <w:lang w:val="en-US"/>
        </w:rPr>
        <w:t>’</w:t>
      </w:r>
      <w:r w:rsidRPr="00FA59D9">
        <w:rPr>
          <w:lang w:val="en-US"/>
        </w:rPr>
        <w:t xml:space="preserve">, </w:t>
      </w:r>
      <w:r w:rsidR="006A3B3B">
        <w:rPr>
          <w:lang w:val="en-US"/>
        </w:rPr>
        <w:t>‘</w:t>
      </w:r>
      <w:r w:rsidRPr="00F14B42">
        <w:rPr>
          <w:i/>
          <w:iCs/>
          <w:lang w:val="en-US"/>
        </w:rPr>
        <w:t>_</w:t>
      </w:r>
      <w:proofErr w:type="spellStart"/>
      <w:r w:rsidRPr="00F14B42">
        <w:rPr>
          <w:i/>
          <w:iCs/>
          <w:lang w:val="en-US"/>
        </w:rPr>
        <w:t>wotm</w:t>
      </w:r>
      <w:proofErr w:type="spellEnd"/>
      <w:r w:rsidR="006A3B3B">
        <w:rPr>
          <w:lang w:val="en-US"/>
        </w:rPr>
        <w:t>’</w:t>
      </w:r>
      <w:r w:rsidR="00F14B42">
        <w:rPr>
          <w:lang w:val="en-US"/>
        </w:rPr>
        <w:t xml:space="preserve">, </w:t>
      </w:r>
      <w:r w:rsidR="006A3B3B">
        <w:rPr>
          <w:lang w:val="en-US"/>
        </w:rPr>
        <w:t>‘</w:t>
      </w:r>
      <w:r w:rsidR="00F14B42">
        <w:rPr>
          <w:i/>
          <w:iCs/>
          <w:lang w:val="en-US"/>
        </w:rPr>
        <w:t>copy</w:t>
      </w:r>
      <w:r w:rsidR="006A3B3B">
        <w:rPr>
          <w:lang w:val="en-US"/>
        </w:rPr>
        <w:t>’</w:t>
      </w:r>
      <w:r w:rsidRPr="00FA59D9">
        <w:rPr>
          <w:lang w:val="en-US"/>
        </w:rPr>
        <w:t xml:space="preserve">. And some of them starting from the word and continuing with a number, e.g. </w:t>
      </w:r>
      <w:r w:rsidR="006A3B3B">
        <w:rPr>
          <w:lang w:val="en-US"/>
        </w:rPr>
        <w:t>‘</w:t>
      </w:r>
      <w:r w:rsidRPr="00F14B42">
        <w:rPr>
          <w:i/>
          <w:iCs/>
          <w:lang w:val="en-US"/>
        </w:rPr>
        <w:t>Zander 645</w:t>
      </w:r>
      <w:r w:rsidR="006A3B3B">
        <w:rPr>
          <w:lang w:val="en-US"/>
        </w:rPr>
        <w:t>’</w:t>
      </w:r>
      <w:r w:rsidRPr="00FA59D9">
        <w:rPr>
          <w:lang w:val="en-US"/>
        </w:rPr>
        <w:t xml:space="preserve">, </w:t>
      </w:r>
      <w:r w:rsidR="006A3B3B">
        <w:rPr>
          <w:lang w:val="en-US"/>
        </w:rPr>
        <w:t>‘</w:t>
      </w:r>
      <w:proofErr w:type="spellStart"/>
      <w:r w:rsidRPr="00F14B42">
        <w:rPr>
          <w:i/>
          <w:iCs/>
          <w:lang w:val="en-US"/>
        </w:rPr>
        <w:t>Soete</w:t>
      </w:r>
      <w:proofErr w:type="spellEnd"/>
      <w:r w:rsidRPr="00F14B42">
        <w:rPr>
          <w:i/>
          <w:iCs/>
          <w:lang w:val="en-US"/>
        </w:rPr>
        <w:t xml:space="preserve"> 162</w:t>
      </w:r>
      <w:r w:rsidR="006A3B3B">
        <w:rPr>
          <w:lang w:val="en-US"/>
        </w:rPr>
        <w:t>’</w:t>
      </w:r>
      <w:r w:rsidRPr="00FA59D9">
        <w:rPr>
          <w:lang w:val="en-US"/>
        </w:rPr>
        <w:t xml:space="preserve">, </w:t>
      </w:r>
      <w:r w:rsidR="006A3B3B">
        <w:rPr>
          <w:lang w:val="en-US"/>
        </w:rPr>
        <w:t>‘</w:t>
      </w:r>
      <w:proofErr w:type="spellStart"/>
      <w:r w:rsidRPr="00F14B42">
        <w:rPr>
          <w:i/>
          <w:iCs/>
          <w:lang w:val="en-US"/>
        </w:rPr>
        <w:t>Baratta</w:t>
      </w:r>
      <w:proofErr w:type="spellEnd"/>
      <w:r w:rsidRPr="00F14B42">
        <w:rPr>
          <w:i/>
          <w:iCs/>
          <w:lang w:val="en-US"/>
        </w:rPr>
        <w:t xml:space="preserve"> 35</w:t>
      </w:r>
      <w:r w:rsidR="006A3B3B">
        <w:rPr>
          <w:lang w:val="en-US"/>
        </w:rPr>
        <w:t>’</w:t>
      </w:r>
      <w:r w:rsidRPr="00FA59D9">
        <w:rPr>
          <w:lang w:val="en-US"/>
        </w:rPr>
        <w:t xml:space="preserve">.  </w:t>
      </w:r>
    </w:p>
    <w:p w14:paraId="2E2036CE" w14:textId="16D17381"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date</w:t>
      </w:r>
      <w:r w:rsidR="006A3B3B">
        <w:rPr>
          <w:lang w:val="en-US"/>
        </w:rPr>
        <w:t>’</w:t>
      </w:r>
      <w:r w:rsidRPr="00FA59D9">
        <w:rPr>
          <w:lang w:val="en-US"/>
        </w:rPr>
        <w:t xml:space="preserve"> column has 16959 non-empty values. And only three values where there are some issues with the year and can be easily detected using timeline facet from </w:t>
      </w:r>
      <w:proofErr w:type="spellStart"/>
      <w:r w:rsidRPr="00FA59D9">
        <w:rPr>
          <w:lang w:val="en-US"/>
        </w:rPr>
        <w:t>OpenRefine</w:t>
      </w:r>
      <w:proofErr w:type="spellEnd"/>
      <w:r w:rsidRPr="00FA59D9">
        <w:rPr>
          <w:lang w:val="en-US"/>
        </w:rPr>
        <w:t xml:space="preserve">. The </w:t>
      </w:r>
      <w:r w:rsidR="006A3B3B">
        <w:rPr>
          <w:lang w:val="en-US"/>
        </w:rPr>
        <w:t>‘</w:t>
      </w:r>
      <w:r w:rsidRPr="00FA59D9">
        <w:rPr>
          <w:lang w:val="en-US"/>
        </w:rPr>
        <w:t>location</w:t>
      </w:r>
      <w:r w:rsidR="006A3B3B">
        <w:rPr>
          <w:lang w:val="en-US"/>
        </w:rPr>
        <w:t>’</w:t>
      </w:r>
      <w:r w:rsidRPr="00FA59D9">
        <w:rPr>
          <w:lang w:val="en-US"/>
        </w:rPr>
        <w:t xml:space="preserve"> column does not have empty values. However, there are values such as question mark. The issues are </w:t>
      </w:r>
      <w:proofErr w:type="gramStart"/>
      <w:r w:rsidRPr="00FA59D9">
        <w:rPr>
          <w:lang w:val="en-US"/>
        </w:rPr>
        <w:t>similar to</w:t>
      </w:r>
      <w:proofErr w:type="gramEnd"/>
      <w:r w:rsidRPr="00FA59D9">
        <w:rPr>
          <w:lang w:val="en-US"/>
        </w:rPr>
        <w:t xml:space="preserve"> the issues with </w:t>
      </w:r>
      <w:r w:rsidR="006A3B3B">
        <w:rPr>
          <w:lang w:val="en-US"/>
        </w:rPr>
        <w:t>‘</w:t>
      </w:r>
      <w:r w:rsidRPr="00F14B42">
        <w:rPr>
          <w:i/>
          <w:iCs/>
          <w:lang w:val="en-US"/>
        </w:rPr>
        <w:t>name</w:t>
      </w:r>
      <w:r w:rsidR="006A3B3B">
        <w:rPr>
          <w:lang w:val="en-US"/>
        </w:rPr>
        <w:t>’</w:t>
      </w:r>
      <w:r w:rsidRPr="00FA59D9">
        <w:rPr>
          <w:lang w:val="en-US"/>
        </w:rPr>
        <w:t xml:space="preserve"> or </w:t>
      </w:r>
      <w:r w:rsidR="006A3B3B">
        <w:rPr>
          <w:lang w:val="en-US"/>
        </w:rPr>
        <w:t>‘</w:t>
      </w:r>
      <w:r w:rsidRPr="00FA59D9">
        <w:rPr>
          <w:lang w:val="en-US"/>
        </w:rPr>
        <w:t>sponsor</w:t>
      </w:r>
      <w:r w:rsidR="006A3B3B">
        <w:rPr>
          <w:lang w:val="en-US"/>
        </w:rPr>
        <w:t>’</w:t>
      </w:r>
      <w:r w:rsidRPr="00FA59D9">
        <w:rPr>
          <w:lang w:val="en-US"/>
        </w:rPr>
        <w:t xml:space="preserve"> columns. </w:t>
      </w:r>
    </w:p>
    <w:p w14:paraId="3CB2885D" w14:textId="3CCBC99C" w:rsidR="00AB1996" w:rsidRDefault="00FA59D9" w:rsidP="00C96BD8">
      <w:pPr>
        <w:pStyle w:val="BodyText"/>
        <w:rPr>
          <w:lang w:val="en-US"/>
        </w:rPr>
      </w:pPr>
      <w:r w:rsidRPr="00FA59D9">
        <w:rPr>
          <w:lang w:val="en-US"/>
        </w:rPr>
        <w:t xml:space="preserve">The columns </w:t>
      </w:r>
      <w:r w:rsidR="006A3B3B">
        <w:rPr>
          <w:lang w:val="en-US"/>
        </w:rPr>
        <w:t>‘</w:t>
      </w:r>
      <w:r w:rsidRPr="00F14B42">
        <w:rPr>
          <w:i/>
          <w:iCs/>
          <w:lang w:val="en-US"/>
        </w:rPr>
        <w:t>currency</w:t>
      </w:r>
      <w:r w:rsidR="006A3B3B">
        <w:rPr>
          <w:lang w:val="en-US"/>
        </w:rPr>
        <w:t>’</w:t>
      </w:r>
      <w:r w:rsidRPr="00FA59D9">
        <w:rPr>
          <w:lang w:val="en-US"/>
        </w:rPr>
        <w:t xml:space="preserve"> and </w:t>
      </w:r>
      <w:r w:rsidR="006A3B3B">
        <w:rPr>
          <w:lang w:val="en-US"/>
        </w:rPr>
        <w:t>‘</w:t>
      </w:r>
      <w:proofErr w:type="spellStart"/>
      <w:r w:rsidRPr="00F14B42">
        <w:rPr>
          <w:i/>
          <w:iCs/>
          <w:lang w:val="en-US"/>
        </w:rPr>
        <w:t>currency_symbol</w:t>
      </w:r>
      <w:proofErr w:type="spellEnd"/>
      <w:r w:rsidR="006A3B3B">
        <w:rPr>
          <w:lang w:val="en-US"/>
        </w:rPr>
        <w:t>’</w:t>
      </w:r>
      <w:r w:rsidRPr="00FA59D9">
        <w:rPr>
          <w:lang w:val="en-US"/>
        </w:rPr>
        <w:t xml:space="preserve"> both have 6456 non-empty values, and they look good. Some preprocessing can be done for cents because it can be cents of different currency. </w:t>
      </w:r>
    </w:p>
    <w:p w14:paraId="58DDE03D" w14:textId="28D4AF35"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status</w:t>
      </w:r>
      <w:r w:rsidR="006A3B3B">
        <w:rPr>
          <w:lang w:val="en-US"/>
        </w:rPr>
        <w:t>’</w:t>
      </w:r>
      <w:r w:rsidRPr="00FA59D9">
        <w:rPr>
          <w:lang w:val="en-US"/>
        </w:rPr>
        <w:t xml:space="preserve"> column has all values available and does not have any issues. </w:t>
      </w:r>
    </w:p>
    <w:p w14:paraId="0B343642" w14:textId="213A0931" w:rsidR="00C96BD8" w:rsidRPr="006E448F" w:rsidRDefault="00FA59D9" w:rsidP="00C96BD8">
      <w:pPr>
        <w:pStyle w:val="BodyText"/>
        <w:rPr>
          <w:lang w:val="en-US"/>
        </w:rPr>
      </w:pPr>
      <w:r w:rsidRPr="00FA59D9">
        <w:rPr>
          <w:lang w:val="en-US"/>
        </w:rPr>
        <w:t xml:space="preserve">The </w:t>
      </w:r>
      <w:r w:rsidR="006A3B3B">
        <w:rPr>
          <w:lang w:val="en-US"/>
        </w:rPr>
        <w:t>‘</w:t>
      </w:r>
      <w:proofErr w:type="spellStart"/>
      <w:r w:rsidRPr="00F14B42">
        <w:rPr>
          <w:i/>
          <w:iCs/>
          <w:lang w:val="en-US"/>
        </w:rPr>
        <w:t>page_count</w:t>
      </w:r>
      <w:proofErr w:type="spellEnd"/>
      <w:r w:rsidR="006A3B3B">
        <w:rPr>
          <w:lang w:val="en-US"/>
        </w:rPr>
        <w:t>’</w:t>
      </w:r>
      <w:r w:rsidRPr="00FA59D9">
        <w:rPr>
          <w:lang w:val="en-US"/>
        </w:rPr>
        <w:t xml:space="preserve"> and </w:t>
      </w:r>
      <w:r w:rsidR="006A3B3B">
        <w:rPr>
          <w:lang w:val="en-US"/>
        </w:rPr>
        <w:t>‘</w:t>
      </w:r>
      <w:proofErr w:type="spellStart"/>
      <w:r w:rsidRPr="00F14B42">
        <w:rPr>
          <w:i/>
          <w:iCs/>
          <w:lang w:val="en-US"/>
        </w:rPr>
        <w:t>dish_count</w:t>
      </w:r>
      <w:proofErr w:type="spellEnd"/>
      <w:r w:rsidR="006A3B3B">
        <w:rPr>
          <w:lang w:val="en-US"/>
        </w:rPr>
        <w:t>’</w:t>
      </w:r>
      <w:r w:rsidRPr="00FA59D9">
        <w:rPr>
          <w:lang w:val="en-US"/>
        </w:rPr>
        <w:t xml:space="preserve"> columns also have all values available. There are some extreme values that need to be analyzed.</w:t>
      </w:r>
    </w:p>
    <w:p w14:paraId="135D1182" w14:textId="77777777" w:rsidR="00C96BD8" w:rsidRPr="00C96BD8" w:rsidRDefault="00C96BD8" w:rsidP="00CC7811">
      <w:pPr>
        <w:pStyle w:val="BodyText"/>
        <w:rPr>
          <w:lang w:val="en-US"/>
        </w:rPr>
      </w:pPr>
    </w:p>
    <w:p w14:paraId="6053908F" w14:textId="1F87212E" w:rsidR="00CC7811" w:rsidRDefault="00CC7811" w:rsidP="00CC7811">
      <w:pPr>
        <w:pStyle w:val="Heading2"/>
      </w:pPr>
      <w:r>
        <w:t>MenuPage</w:t>
      </w:r>
    </w:p>
    <w:p w14:paraId="394C198E" w14:textId="09B13515" w:rsidR="00CC7811" w:rsidRDefault="00CC7811" w:rsidP="00CC7811">
      <w:pPr>
        <w:pStyle w:val="BodyText"/>
      </w:pPr>
      <w:r>
        <w:t xml:space="preserve">Each </w:t>
      </w:r>
      <w:proofErr w:type="spellStart"/>
      <w:r>
        <w:t>MenuPage</w:t>
      </w:r>
      <w:proofErr w:type="spellEnd"/>
      <w:r>
        <w:t xml:space="preserve"> refers to the Menu it comes from, via the </w:t>
      </w:r>
      <w:proofErr w:type="spellStart"/>
      <w:r>
        <w:t>menu_id</w:t>
      </w:r>
      <w:proofErr w:type="spellEnd"/>
      <w:r>
        <w:t xml:space="preserve"> variable (corresponding to _Menu</w:t>
      </w:r>
      <w:r>
        <w:rPr>
          <w:lang w:val="en-US"/>
        </w:rPr>
        <w:t>_</w:t>
      </w:r>
      <w:r>
        <w:t xml:space="preserve">id). Each </w:t>
      </w:r>
      <w:proofErr w:type="spellStart"/>
      <w:r>
        <w:t>MenuPage</w:t>
      </w:r>
      <w:proofErr w:type="spellEnd"/>
      <w:r>
        <w:t xml:space="preserve"> also has a unique identifier of its own. Associated </w:t>
      </w:r>
      <w:proofErr w:type="spellStart"/>
      <w:r>
        <w:t>MenuPage</w:t>
      </w:r>
      <w:proofErr w:type="spellEnd"/>
      <w:r>
        <w:t xml:space="preserve"> data includes the page number of this </w:t>
      </w:r>
      <w:proofErr w:type="spellStart"/>
      <w:r>
        <w:t>MenuPage</w:t>
      </w:r>
      <w:proofErr w:type="spellEnd"/>
      <w:r>
        <w:t>, an identifier for the scanned image of the page, and the dimensions of the page.</w:t>
      </w:r>
    </w:p>
    <w:p w14:paraId="261D2F66" w14:textId="0C6986C1" w:rsidR="005A493A" w:rsidRDefault="005A493A" w:rsidP="005A493A">
      <w:pPr>
        <w:pStyle w:val="BodyText"/>
        <w:numPr>
          <w:ilvl w:val="0"/>
          <w:numId w:val="26"/>
        </w:numPr>
        <w:spacing w:after="0pt" w:line="12pt" w:lineRule="auto"/>
      </w:pPr>
      <w:r>
        <w:t>id</w:t>
      </w:r>
      <w:r w:rsidR="007B0607">
        <w:rPr>
          <w:lang w:val="en-US"/>
        </w:rPr>
        <w:t xml:space="preserve"> – The unique identifier of the menu page</w:t>
      </w:r>
    </w:p>
    <w:p w14:paraId="48B0252F" w14:textId="37298AE0" w:rsidR="005A493A" w:rsidRDefault="005A493A" w:rsidP="005A493A">
      <w:pPr>
        <w:pStyle w:val="BodyText"/>
        <w:numPr>
          <w:ilvl w:val="0"/>
          <w:numId w:val="26"/>
        </w:numPr>
        <w:spacing w:after="0pt" w:line="12pt" w:lineRule="auto"/>
      </w:pPr>
      <w:proofErr w:type="spellStart"/>
      <w:r>
        <w:t>menu_id</w:t>
      </w:r>
      <w:proofErr w:type="spellEnd"/>
      <w:r w:rsidR="007B0607">
        <w:rPr>
          <w:lang w:val="en-US"/>
        </w:rPr>
        <w:t xml:space="preserve"> – The unique identifier of the menu, c</w:t>
      </w:r>
      <w:r w:rsidR="007B0607" w:rsidRPr="007B0607">
        <w:rPr>
          <w:lang w:val="en-US"/>
        </w:rPr>
        <w:t>orresponds to Menu id</w:t>
      </w:r>
    </w:p>
    <w:p w14:paraId="288F60B4" w14:textId="78F72595" w:rsidR="005A493A" w:rsidRDefault="005A493A" w:rsidP="005A493A">
      <w:pPr>
        <w:pStyle w:val="BodyText"/>
        <w:numPr>
          <w:ilvl w:val="0"/>
          <w:numId w:val="26"/>
        </w:numPr>
        <w:spacing w:after="0pt" w:line="12pt" w:lineRule="auto"/>
      </w:pPr>
      <w:proofErr w:type="spellStart"/>
      <w:r>
        <w:t>page_number</w:t>
      </w:r>
      <w:proofErr w:type="spellEnd"/>
      <w:r w:rsidR="007B0607">
        <w:rPr>
          <w:lang w:val="en-US"/>
        </w:rPr>
        <w:t xml:space="preserve"> – </w:t>
      </w:r>
      <w:r w:rsidR="007B0607" w:rsidRPr="007B0607">
        <w:rPr>
          <w:lang w:val="en-US"/>
        </w:rPr>
        <w:t>The number representing sequence of page in the menu</w:t>
      </w:r>
    </w:p>
    <w:p w14:paraId="1F7DB10F" w14:textId="023954BA" w:rsidR="005A493A" w:rsidRDefault="005A493A" w:rsidP="005A493A">
      <w:pPr>
        <w:pStyle w:val="BodyText"/>
        <w:numPr>
          <w:ilvl w:val="0"/>
          <w:numId w:val="26"/>
        </w:numPr>
        <w:spacing w:after="0pt" w:line="12pt" w:lineRule="auto"/>
      </w:pPr>
      <w:proofErr w:type="spellStart"/>
      <w:r>
        <w:t>image_id</w:t>
      </w:r>
      <w:proofErr w:type="spellEnd"/>
      <w:r w:rsidR="007B0607">
        <w:rPr>
          <w:lang w:val="en-US"/>
        </w:rPr>
        <w:t xml:space="preserve"> – </w:t>
      </w:r>
      <w:r w:rsidR="007B0607" w:rsidRPr="007B0607">
        <w:rPr>
          <w:lang w:val="en-US"/>
        </w:rPr>
        <w:t>The unique identifier of the page image</w:t>
      </w:r>
    </w:p>
    <w:p w14:paraId="33FE53DB" w14:textId="69A4E222" w:rsidR="005A493A" w:rsidRDefault="005A493A" w:rsidP="005A493A">
      <w:pPr>
        <w:pStyle w:val="BodyText"/>
        <w:numPr>
          <w:ilvl w:val="0"/>
          <w:numId w:val="26"/>
        </w:numPr>
        <w:spacing w:after="0pt" w:line="12pt" w:lineRule="auto"/>
      </w:pPr>
      <w:proofErr w:type="spellStart"/>
      <w:r>
        <w:t>full_height</w:t>
      </w:r>
      <w:proofErr w:type="spellEnd"/>
      <w:r w:rsidR="007B0607">
        <w:rPr>
          <w:lang w:val="en-US"/>
        </w:rPr>
        <w:t xml:space="preserve"> – </w:t>
      </w:r>
      <w:r w:rsidR="007B0607" w:rsidRPr="007B0607">
        <w:rPr>
          <w:lang w:val="en-US"/>
        </w:rPr>
        <w:t>The height of the page image in pixels</w:t>
      </w:r>
    </w:p>
    <w:p w14:paraId="3EE3D65F" w14:textId="1628CE2A" w:rsidR="005A493A" w:rsidRDefault="005A493A" w:rsidP="005A493A">
      <w:pPr>
        <w:pStyle w:val="BodyText"/>
        <w:numPr>
          <w:ilvl w:val="0"/>
          <w:numId w:val="26"/>
        </w:numPr>
        <w:spacing w:after="0pt" w:line="12pt" w:lineRule="auto"/>
      </w:pPr>
      <w:proofErr w:type="spellStart"/>
      <w:r>
        <w:t>full_width</w:t>
      </w:r>
      <w:proofErr w:type="spellEnd"/>
      <w:r w:rsidR="007B0607">
        <w:rPr>
          <w:lang w:val="en-US"/>
        </w:rPr>
        <w:t xml:space="preserve"> – </w:t>
      </w:r>
      <w:r w:rsidR="007B0607" w:rsidRPr="007B0607">
        <w:rPr>
          <w:lang w:val="en-US"/>
        </w:rPr>
        <w:t>The width of the page image in pixels</w:t>
      </w:r>
    </w:p>
    <w:p w14:paraId="6E4E2AA9" w14:textId="575834C9" w:rsidR="005A493A" w:rsidRDefault="005A493A" w:rsidP="005A493A">
      <w:pPr>
        <w:pStyle w:val="BodyText"/>
        <w:numPr>
          <w:ilvl w:val="0"/>
          <w:numId w:val="26"/>
        </w:numPr>
        <w:spacing w:after="0pt" w:line="12pt" w:lineRule="auto"/>
      </w:pPr>
      <w:proofErr w:type="spellStart"/>
      <w:r>
        <w:t>uuid</w:t>
      </w:r>
      <w:proofErr w:type="spellEnd"/>
      <w:r w:rsidR="007B0607">
        <w:rPr>
          <w:lang w:val="en-US"/>
        </w:rPr>
        <w:t xml:space="preserve"> – </w:t>
      </w:r>
      <w:r w:rsidR="007B0607" w:rsidRPr="007B0607">
        <w:rPr>
          <w:lang w:val="en-US"/>
        </w:rPr>
        <w:t>The universally unique identifier for the highest resolution version of the image</w:t>
      </w:r>
    </w:p>
    <w:p w14:paraId="63CCB6B2" w14:textId="77777777" w:rsidR="005A493A" w:rsidRDefault="005A493A" w:rsidP="005A493A">
      <w:pPr>
        <w:pStyle w:val="BodyText"/>
        <w:spacing w:after="0pt" w:line="12pt" w:lineRule="auto"/>
      </w:pPr>
    </w:p>
    <w:p w14:paraId="7522435C" w14:textId="6D639871" w:rsidR="00CC7811" w:rsidRDefault="00CC7811" w:rsidP="00CC7811">
      <w:pPr>
        <w:pStyle w:val="BodyText"/>
      </w:pPr>
      <w:r>
        <w:t xml:space="preserve">Each </w:t>
      </w:r>
      <w:proofErr w:type="spellStart"/>
      <w:r>
        <w:t>MenuPage</w:t>
      </w:r>
      <w:proofErr w:type="spellEnd"/>
      <w:r>
        <w:t xml:space="preserve"> is associated with some number of </w:t>
      </w:r>
      <w:proofErr w:type="spellStart"/>
      <w:r>
        <w:t>MenuItem</w:t>
      </w:r>
      <w:proofErr w:type="spellEnd"/>
      <w:r>
        <w:t xml:space="preserve"> values.</w:t>
      </w:r>
    </w:p>
    <w:p w14:paraId="20DC1C2A" w14:textId="6D756065" w:rsidR="00543ECF" w:rsidRDefault="00543ECF" w:rsidP="00CC7811">
      <w:pPr>
        <w:pStyle w:val="BodyText"/>
        <w:rPr>
          <w:lang w:val="en-US"/>
        </w:rPr>
      </w:pPr>
      <w:r>
        <w:rPr>
          <w:lang w:val="en-US"/>
        </w:rPr>
        <w:t xml:space="preserve">The first inspection of the data shows us that this file has 66937 entries and seven columns. The </w:t>
      </w:r>
      <w:r>
        <w:rPr>
          <w:i/>
          <w:iCs/>
          <w:lang w:val="en-US"/>
        </w:rPr>
        <w:t>id</w:t>
      </w:r>
      <w:r>
        <w:rPr>
          <w:lang w:val="en-US"/>
        </w:rPr>
        <w:t xml:space="preserve"> and </w:t>
      </w:r>
      <w:proofErr w:type="spellStart"/>
      <w:r>
        <w:rPr>
          <w:i/>
          <w:iCs/>
          <w:lang w:val="en-US"/>
        </w:rPr>
        <w:t>menu_id</w:t>
      </w:r>
      <w:proofErr w:type="spellEnd"/>
      <w:r>
        <w:rPr>
          <w:lang w:val="en-US"/>
        </w:rPr>
        <w:t xml:space="preserve"> columns seem clean on first inspection with no missing entries and a relatively uniform distribution.</w:t>
      </w:r>
    </w:p>
    <w:p w14:paraId="4AFFF45B" w14:textId="2FC83839" w:rsidR="00543ECF" w:rsidRDefault="00543ECF" w:rsidP="00CC7811">
      <w:pPr>
        <w:pStyle w:val="BodyText"/>
        <w:rPr>
          <w:lang w:val="en-US"/>
        </w:rPr>
      </w:pPr>
      <w:r>
        <w:rPr>
          <w:lang w:val="en-US"/>
        </w:rPr>
        <w:t xml:space="preserve">The </w:t>
      </w:r>
      <w:proofErr w:type="spellStart"/>
      <w:r>
        <w:rPr>
          <w:i/>
          <w:iCs/>
          <w:lang w:val="en-US"/>
        </w:rPr>
        <w:t>page_number</w:t>
      </w:r>
      <w:proofErr w:type="spellEnd"/>
      <w:r>
        <w:rPr>
          <w:lang w:val="en-US"/>
        </w:rPr>
        <w:t xml:space="preserve">, </w:t>
      </w:r>
      <w:proofErr w:type="spellStart"/>
      <w:r>
        <w:rPr>
          <w:i/>
          <w:iCs/>
          <w:lang w:val="en-US"/>
        </w:rPr>
        <w:t>full_height</w:t>
      </w:r>
      <w:proofErr w:type="spellEnd"/>
      <w:r>
        <w:rPr>
          <w:lang w:val="en-US"/>
        </w:rPr>
        <w:t xml:space="preserve">, and </w:t>
      </w:r>
      <w:proofErr w:type="spellStart"/>
      <w:r>
        <w:rPr>
          <w:i/>
          <w:iCs/>
          <w:lang w:val="en-US"/>
        </w:rPr>
        <w:t>full_width</w:t>
      </w:r>
      <w:proofErr w:type="spellEnd"/>
      <w:r>
        <w:rPr>
          <w:lang w:val="en-US"/>
        </w:rPr>
        <w:t xml:space="preserve"> columns </w:t>
      </w:r>
      <w:r w:rsidR="00C53C18">
        <w:rPr>
          <w:lang w:val="en-US"/>
        </w:rPr>
        <w:t xml:space="preserve">all have missing entries (1202, 329, and 329, respectively) but seem to be otherwise clean. Both </w:t>
      </w:r>
      <w:proofErr w:type="spellStart"/>
      <w:r w:rsidR="00C53C18">
        <w:rPr>
          <w:i/>
          <w:iCs/>
          <w:lang w:val="en-US"/>
        </w:rPr>
        <w:t>full_height</w:t>
      </w:r>
      <w:proofErr w:type="spellEnd"/>
      <w:r w:rsidR="00C53C18">
        <w:rPr>
          <w:i/>
          <w:iCs/>
          <w:lang w:val="en-US"/>
        </w:rPr>
        <w:t xml:space="preserve"> </w:t>
      </w:r>
      <w:r w:rsidR="00C53C18">
        <w:rPr>
          <w:lang w:val="en-US"/>
        </w:rPr>
        <w:t xml:space="preserve">and </w:t>
      </w:r>
      <w:proofErr w:type="spellStart"/>
      <w:r w:rsidR="00C53C18">
        <w:rPr>
          <w:i/>
          <w:iCs/>
          <w:lang w:val="en-US"/>
        </w:rPr>
        <w:t>full_width</w:t>
      </w:r>
      <w:proofErr w:type="spellEnd"/>
      <w:r w:rsidR="00C53C18">
        <w:rPr>
          <w:lang w:val="en-US"/>
        </w:rPr>
        <w:t xml:space="preserve"> are missing entries in the exact same rows.</w:t>
      </w:r>
    </w:p>
    <w:p w14:paraId="2F21A146" w14:textId="749EF995" w:rsidR="00C53C18" w:rsidRDefault="00C53C18" w:rsidP="00CC7811">
      <w:pPr>
        <w:pStyle w:val="BodyText"/>
        <w:rPr>
          <w:lang w:val="en-US"/>
        </w:rPr>
      </w:pPr>
      <w:r>
        <w:rPr>
          <w:lang w:val="en-US"/>
        </w:rPr>
        <w:t>The</w:t>
      </w:r>
      <w:r>
        <w:rPr>
          <w:i/>
          <w:iCs/>
          <w:lang w:val="en-US"/>
        </w:rPr>
        <w:t xml:space="preserve"> </w:t>
      </w:r>
      <w:proofErr w:type="spellStart"/>
      <w:r>
        <w:rPr>
          <w:i/>
          <w:iCs/>
          <w:lang w:val="en-US"/>
        </w:rPr>
        <w:t>image_id</w:t>
      </w:r>
      <w:proofErr w:type="spellEnd"/>
      <w:r>
        <w:rPr>
          <w:lang w:val="en-US"/>
        </w:rPr>
        <w:t xml:space="preserve"> column presents the most issues. The values in this column are using three different formats. About half of the entries are using 7-digit numeric IDs, another half are using 10-digit numeric IDs, and a few (23) of the values are using alpha-numeric IDs.</w:t>
      </w:r>
    </w:p>
    <w:p w14:paraId="11D9CC2E" w14:textId="4A28DA88" w:rsidR="00C53C18" w:rsidRPr="00C53C18" w:rsidRDefault="00C53C18" w:rsidP="00CC7811">
      <w:pPr>
        <w:pStyle w:val="BodyText"/>
        <w:rPr>
          <w:lang w:val="en-US"/>
        </w:rPr>
      </w:pPr>
      <w:r>
        <w:rPr>
          <w:lang w:val="en-US"/>
        </w:rPr>
        <w:t xml:space="preserve">Finally, the </w:t>
      </w:r>
      <w:proofErr w:type="spellStart"/>
      <w:r>
        <w:rPr>
          <w:i/>
          <w:iCs/>
          <w:lang w:val="en-US"/>
        </w:rPr>
        <w:t>uuid</w:t>
      </w:r>
      <w:proofErr w:type="spellEnd"/>
      <w:r>
        <w:rPr>
          <w:lang w:val="en-US"/>
        </w:rPr>
        <w:t xml:space="preserve"> column was almost entirely clean, only one entry needed to be updated to use lower-case letters. It is worth noting that some </w:t>
      </w:r>
      <w:proofErr w:type="spellStart"/>
      <w:r>
        <w:rPr>
          <w:lang w:val="en-US"/>
        </w:rPr>
        <w:t>uuids</w:t>
      </w:r>
      <w:proofErr w:type="spellEnd"/>
      <w:r>
        <w:rPr>
          <w:lang w:val="en-US"/>
        </w:rPr>
        <w:t xml:space="preserve"> are duplicated.</w:t>
      </w:r>
    </w:p>
    <w:p w14:paraId="3860D4A1" w14:textId="4BDEDC2D" w:rsidR="00CC7811" w:rsidRDefault="00CC7811" w:rsidP="00CC7811">
      <w:pPr>
        <w:pStyle w:val="Heading2"/>
      </w:pPr>
      <w:r>
        <w:t>MenuItem</w:t>
      </w:r>
    </w:p>
    <w:p w14:paraId="66AFBAB3" w14:textId="3F89B9EF" w:rsidR="00CC7811" w:rsidRDefault="00CC7811" w:rsidP="00CC7811">
      <w:pPr>
        <w:pStyle w:val="BodyText"/>
      </w:pPr>
      <w:r w:rsidRPr="00CC7811">
        <w:t xml:space="preserve">Each </w:t>
      </w:r>
      <w:proofErr w:type="spellStart"/>
      <w:r w:rsidRPr="00CC7811">
        <w:t>MenuItem</w:t>
      </w:r>
      <w:proofErr w:type="spellEnd"/>
      <w:r w:rsidRPr="00CC7811">
        <w:t xml:space="preserve"> refers to both the </w:t>
      </w:r>
      <w:proofErr w:type="spellStart"/>
      <w:r w:rsidRPr="00CC7811">
        <w:t>MenuPage</w:t>
      </w:r>
      <w:proofErr w:type="spellEnd"/>
      <w:r w:rsidRPr="00CC7811">
        <w:t xml:space="preserve"> it is found on -- via the </w:t>
      </w:r>
      <w:proofErr w:type="spellStart"/>
      <w:r w:rsidRPr="00CC7811">
        <w:t>menupageid</w:t>
      </w:r>
      <w:proofErr w:type="spellEnd"/>
      <w:r w:rsidRPr="00CC7811">
        <w:t xml:space="preserve"> variable -- and the Dish that it represents -- via the </w:t>
      </w:r>
      <w:proofErr w:type="spellStart"/>
      <w:r w:rsidRPr="00CC7811">
        <w:t>dish_id</w:t>
      </w:r>
      <w:proofErr w:type="spellEnd"/>
      <w:r w:rsidRPr="00CC7811">
        <w:t xml:space="preserve"> variable. Each </w:t>
      </w:r>
      <w:proofErr w:type="spellStart"/>
      <w:r w:rsidRPr="00CC7811">
        <w:t>MenuItem</w:t>
      </w:r>
      <w:proofErr w:type="spellEnd"/>
      <w:r w:rsidRPr="00CC7811">
        <w:t xml:space="preserve"> also has a unique identifier of its own. Other associated data includes the price of the item and the dates when the item was created or modified in the database.</w:t>
      </w:r>
    </w:p>
    <w:p w14:paraId="62CAC076" w14:textId="5CB4263F" w:rsidR="005A493A" w:rsidRDefault="005A493A" w:rsidP="005A493A">
      <w:pPr>
        <w:pStyle w:val="BodyText"/>
        <w:numPr>
          <w:ilvl w:val="0"/>
          <w:numId w:val="27"/>
        </w:numPr>
        <w:spacing w:after="0pt" w:line="12pt" w:lineRule="auto"/>
      </w:pPr>
      <w:r>
        <w:t>id</w:t>
      </w:r>
      <w:r w:rsidR="007B0607">
        <w:rPr>
          <w:lang w:val="en-US"/>
        </w:rPr>
        <w:t xml:space="preserve"> – The unique </w:t>
      </w:r>
      <w:r w:rsidR="007B0607" w:rsidRPr="007B0607">
        <w:rPr>
          <w:lang w:val="en-US"/>
        </w:rPr>
        <w:t xml:space="preserve">identifier </w:t>
      </w:r>
      <w:r w:rsidR="007B0607">
        <w:rPr>
          <w:lang w:val="en-US"/>
        </w:rPr>
        <w:t>of</w:t>
      </w:r>
      <w:r w:rsidR="007B0607" w:rsidRPr="007B0607">
        <w:rPr>
          <w:lang w:val="en-US"/>
        </w:rPr>
        <w:t xml:space="preserve"> the menu item</w:t>
      </w:r>
    </w:p>
    <w:p w14:paraId="17464CD4" w14:textId="07A5A9D1" w:rsidR="005A493A" w:rsidRDefault="005A493A" w:rsidP="005A493A">
      <w:pPr>
        <w:pStyle w:val="BodyText"/>
        <w:numPr>
          <w:ilvl w:val="0"/>
          <w:numId w:val="27"/>
        </w:numPr>
        <w:spacing w:after="0pt" w:line="12pt" w:lineRule="auto"/>
      </w:pPr>
      <w:proofErr w:type="spellStart"/>
      <w:r>
        <w:t>menu_page_id</w:t>
      </w:r>
      <w:proofErr w:type="spellEnd"/>
      <w:r w:rsidR="007B0607">
        <w:rPr>
          <w:lang w:val="en-US"/>
        </w:rPr>
        <w:t xml:space="preserve"> – The unique identifier </w:t>
      </w:r>
      <w:r w:rsidR="007B0607" w:rsidRPr="007B0607">
        <w:rPr>
          <w:lang w:val="en-US"/>
        </w:rPr>
        <w:t>of the page the menu item is on</w:t>
      </w:r>
      <w:r w:rsidR="007B0607">
        <w:rPr>
          <w:lang w:val="en-US"/>
        </w:rPr>
        <w:t xml:space="preserve">, </w:t>
      </w:r>
      <w:r w:rsidR="007B0607" w:rsidRPr="007B0607">
        <w:rPr>
          <w:lang w:val="en-US"/>
        </w:rPr>
        <w:t xml:space="preserve">corresponds to </w:t>
      </w:r>
      <w:proofErr w:type="spellStart"/>
      <w:r w:rsidR="007B0607" w:rsidRPr="007B0607">
        <w:rPr>
          <w:lang w:val="en-US"/>
        </w:rPr>
        <w:t>MenuPage</w:t>
      </w:r>
      <w:proofErr w:type="spellEnd"/>
      <w:r w:rsidR="007B0607" w:rsidRPr="007B0607">
        <w:rPr>
          <w:lang w:val="en-US"/>
        </w:rPr>
        <w:t xml:space="preserve"> id</w:t>
      </w:r>
    </w:p>
    <w:p w14:paraId="7EFE324F" w14:textId="3B873310" w:rsidR="005A493A" w:rsidRDefault="005A493A" w:rsidP="005A493A">
      <w:pPr>
        <w:pStyle w:val="BodyText"/>
        <w:numPr>
          <w:ilvl w:val="0"/>
          <w:numId w:val="27"/>
        </w:numPr>
        <w:spacing w:after="0pt" w:line="12pt" w:lineRule="auto"/>
      </w:pPr>
      <w:r>
        <w:t>price</w:t>
      </w:r>
      <w:r w:rsidR="007B0607">
        <w:rPr>
          <w:lang w:val="en-US"/>
        </w:rPr>
        <w:t xml:space="preserve"> – The </w:t>
      </w:r>
      <w:r w:rsidR="007B0607" w:rsidRPr="007B0607">
        <w:rPr>
          <w:lang w:val="en-US"/>
        </w:rPr>
        <w:t>first price of menu item</w:t>
      </w:r>
    </w:p>
    <w:p w14:paraId="78DD03F8" w14:textId="460DA99E" w:rsidR="005A493A" w:rsidRDefault="005A493A" w:rsidP="005A493A">
      <w:pPr>
        <w:pStyle w:val="BodyText"/>
        <w:numPr>
          <w:ilvl w:val="0"/>
          <w:numId w:val="27"/>
        </w:numPr>
        <w:spacing w:after="0pt" w:line="12pt" w:lineRule="auto"/>
      </w:pPr>
      <w:proofErr w:type="spellStart"/>
      <w:r>
        <w:t>high_price</w:t>
      </w:r>
      <w:proofErr w:type="spellEnd"/>
      <w:r w:rsidR="007B0607">
        <w:rPr>
          <w:lang w:val="en-US"/>
        </w:rPr>
        <w:t xml:space="preserve"> – I</w:t>
      </w:r>
      <w:r w:rsidR="007B0607" w:rsidRPr="007B0607">
        <w:rPr>
          <w:lang w:val="en-US"/>
        </w:rPr>
        <w:t>f the item has more than on price on a single menu, the highest price</w:t>
      </w:r>
      <w:r w:rsidR="007B0607">
        <w:rPr>
          <w:lang w:val="en-US"/>
        </w:rPr>
        <w:t xml:space="preserve">. </w:t>
      </w:r>
      <w:r w:rsidR="007B0607" w:rsidRPr="007B0607">
        <w:rPr>
          <w:lang w:val="en-US"/>
        </w:rPr>
        <w:t>If there are more than two values for price, the web application instructs volunteers to enter the lowest and highest prices rather than all values.</w:t>
      </w:r>
    </w:p>
    <w:p w14:paraId="51EE4A49" w14:textId="6B549141" w:rsidR="005A493A" w:rsidRDefault="005A493A" w:rsidP="005A493A">
      <w:pPr>
        <w:pStyle w:val="BodyText"/>
        <w:numPr>
          <w:ilvl w:val="0"/>
          <w:numId w:val="27"/>
        </w:numPr>
        <w:spacing w:after="0pt" w:line="12pt" w:lineRule="auto"/>
      </w:pPr>
      <w:proofErr w:type="spellStart"/>
      <w:r>
        <w:t>dish_id</w:t>
      </w:r>
      <w:proofErr w:type="spellEnd"/>
      <w:r w:rsidR="007B0607">
        <w:rPr>
          <w:lang w:val="en-US"/>
        </w:rPr>
        <w:t xml:space="preserve"> – The unique identifier of </w:t>
      </w:r>
      <w:r w:rsidR="007B0607" w:rsidRPr="007B0607">
        <w:rPr>
          <w:lang w:val="en-US"/>
        </w:rPr>
        <w:t>the dish</w:t>
      </w:r>
      <w:r w:rsidR="007B0607">
        <w:rPr>
          <w:lang w:val="en-US"/>
        </w:rPr>
        <w:t xml:space="preserve">, </w:t>
      </w:r>
      <w:r w:rsidR="007B0607" w:rsidRPr="007B0607">
        <w:rPr>
          <w:lang w:val="en-US"/>
        </w:rPr>
        <w:t xml:space="preserve">corresponds to </w:t>
      </w:r>
      <w:r w:rsidR="007B0607">
        <w:rPr>
          <w:lang w:val="en-US"/>
        </w:rPr>
        <w:t>D</w:t>
      </w:r>
      <w:r w:rsidR="007B0607" w:rsidRPr="007B0607">
        <w:rPr>
          <w:lang w:val="en-US"/>
        </w:rPr>
        <w:t>ish id</w:t>
      </w:r>
    </w:p>
    <w:p w14:paraId="3DA4C2D6" w14:textId="05EDCE41" w:rsidR="005A493A" w:rsidRDefault="005A493A" w:rsidP="005A493A">
      <w:pPr>
        <w:pStyle w:val="BodyText"/>
        <w:numPr>
          <w:ilvl w:val="0"/>
          <w:numId w:val="27"/>
        </w:numPr>
        <w:spacing w:after="0pt" w:line="12pt" w:lineRule="auto"/>
      </w:pPr>
      <w:proofErr w:type="spellStart"/>
      <w:r>
        <w:t>created_at</w:t>
      </w:r>
      <w:proofErr w:type="spellEnd"/>
      <w:r w:rsidR="007B0607">
        <w:rPr>
          <w:lang w:val="en-US"/>
        </w:rPr>
        <w:t xml:space="preserve"> – The d</w:t>
      </w:r>
      <w:r w:rsidR="007B0607" w:rsidRPr="007B0607">
        <w:rPr>
          <w:lang w:val="en-US"/>
        </w:rPr>
        <w:t xml:space="preserve">ate/time of </w:t>
      </w:r>
      <w:r w:rsidR="007B0607">
        <w:rPr>
          <w:lang w:val="en-US"/>
        </w:rPr>
        <w:t xml:space="preserve">the </w:t>
      </w:r>
      <w:r w:rsidR="007B0607" w:rsidRPr="007B0607">
        <w:rPr>
          <w:lang w:val="en-US"/>
        </w:rPr>
        <w:t>first transcription</w:t>
      </w:r>
    </w:p>
    <w:p w14:paraId="74D3704B" w14:textId="4A59040D" w:rsidR="005A493A" w:rsidRDefault="005A493A" w:rsidP="005A493A">
      <w:pPr>
        <w:pStyle w:val="BodyText"/>
        <w:numPr>
          <w:ilvl w:val="0"/>
          <w:numId w:val="27"/>
        </w:numPr>
        <w:spacing w:after="0pt" w:line="12pt" w:lineRule="auto"/>
      </w:pPr>
      <w:proofErr w:type="spellStart"/>
      <w:r>
        <w:t>updated_at</w:t>
      </w:r>
      <w:proofErr w:type="spellEnd"/>
      <w:r w:rsidR="007B0607">
        <w:rPr>
          <w:lang w:val="en-US"/>
        </w:rPr>
        <w:t xml:space="preserve"> – The </w:t>
      </w:r>
      <w:r w:rsidR="007B0607" w:rsidRPr="007B0607">
        <w:rPr>
          <w:lang w:val="en-US"/>
        </w:rPr>
        <w:t>date/time of the last edit to the value</w:t>
      </w:r>
    </w:p>
    <w:p w14:paraId="6E87E44E" w14:textId="081AA5D5" w:rsidR="005A493A" w:rsidRDefault="005A493A" w:rsidP="005A493A">
      <w:pPr>
        <w:pStyle w:val="BodyText"/>
        <w:numPr>
          <w:ilvl w:val="0"/>
          <w:numId w:val="27"/>
        </w:numPr>
        <w:spacing w:after="0pt" w:line="12pt" w:lineRule="auto"/>
      </w:pPr>
      <w:proofErr w:type="spellStart"/>
      <w:r>
        <w:t>xpos</w:t>
      </w:r>
      <w:proofErr w:type="spellEnd"/>
      <w:r w:rsidR="007B0607">
        <w:rPr>
          <w:lang w:val="en-US"/>
        </w:rPr>
        <w:t xml:space="preserve"> – The </w:t>
      </w:r>
      <w:r w:rsidR="007B0607" w:rsidRPr="007B0607">
        <w:rPr>
          <w:lang w:val="en-US"/>
        </w:rPr>
        <w:t>horizontal coordinate on the page for the upper left point where menu item is on the page</w:t>
      </w:r>
    </w:p>
    <w:p w14:paraId="21AED58D" w14:textId="6CD33D97" w:rsidR="005A493A" w:rsidRPr="00FB3487" w:rsidRDefault="005A493A" w:rsidP="005A493A">
      <w:pPr>
        <w:pStyle w:val="BodyText"/>
        <w:numPr>
          <w:ilvl w:val="0"/>
          <w:numId w:val="27"/>
        </w:numPr>
        <w:spacing w:after="0pt" w:line="12pt" w:lineRule="auto"/>
      </w:pPr>
      <w:proofErr w:type="spellStart"/>
      <w:r>
        <w:t>ypos</w:t>
      </w:r>
      <w:proofErr w:type="spellEnd"/>
      <w:r w:rsidR="007B0607">
        <w:rPr>
          <w:lang w:val="en-US"/>
        </w:rPr>
        <w:t xml:space="preserve"> – The </w:t>
      </w:r>
      <w:r w:rsidR="007B0607" w:rsidRPr="007B0607">
        <w:rPr>
          <w:lang w:val="en-US"/>
        </w:rPr>
        <w:t>vertical coordinate on the page for the upper left point where the menu item is on the page</w:t>
      </w:r>
    </w:p>
    <w:p w14:paraId="7DB54979" w14:textId="77777777" w:rsidR="00FB3487" w:rsidRDefault="00FB3487" w:rsidP="00FB3487">
      <w:pPr>
        <w:pStyle w:val="BodyText"/>
        <w:spacing w:after="0pt" w:line="12pt" w:lineRule="auto"/>
        <w:rPr>
          <w:lang w:val="en-US"/>
        </w:rPr>
      </w:pPr>
    </w:p>
    <w:p w14:paraId="7EEEB24D" w14:textId="60EE0A35" w:rsidR="00FB3487" w:rsidRDefault="00FB3487" w:rsidP="00FB3487">
      <w:pPr>
        <w:pStyle w:val="BodyText"/>
        <w:spacing w:after="0pt" w:line="12pt" w:lineRule="auto"/>
        <w:rPr>
          <w:lang w:val="en-US"/>
        </w:rPr>
      </w:pPr>
      <w:r>
        <w:rPr>
          <w:lang w:val="en-US"/>
        </w:rPr>
        <w:t>The first inspection of the data shows us that this file has 1332726</w:t>
      </w:r>
      <w:r w:rsidR="009428E1">
        <w:rPr>
          <w:lang w:val="en-US"/>
        </w:rPr>
        <w:t xml:space="preserve"> entries and nine columns. The </w:t>
      </w:r>
      <w:r w:rsidR="009428E1">
        <w:rPr>
          <w:i/>
          <w:iCs/>
          <w:lang w:val="en-US"/>
        </w:rPr>
        <w:t>id</w:t>
      </w:r>
      <w:r w:rsidR="009428E1">
        <w:rPr>
          <w:lang w:val="en-US"/>
        </w:rPr>
        <w:t xml:space="preserve">, </w:t>
      </w:r>
      <w:proofErr w:type="spellStart"/>
      <w:r w:rsidR="009428E1">
        <w:rPr>
          <w:i/>
          <w:iCs/>
          <w:lang w:val="en-US"/>
        </w:rPr>
        <w:t>menu_page_id</w:t>
      </w:r>
      <w:proofErr w:type="spellEnd"/>
      <w:r w:rsidR="009428E1">
        <w:rPr>
          <w:lang w:val="en-US"/>
        </w:rPr>
        <w:t xml:space="preserve">, </w:t>
      </w:r>
      <w:proofErr w:type="spellStart"/>
      <w:r w:rsidR="009428E1">
        <w:rPr>
          <w:i/>
          <w:iCs/>
          <w:lang w:val="en-US"/>
        </w:rPr>
        <w:t>dish_id</w:t>
      </w:r>
      <w:proofErr w:type="spellEnd"/>
      <w:r w:rsidR="009428E1">
        <w:rPr>
          <w:lang w:val="en-US"/>
        </w:rPr>
        <w:t xml:space="preserve">, </w:t>
      </w:r>
      <w:proofErr w:type="spellStart"/>
      <w:r w:rsidR="009428E1">
        <w:rPr>
          <w:i/>
          <w:iCs/>
          <w:lang w:val="en-US"/>
        </w:rPr>
        <w:t>created_at</w:t>
      </w:r>
      <w:proofErr w:type="spellEnd"/>
      <w:r w:rsidR="009428E1">
        <w:rPr>
          <w:lang w:val="en-US"/>
        </w:rPr>
        <w:t xml:space="preserve">, </w:t>
      </w:r>
      <w:proofErr w:type="spellStart"/>
      <w:r w:rsidR="009428E1">
        <w:rPr>
          <w:i/>
          <w:iCs/>
          <w:lang w:val="en-US"/>
        </w:rPr>
        <w:t>updated_at</w:t>
      </w:r>
      <w:proofErr w:type="spellEnd"/>
      <w:r w:rsidR="009428E1">
        <w:rPr>
          <w:i/>
          <w:iCs/>
          <w:lang w:val="en-US"/>
        </w:rPr>
        <w:t xml:space="preserve">, </w:t>
      </w:r>
      <w:proofErr w:type="spellStart"/>
      <w:r w:rsidR="009428E1">
        <w:rPr>
          <w:i/>
          <w:iCs/>
          <w:lang w:val="en-US"/>
        </w:rPr>
        <w:t>xpos</w:t>
      </w:r>
      <w:proofErr w:type="spellEnd"/>
      <w:r w:rsidR="009428E1">
        <w:rPr>
          <w:i/>
          <w:iCs/>
          <w:lang w:val="en-US"/>
        </w:rPr>
        <w:t xml:space="preserve">, </w:t>
      </w:r>
      <w:r w:rsidR="009428E1">
        <w:rPr>
          <w:lang w:val="en-US"/>
        </w:rPr>
        <w:t xml:space="preserve">and </w:t>
      </w:r>
      <w:proofErr w:type="spellStart"/>
      <w:r w:rsidR="009428E1">
        <w:rPr>
          <w:i/>
          <w:iCs/>
          <w:lang w:val="en-US"/>
        </w:rPr>
        <w:t>ypos</w:t>
      </w:r>
      <w:proofErr w:type="spellEnd"/>
      <w:r w:rsidR="009428E1">
        <w:rPr>
          <w:lang w:val="en-US"/>
        </w:rPr>
        <w:t xml:space="preserve"> columns seem clean on first inspection.</w:t>
      </w:r>
    </w:p>
    <w:p w14:paraId="270A8D04" w14:textId="4C641249" w:rsidR="009428E1" w:rsidRDefault="002A5781" w:rsidP="00FB3487">
      <w:pPr>
        <w:pStyle w:val="BodyText"/>
        <w:spacing w:after="0pt" w:line="12pt" w:lineRule="auto"/>
        <w:rPr>
          <w:lang w:val="en-US"/>
        </w:rPr>
      </w:pPr>
      <w:r>
        <w:rPr>
          <w:lang w:val="en-US"/>
        </w:rPr>
        <w:t xml:space="preserve">The </w:t>
      </w:r>
      <w:r>
        <w:rPr>
          <w:i/>
          <w:iCs/>
          <w:lang w:val="en-US"/>
        </w:rPr>
        <w:t>price</w:t>
      </w:r>
      <w:r>
        <w:rPr>
          <w:lang w:val="en-US"/>
        </w:rPr>
        <w:t xml:space="preserve"> column 445916 blank rows. It is also worth noting that there are 130 rows with extremely high (over $10000) prices.</w:t>
      </w:r>
    </w:p>
    <w:p w14:paraId="361E527C" w14:textId="1FB7BF93" w:rsidR="002A5781" w:rsidRPr="002A5781" w:rsidRDefault="002A5781" w:rsidP="00FB3487">
      <w:pPr>
        <w:pStyle w:val="BodyText"/>
        <w:spacing w:after="0pt" w:line="12pt" w:lineRule="auto"/>
      </w:pPr>
      <w:r>
        <w:rPr>
          <w:lang w:val="en-US"/>
        </w:rPr>
        <w:t xml:space="preserve">The </w:t>
      </w:r>
      <w:proofErr w:type="spellStart"/>
      <w:r>
        <w:rPr>
          <w:i/>
          <w:iCs/>
          <w:lang w:val="en-US"/>
        </w:rPr>
        <w:t>high_price</w:t>
      </w:r>
      <w:proofErr w:type="spellEnd"/>
      <w:r>
        <w:rPr>
          <w:lang w:val="en-US"/>
        </w:rPr>
        <w:t xml:space="preserve"> column has 1240821 blank rows, which means that </w:t>
      </w:r>
      <w:proofErr w:type="gramStart"/>
      <w:r>
        <w:rPr>
          <w:lang w:val="en-US"/>
        </w:rPr>
        <w:t>the vast majority of</w:t>
      </w:r>
      <w:proofErr w:type="gramEnd"/>
      <w:r>
        <w:rPr>
          <w:lang w:val="en-US"/>
        </w:rPr>
        <w:t xml:space="preserve"> the rows are blank. It may be worth excluding this column.</w:t>
      </w:r>
    </w:p>
    <w:p w14:paraId="01365C1F" w14:textId="61B3D09E" w:rsidR="00CC7811" w:rsidRDefault="00CC7811" w:rsidP="00CC7811">
      <w:pPr>
        <w:pStyle w:val="Heading2"/>
      </w:pPr>
      <w:r>
        <w:lastRenderedPageBreak/>
        <w:t>Dish</w:t>
      </w:r>
    </w:p>
    <w:p w14:paraId="63D69F61" w14:textId="1335801D" w:rsidR="00CC7811" w:rsidRDefault="00CC7811" w:rsidP="00CC7811">
      <w:pPr>
        <w:pStyle w:val="BodyText"/>
      </w:pPr>
      <w:r w:rsidRPr="00CC7811">
        <w:t xml:space="preserve">A Dish is a broad category that covers some number of </w:t>
      </w:r>
      <w:proofErr w:type="spellStart"/>
      <w:r w:rsidRPr="00CC7811">
        <w:t>MenuItems</w:t>
      </w:r>
      <w:proofErr w:type="spellEnd"/>
      <w:r w:rsidRPr="00CC7811">
        <w:t xml:space="preserve">. Each dish has a unique id, to which it is referred by its affiliated </w:t>
      </w:r>
      <w:proofErr w:type="spellStart"/>
      <w:r w:rsidRPr="00CC7811">
        <w:t>MenuItems</w:t>
      </w:r>
      <w:proofErr w:type="spellEnd"/>
      <w:r w:rsidRPr="00CC7811">
        <w:t>. Each dish also has a name, a description, a number of menus it appears on, and both date and price ranges.</w:t>
      </w:r>
    </w:p>
    <w:p w14:paraId="170C5322" w14:textId="6F04112E" w:rsidR="005A493A" w:rsidRDefault="005A493A" w:rsidP="005A493A">
      <w:pPr>
        <w:pStyle w:val="BodyText"/>
        <w:numPr>
          <w:ilvl w:val="0"/>
          <w:numId w:val="28"/>
        </w:numPr>
        <w:spacing w:after="0pt" w:line="12pt" w:lineRule="auto"/>
      </w:pPr>
      <w:r>
        <w:t>id</w:t>
      </w:r>
      <w:r w:rsidR="00CA5449">
        <w:rPr>
          <w:lang w:val="en-US"/>
        </w:rPr>
        <w:t xml:space="preserve"> – The unique identifier of the dish</w:t>
      </w:r>
    </w:p>
    <w:p w14:paraId="4EDDF719" w14:textId="5A69795B" w:rsidR="005A493A" w:rsidRDefault="005A493A" w:rsidP="005A493A">
      <w:pPr>
        <w:pStyle w:val="BodyText"/>
        <w:numPr>
          <w:ilvl w:val="0"/>
          <w:numId w:val="28"/>
        </w:numPr>
        <w:spacing w:after="0pt" w:line="12pt" w:lineRule="auto"/>
      </w:pPr>
      <w:r>
        <w:t>name</w:t>
      </w:r>
      <w:r w:rsidR="00CA5449">
        <w:rPr>
          <w:lang w:val="en-US"/>
        </w:rPr>
        <w:t xml:space="preserve"> – The </w:t>
      </w:r>
      <w:r w:rsidR="00CA5449" w:rsidRPr="00CA5449">
        <w:rPr>
          <w:lang w:val="en-US"/>
        </w:rPr>
        <w:t>name of dish</w:t>
      </w:r>
    </w:p>
    <w:p w14:paraId="345D5951" w14:textId="261025B7" w:rsidR="005A493A" w:rsidRDefault="005A493A" w:rsidP="005A493A">
      <w:pPr>
        <w:pStyle w:val="BodyText"/>
        <w:numPr>
          <w:ilvl w:val="0"/>
          <w:numId w:val="28"/>
        </w:numPr>
        <w:spacing w:after="0pt" w:line="12pt" w:lineRule="auto"/>
      </w:pPr>
      <w:r>
        <w:t>description</w:t>
      </w:r>
      <w:r w:rsidR="00CA5449">
        <w:rPr>
          <w:lang w:val="en-US"/>
        </w:rPr>
        <w:t xml:space="preserve"> –</w:t>
      </w:r>
      <w:r w:rsidR="005356D1">
        <w:rPr>
          <w:lang w:val="en-US"/>
        </w:rPr>
        <w:t xml:space="preserve"> The description of the dish</w:t>
      </w:r>
    </w:p>
    <w:p w14:paraId="7C384D17" w14:textId="0747E557" w:rsidR="005A493A" w:rsidRDefault="005A493A" w:rsidP="005A493A">
      <w:pPr>
        <w:pStyle w:val="BodyText"/>
        <w:numPr>
          <w:ilvl w:val="0"/>
          <w:numId w:val="28"/>
        </w:numPr>
        <w:spacing w:after="0pt" w:line="12pt" w:lineRule="auto"/>
      </w:pPr>
      <w:proofErr w:type="spellStart"/>
      <w:r>
        <w:t>menus_appeared</w:t>
      </w:r>
      <w:proofErr w:type="spellEnd"/>
      <w:r w:rsidR="00CA5449">
        <w:rPr>
          <w:lang w:val="en-US"/>
        </w:rPr>
        <w:t xml:space="preserve"> –</w:t>
      </w:r>
      <w:r w:rsidR="005356D1">
        <w:rPr>
          <w:lang w:val="en-US"/>
        </w:rPr>
        <w:t xml:space="preserve"> The </w:t>
      </w:r>
      <w:r w:rsidR="005356D1" w:rsidRPr="005356D1">
        <w:rPr>
          <w:lang w:val="en-US"/>
        </w:rPr>
        <w:t>total count of menus on which dish with this id appears</w:t>
      </w:r>
    </w:p>
    <w:p w14:paraId="16F2754D" w14:textId="1319552D" w:rsidR="005A493A" w:rsidRDefault="005A493A" w:rsidP="005A493A">
      <w:pPr>
        <w:pStyle w:val="BodyText"/>
        <w:numPr>
          <w:ilvl w:val="0"/>
          <w:numId w:val="28"/>
        </w:numPr>
        <w:spacing w:after="0pt" w:line="12pt" w:lineRule="auto"/>
      </w:pPr>
      <w:proofErr w:type="spellStart"/>
      <w:r>
        <w:t>times_appeared</w:t>
      </w:r>
      <w:proofErr w:type="spellEnd"/>
      <w:r w:rsidR="00CA5449">
        <w:rPr>
          <w:lang w:val="en-US"/>
        </w:rPr>
        <w:t xml:space="preserve"> –</w:t>
      </w:r>
      <w:r w:rsidR="005356D1">
        <w:rPr>
          <w:lang w:val="en-US"/>
        </w:rPr>
        <w:t xml:space="preserve"> The </w:t>
      </w:r>
      <w:r w:rsidR="005356D1" w:rsidRPr="005356D1">
        <w:rPr>
          <w:lang w:val="en-US"/>
        </w:rPr>
        <w:t>total count of appearances of the dish with this id across all menus</w:t>
      </w:r>
    </w:p>
    <w:p w14:paraId="6E8ACDE2" w14:textId="58B12AC9" w:rsidR="005A493A" w:rsidRDefault="005A493A" w:rsidP="005A493A">
      <w:pPr>
        <w:pStyle w:val="BodyText"/>
        <w:numPr>
          <w:ilvl w:val="0"/>
          <w:numId w:val="28"/>
        </w:numPr>
        <w:spacing w:after="0pt" w:line="12pt" w:lineRule="auto"/>
      </w:pPr>
      <w:proofErr w:type="spellStart"/>
      <w:r>
        <w:t>first_appeared</w:t>
      </w:r>
      <w:proofErr w:type="spellEnd"/>
      <w:r w:rsidR="00CA5449">
        <w:rPr>
          <w:lang w:val="en-US"/>
        </w:rPr>
        <w:t xml:space="preserve"> –</w:t>
      </w:r>
      <w:r w:rsidR="005356D1">
        <w:rPr>
          <w:lang w:val="en-US"/>
        </w:rPr>
        <w:t xml:space="preserve"> The </w:t>
      </w:r>
      <w:r w:rsidR="005356D1" w:rsidRPr="005356D1">
        <w:rPr>
          <w:lang w:val="en-US"/>
        </w:rPr>
        <w:t>earliest year of a menu on which a dish with this id appears</w:t>
      </w:r>
    </w:p>
    <w:p w14:paraId="5E0938CE" w14:textId="499178E3" w:rsidR="005A493A" w:rsidRDefault="005A493A" w:rsidP="005A493A">
      <w:pPr>
        <w:pStyle w:val="BodyText"/>
        <w:numPr>
          <w:ilvl w:val="0"/>
          <w:numId w:val="28"/>
        </w:numPr>
        <w:spacing w:after="0pt" w:line="12pt" w:lineRule="auto"/>
      </w:pPr>
      <w:proofErr w:type="spellStart"/>
      <w:r>
        <w:t>last_appeared</w:t>
      </w:r>
      <w:proofErr w:type="spellEnd"/>
      <w:r w:rsidR="00CA5449">
        <w:rPr>
          <w:lang w:val="en-US"/>
        </w:rPr>
        <w:t xml:space="preserve"> –</w:t>
      </w:r>
      <w:r w:rsidR="005356D1">
        <w:rPr>
          <w:lang w:val="en-US"/>
        </w:rPr>
        <w:t xml:space="preserve"> The </w:t>
      </w:r>
      <w:r w:rsidR="005356D1" w:rsidRPr="005356D1">
        <w:rPr>
          <w:lang w:val="en-US"/>
        </w:rPr>
        <w:t>latest year of a menu on which a dish with this id appears</w:t>
      </w:r>
    </w:p>
    <w:p w14:paraId="22D531A5" w14:textId="390F9294" w:rsidR="005A493A" w:rsidRDefault="005A493A" w:rsidP="005A493A">
      <w:pPr>
        <w:pStyle w:val="BodyText"/>
        <w:numPr>
          <w:ilvl w:val="0"/>
          <w:numId w:val="28"/>
        </w:numPr>
        <w:spacing w:after="0pt" w:line="12pt" w:lineRule="auto"/>
      </w:pPr>
      <w:proofErr w:type="spellStart"/>
      <w:r>
        <w:t>lowest_price</w:t>
      </w:r>
      <w:proofErr w:type="spellEnd"/>
      <w:r w:rsidR="00CA5449">
        <w:rPr>
          <w:lang w:val="en-US"/>
        </w:rPr>
        <w:t xml:space="preserve"> –</w:t>
      </w:r>
      <w:r w:rsidR="005356D1">
        <w:rPr>
          <w:lang w:val="en-US"/>
        </w:rPr>
        <w:t xml:space="preserve"> The </w:t>
      </w:r>
      <w:r w:rsidR="005356D1" w:rsidRPr="005356D1">
        <w:rPr>
          <w:lang w:val="en-US"/>
        </w:rPr>
        <w:t>lowest price associated with a dish with a given id</w:t>
      </w:r>
    </w:p>
    <w:p w14:paraId="068096A8" w14:textId="63648E0A" w:rsidR="005A493A" w:rsidRDefault="005A493A" w:rsidP="005A493A">
      <w:pPr>
        <w:pStyle w:val="BodyText"/>
        <w:numPr>
          <w:ilvl w:val="0"/>
          <w:numId w:val="28"/>
        </w:numPr>
        <w:spacing w:after="0pt" w:line="12pt" w:lineRule="auto"/>
      </w:pPr>
      <w:proofErr w:type="spellStart"/>
      <w:r>
        <w:t>highest_price</w:t>
      </w:r>
      <w:proofErr w:type="spellEnd"/>
      <w:r w:rsidR="00CA5449">
        <w:rPr>
          <w:lang w:val="en-US"/>
        </w:rPr>
        <w:t xml:space="preserve"> –</w:t>
      </w:r>
      <w:r w:rsidR="005356D1">
        <w:rPr>
          <w:lang w:val="en-US"/>
        </w:rPr>
        <w:t xml:space="preserve"> The </w:t>
      </w:r>
      <w:r w:rsidR="005356D1" w:rsidRPr="005356D1">
        <w:rPr>
          <w:lang w:val="en-US"/>
        </w:rPr>
        <w:t>highest price associated with a dish with a given id</w:t>
      </w:r>
    </w:p>
    <w:p w14:paraId="1F3A9668" w14:textId="77777777" w:rsidR="005A493A" w:rsidRDefault="005A493A" w:rsidP="005A493A">
      <w:pPr>
        <w:pStyle w:val="BodyText"/>
        <w:numPr>
          <w:ilvl w:val="0"/>
          <w:numId w:val="28"/>
        </w:numPr>
        <w:spacing w:after="0pt" w:line="12pt" w:lineRule="auto"/>
      </w:pPr>
    </w:p>
    <w:p w14:paraId="61F749D5" w14:textId="6E029C0D" w:rsidR="00BB5E54" w:rsidRPr="00BB5E54" w:rsidRDefault="00607590" w:rsidP="00CC7811">
      <w:pPr>
        <w:pStyle w:val="BodyText"/>
        <w:rPr>
          <w:lang w:val="en-US"/>
        </w:rPr>
      </w:pPr>
      <w:hyperlink r:id="rId12" w:history="1">
        <w:r w:rsidR="00BB5E54" w:rsidRPr="00475420">
          <w:rPr>
            <w:rStyle w:val="Hyperlink"/>
          </w:rPr>
          <w:t>http://menus.nypl.org/about</w:t>
        </w:r>
      </w:hyperlink>
      <w:r w:rsidR="00BB5E54">
        <w:rPr>
          <w:lang w:val="en-US"/>
        </w:rPr>
        <w:t xml:space="preserve"> </w:t>
      </w:r>
    </w:p>
    <w:p w14:paraId="5CA8BC04" w14:textId="4721D554" w:rsidR="00513D57" w:rsidRPr="00513D57" w:rsidRDefault="00607590" w:rsidP="00CC7811">
      <w:pPr>
        <w:pStyle w:val="BodyText"/>
        <w:rPr>
          <w:lang w:val="en-US"/>
        </w:rPr>
      </w:pPr>
      <w:hyperlink r:id="rId13" w:history="1">
        <w:r w:rsidR="00BB5E54" w:rsidRPr="00475420">
          <w:rPr>
            <w:rStyle w:val="Hyperlink"/>
          </w:rPr>
          <w:t>https://www.kaggle.com/nypl/whats-on-the-menu</w:t>
        </w:r>
      </w:hyperlink>
      <w:r w:rsidR="00513D57">
        <w:rPr>
          <w:lang w:val="en-US"/>
        </w:rPr>
        <w:t xml:space="preserve"> </w:t>
      </w:r>
    </w:p>
    <w:p w14:paraId="48C49A7A" w14:textId="278E7FF0" w:rsidR="002D7F2B" w:rsidRDefault="002D7F2B" w:rsidP="00CC7811">
      <w:pPr>
        <w:pStyle w:val="BodyText"/>
      </w:pPr>
      <w:r w:rsidRPr="002D7F2B">
        <w:t xml:space="preserve">The </w:t>
      </w:r>
      <w:r w:rsidR="006A3B3B">
        <w:t>‘</w:t>
      </w:r>
      <w:r w:rsidRPr="004F7F10">
        <w:rPr>
          <w:i/>
          <w:iCs/>
        </w:rPr>
        <w:t>Dish.csv</w:t>
      </w:r>
      <w:r w:rsidR="006A3B3B">
        <w:t>’</w:t>
      </w:r>
      <w:r w:rsidRPr="002D7F2B">
        <w:t xml:space="preserve"> file has data about dishes that have appeared or didn</w:t>
      </w:r>
      <w:r w:rsidR="006A3B3B">
        <w:t>’</w:t>
      </w:r>
      <w:r w:rsidRPr="002D7F2B">
        <w:t>t appear in menus since 1851. In particular, it contains data about the dish</w:t>
      </w:r>
      <w:r w:rsidR="006A3B3B">
        <w:t>’</w:t>
      </w:r>
      <w:r w:rsidRPr="002D7F2B">
        <w:t>s name, its description, how many times and in how many menus it appeared, when it appeared first and last, and its lowest and highest price. This dataset contains 423,397 observations of 9 variables. The variables are as follows:</w:t>
      </w:r>
    </w:p>
    <w:p w14:paraId="2E725D7D" w14:textId="49A29487" w:rsidR="002D7F2B" w:rsidRPr="002D7F2B" w:rsidRDefault="002D7F2B" w:rsidP="002D7F2B">
      <w:pPr>
        <w:pStyle w:val="BodyText"/>
        <w:numPr>
          <w:ilvl w:val="0"/>
          <w:numId w:val="28"/>
        </w:numPr>
        <w:spacing w:after="0pt" w:line="12pt" w:lineRule="auto"/>
      </w:pPr>
      <w:r w:rsidRPr="002D7F2B">
        <w:t>id – The unique identifier</w:t>
      </w:r>
    </w:p>
    <w:p w14:paraId="2A0DAA12" w14:textId="009F55DD" w:rsidR="002D7F2B" w:rsidRPr="002D7F2B" w:rsidRDefault="002D7F2B" w:rsidP="002D7F2B">
      <w:pPr>
        <w:pStyle w:val="BodyText"/>
        <w:numPr>
          <w:ilvl w:val="0"/>
          <w:numId w:val="28"/>
        </w:numPr>
        <w:spacing w:after="0pt" w:line="12pt" w:lineRule="auto"/>
      </w:pPr>
      <w:r w:rsidRPr="002D7F2B">
        <w:t>name – The name of the dish</w:t>
      </w:r>
    </w:p>
    <w:p w14:paraId="7BAD9D41" w14:textId="47514AA0" w:rsidR="002D7F2B" w:rsidRDefault="002D7F2B" w:rsidP="002D7F2B">
      <w:pPr>
        <w:pStyle w:val="BodyText"/>
        <w:numPr>
          <w:ilvl w:val="0"/>
          <w:numId w:val="28"/>
        </w:numPr>
        <w:spacing w:after="0pt" w:line="12pt" w:lineRule="auto"/>
      </w:pPr>
      <w:r w:rsidRPr="002D7F2B">
        <w:t>description – The description of the dish</w:t>
      </w:r>
    </w:p>
    <w:p w14:paraId="14A8ADBA" w14:textId="3C1893FF" w:rsidR="002D7F2B" w:rsidRPr="002D7F2B" w:rsidRDefault="002D7F2B" w:rsidP="002D7F2B">
      <w:pPr>
        <w:pStyle w:val="BodyText"/>
        <w:numPr>
          <w:ilvl w:val="0"/>
          <w:numId w:val="28"/>
        </w:numPr>
        <w:spacing w:after="0pt" w:line="12pt" w:lineRule="auto"/>
      </w:pPr>
      <w:proofErr w:type="spellStart"/>
      <w:r>
        <w:rPr>
          <w:lang w:val="en-US"/>
        </w:rPr>
        <w:t>menus_appeared</w:t>
      </w:r>
      <w:proofErr w:type="spellEnd"/>
      <w:r>
        <w:rPr>
          <w:lang w:val="en-US"/>
        </w:rPr>
        <w:t xml:space="preserve"> – The number of menus in which this dish appeared</w:t>
      </w:r>
    </w:p>
    <w:p w14:paraId="15F25EAD" w14:textId="57CDAE0C" w:rsidR="002D7F2B" w:rsidRPr="002D7F2B" w:rsidRDefault="002D7F2B" w:rsidP="002D7F2B">
      <w:pPr>
        <w:pStyle w:val="BodyText"/>
        <w:numPr>
          <w:ilvl w:val="0"/>
          <w:numId w:val="28"/>
        </w:numPr>
        <w:spacing w:after="0pt" w:line="12pt" w:lineRule="auto"/>
      </w:pPr>
      <w:proofErr w:type="spellStart"/>
      <w:r>
        <w:rPr>
          <w:lang w:val="en-US"/>
        </w:rPr>
        <w:t>times_appeared</w:t>
      </w:r>
      <w:proofErr w:type="spellEnd"/>
      <w:r>
        <w:rPr>
          <w:lang w:val="en-US"/>
        </w:rPr>
        <w:t xml:space="preserve"> – The number of times this dish appeared</w:t>
      </w:r>
    </w:p>
    <w:p w14:paraId="089AE126" w14:textId="098206DD" w:rsidR="002D7F2B" w:rsidRPr="002D7F2B" w:rsidRDefault="002D7F2B" w:rsidP="002D7F2B">
      <w:pPr>
        <w:pStyle w:val="BodyText"/>
        <w:numPr>
          <w:ilvl w:val="0"/>
          <w:numId w:val="28"/>
        </w:numPr>
        <w:spacing w:after="0pt" w:line="12pt" w:lineRule="auto"/>
      </w:pPr>
      <w:proofErr w:type="spellStart"/>
      <w:r>
        <w:rPr>
          <w:lang w:val="en-US"/>
        </w:rPr>
        <w:t>first_appeared</w:t>
      </w:r>
      <w:proofErr w:type="spellEnd"/>
      <w:r>
        <w:rPr>
          <w:lang w:val="en-US"/>
        </w:rPr>
        <w:t xml:space="preserve"> – The year when this dish appeared first</w:t>
      </w:r>
    </w:p>
    <w:p w14:paraId="5C4DFF63" w14:textId="17C49BEE" w:rsidR="002D7F2B" w:rsidRPr="002D7F2B" w:rsidRDefault="002D7F2B" w:rsidP="002D7F2B">
      <w:pPr>
        <w:pStyle w:val="BodyText"/>
        <w:numPr>
          <w:ilvl w:val="0"/>
          <w:numId w:val="28"/>
        </w:numPr>
        <w:spacing w:after="0pt" w:line="12pt" w:lineRule="auto"/>
      </w:pPr>
      <w:proofErr w:type="spellStart"/>
      <w:r>
        <w:rPr>
          <w:lang w:val="en-US"/>
        </w:rPr>
        <w:t>last_appeared</w:t>
      </w:r>
      <w:proofErr w:type="spellEnd"/>
      <w:r>
        <w:rPr>
          <w:lang w:val="en-US"/>
        </w:rPr>
        <w:t xml:space="preserve"> – The year when this dish appeared last</w:t>
      </w:r>
    </w:p>
    <w:p w14:paraId="6C9EC0F1" w14:textId="008BCC25" w:rsidR="002D7F2B" w:rsidRPr="002D7F2B" w:rsidRDefault="002D7F2B" w:rsidP="002D7F2B">
      <w:pPr>
        <w:pStyle w:val="BodyText"/>
        <w:numPr>
          <w:ilvl w:val="0"/>
          <w:numId w:val="28"/>
        </w:numPr>
        <w:spacing w:after="0pt" w:line="12pt" w:lineRule="auto"/>
      </w:pPr>
      <w:proofErr w:type="spellStart"/>
      <w:r>
        <w:rPr>
          <w:lang w:val="en-US"/>
        </w:rPr>
        <w:t>lowest_price</w:t>
      </w:r>
      <w:proofErr w:type="spellEnd"/>
      <w:r>
        <w:rPr>
          <w:lang w:val="en-US"/>
        </w:rPr>
        <w:t xml:space="preserve"> – The lowest known price for this dish</w:t>
      </w:r>
    </w:p>
    <w:p w14:paraId="0E236410" w14:textId="31DA938E" w:rsidR="002D7F2B" w:rsidRPr="002D7F2B" w:rsidRDefault="002D7F2B" w:rsidP="002D7F2B">
      <w:pPr>
        <w:pStyle w:val="BodyText"/>
        <w:numPr>
          <w:ilvl w:val="0"/>
          <w:numId w:val="28"/>
        </w:numPr>
        <w:spacing w:after="0pt" w:line="12pt" w:lineRule="auto"/>
      </w:pPr>
      <w:proofErr w:type="spellStart"/>
      <w:r>
        <w:rPr>
          <w:lang w:val="en-US"/>
        </w:rPr>
        <w:t>highest_price</w:t>
      </w:r>
      <w:proofErr w:type="spellEnd"/>
      <w:r>
        <w:rPr>
          <w:lang w:val="en-US"/>
        </w:rPr>
        <w:t xml:space="preserve"> – The highest known price for this dish</w:t>
      </w:r>
    </w:p>
    <w:p w14:paraId="63945421" w14:textId="77777777" w:rsidR="00383346" w:rsidRDefault="00383346" w:rsidP="002D7F2B">
      <w:pPr>
        <w:pStyle w:val="BodyText"/>
        <w:spacing w:after="0pt" w:line="12pt" w:lineRule="auto"/>
        <w:ind w:firstLine="0pt"/>
        <w:rPr>
          <w:lang w:val="en-US"/>
        </w:rPr>
      </w:pPr>
    </w:p>
    <w:p w14:paraId="295B72C6" w14:textId="2AACAA33" w:rsidR="002D7F2B" w:rsidRDefault="00383346" w:rsidP="002D7F2B">
      <w:pPr>
        <w:pStyle w:val="BodyText"/>
        <w:spacing w:after="0pt" w:line="12pt" w:lineRule="auto"/>
        <w:ind w:firstLine="0pt"/>
        <w:rPr>
          <w:lang w:val="en-US"/>
        </w:rPr>
      </w:pPr>
      <w:r>
        <w:rPr>
          <w:lang w:val="en-US"/>
        </w:rPr>
        <w:t xml:space="preserve">Upon initial analysis, some data quality issues have been discovered. First, the </w:t>
      </w:r>
      <w:r w:rsidR="006A3B3B">
        <w:rPr>
          <w:lang w:val="en-US"/>
        </w:rPr>
        <w:t>‘</w:t>
      </w:r>
      <w:r>
        <w:rPr>
          <w:lang w:val="en-US"/>
        </w:rPr>
        <w:t>description</w:t>
      </w:r>
      <w:r w:rsidR="006A3B3B">
        <w:rPr>
          <w:lang w:val="en-US"/>
        </w:rPr>
        <w:t>’</w:t>
      </w:r>
      <w:r>
        <w:rPr>
          <w:lang w:val="en-US"/>
        </w:rPr>
        <w:t xml:space="preserve"> column has no values in it at all. And at first thought one would think that perhaps it should be removed. However, when we analyzed the </w:t>
      </w:r>
      <w:r w:rsidR="006A3B3B">
        <w:rPr>
          <w:lang w:val="en-US"/>
        </w:rPr>
        <w:t>‘</w:t>
      </w:r>
      <w:r>
        <w:rPr>
          <w:lang w:val="en-US"/>
        </w:rPr>
        <w:t>name</w:t>
      </w:r>
      <w:r w:rsidR="006A3B3B">
        <w:rPr>
          <w:lang w:val="en-US"/>
        </w:rPr>
        <w:t>’</w:t>
      </w:r>
      <w:r>
        <w:rPr>
          <w:lang w:val="en-US"/>
        </w:rPr>
        <w:t xml:space="preserve"> column, we have discovered that there are 9,125 rows where the name column </w:t>
      </w:r>
      <w:r w:rsidR="00E16BC4">
        <w:rPr>
          <w:lang w:val="en-US"/>
        </w:rPr>
        <w:t xml:space="preserve">most likely </w:t>
      </w:r>
      <w:r>
        <w:rPr>
          <w:lang w:val="en-US"/>
        </w:rPr>
        <w:t>contains the description of the dish</w:t>
      </w:r>
      <w:r w:rsidR="00E16BC4">
        <w:rPr>
          <w:lang w:val="en-US"/>
        </w:rPr>
        <w:t xml:space="preserve"> because the length of the text is over 100 characters and most of the names are under 100 characters</w:t>
      </w:r>
      <w:r>
        <w:rPr>
          <w:lang w:val="en-US"/>
        </w:rPr>
        <w:t xml:space="preserve">. This is an issue because if we move the text of these rows from the </w:t>
      </w:r>
      <w:r w:rsidR="006A3B3B">
        <w:rPr>
          <w:lang w:val="en-US"/>
        </w:rPr>
        <w:t>‘</w:t>
      </w:r>
      <w:r>
        <w:rPr>
          <w:lang w:val="en-US"/>
        </w:rPr>
        <w:t>name</w:t>
      </w:r>
      <w:r w:rsidR="006A3B3B">
        <w:rPr>
          <w:lang w:val="en-US"/>
        </w:rPr>
        <w:t>’</w:t>
      </w:r>
      <w:r>
        <w:rPr>
          <w:lang w:val="en-US"/>
        </w:rPr>
        <w:t xml:space="preserve"> column into the </w:t>
      </w:r>
      <w:r w:rsidR="006A3B3B">
        <w:rPr>
          <w:lang w:val="en-US"/>
        </w:rPr>
        <w:t>‘</w:t>
      </w:r>
      <w:r>
        <w:rPr>
          <w:lang w:val="en-US"/>
        </w:rPr>
        <w:t>description</w:t>
      </w:r>
      <w:r w:rsidR="006A3B3B">
        <w:rPr>
          <w:lang w:val="en-US"/>
        </w:rPr>
        <w:t>’</w:t>
      </w:r>
      <w:r>
        <w:rPr>
          <w:lang w:val="en-US"/>
        </w:rPr>
        <w:t xml:space="preserve"> column, then how do we fill the </w:t>
      </w:r>
      <w:r w:rsidR="006A3B3B">
        <w:rPr>
          <w:lang w:val="en-US"/>
        </w:rPr>
        <w:t>‘</w:t>
      </w:r>
      <w:r>
        <w:rPr>
          <w:lang w:val="en-US"/>
        </w:rPr>
        <w:t>name</w:t>
      </w:r>
      <w:r w:rsidR="006A3B3B">
        <w:rPr>
          <w:lang w:val="en-US"/>
        </w:rPr>
        <w:t>’</w:t>
      </w:r>
      <w:r>
        <w:rPr>
          <w:lang w:val="en-US"/>
        </w:rPr>
        <w:t xml:space="preserve"> column? One way to do it would be to go through all of the descriptions and then try to deduce a name for the dish </w:t>
      </w:r>
      <w:r>
        <w:rPr>
          <w:lang w:val="en-US"/>
        </w:rPr>
        <w:t xml:space="preserve">from the </w:t>
      </w:r>
      <w:proofErr w:type="gramStart"/>
      <w:r>
        <w:rPr>
          <w:lang w:val="en-US"/>
        </w:rPr>
        <w:t>description</w:t>
      </w:r>
      <w:proofErr w:type="gramEnd"/>
      <w:r>
        <w:rPr>
          <w:lang w:val="en-US"/>
        </w:rPr>
        <w:t xml:space="preserve"> but this would require quite a bit of work. One possible solution would be to move the text into the description column and fill the </w:t>
      </w:r>
      <w:r w:rsidR="006A3B3B">
        <w:rPr>
          <w:lang w:val="en-US"/>
        </w:rPr>
        <w:t>‘</w:t>
      </w:r>
      <w:r>
        <w:rPr>
          <w:lang w:val="en-US"/>
        </w:rPr>
        <w:t>name</w:t>
      </w:r>
      <w:r w:rsidR="006A3B3B">
        <w:rPr>
          <w:lang w:val="en-US"/>
        </w:rPr>
        <w:t>’</w:t>
      </w:r>
      <w:r>
        <w:rPr>
          <w:lang w:val="en-US"/>
        </w:rPr>
        <w:t xml:space="preserve"> column with the </w:t>
      </w:r>
      <w:r w:rsidR="006A3B3B">
        <w:rPr>
          <w:lang w:val="en-US"/>
        </w:rPr>
        <w:t>‘</w:t>
      </w:r>
      <w:r w:rsidRPr="004F7F10">
        <w:rPr>
          <w:i/>
          <w:iCs/>
          <w:lang w:val="en-US"/>
        </w:rPr>
        <w:t>Unknown</w:t>
      </w:r>
      <w:r w:rsidR="006A3B3B">
        <w:rPr>
          <w:lang w:val="en-US"/>
        </w:rPr>
        <w:t>’</w:t>
      </w:r>
      <w:r>
        <w:rPr>
          <w:lang w:val="en-US"/>
        </w:rPr>
        <w:t xml:space="preserve"> value.</w:t>
      </w:r>
      <w:r w:rsidR="00E16BC4">
        <w:rPr>
          <w:lang w:val="en-US"/>
        </w:rPr>
        <w:t xml:space="preserve"> However, when we think of it in parts of the dataset, 9,125 represents just 2% of the data. That is, only 2% of the data has a description. In that case, does a description have value if it only 2% of the data has it? Maybe this could be normalized further and perhaps there is a substructure there, but it is hard to tell. Furthermore, there are 48,311 duplicates</w:t>
      </w:r>
      <w:r w:rsidR="00D262E5">
        <w:rPr>
          <w:lang w:val="en-US"/>
        </w:rPr>
        <w:t xml:space="preserve"> in the </w:t>
      </w:r>
      <w:r w:rsidR="006A3B3B">
        <w:rPr>
          <w:lang w:val="en-US"/>
        </w:rPr>
        <w:t>‘</w:t>
      </w:r>
      <w:r w:rsidR="00D262E5" w:rsidRPr="004F7F10">
        <w:rPr>
          <w:i/>
          <w:iCs/>
          <w:lang w:val="en-US"/>
        </w:rPr>
        <w:t>name</w:t>
      </w:r>
      <w:r w:rsidR="006A3B3B">
        <w:rPr>
          <w:lang w:val="en-US"/>
        </w:rPr>
        <w:t>’</w:t>
      </w:r>
      <w:r w:rsidR="00D262E5">
        <w:rPr>
          <w:lang w:val="en-US"/>
        </w:rPr>
        <w:t xml:space="preserve"> column. Should they be excluded and if so, what about the statistics they contain?</w:t>
      </w:r>
    </w:p>
    <w:p w14:paraId="179A781E" w14:textId="1BFEE50D" w:rsidR="00D262E5" w:rsidRDefault="00D262E5" w:rsidP="002D7F2B">
      <w:pPr>
        <w:pStyle w:val="BodyText"/>
        <w:spacing w:after="0pt" w:line="12pt" w:lineRule="auto"/>
        <w:ind w:firstLine="0pt"/>
        <w:rPr>
          <w:lang w:val="en-US"/>
        </w:rPr>
      </w:pPr>
    </w:p>
    <w:p w14:paraId="40A673E1" w14:textId="2A47E785" w:rsidR="0042373B" w:rsidRDefault="00D262E5" w:rsidP="002D7F2B">
      <w:pPr>
        <w:pStyle w:val="BodyText"/>
        <w:spacing w:after="0pt" w:line="12pt" w:lineRule="auto"/>
        <w:ind w:firstLine="0pt"/>
        <w:rPr>
          <w:lang w:val="en-US"/>
        </w:rPr>
      </w:pPr>
      <w:r>
        <w:rPr>
          <w:lang w:val="en-US"/>
        </w:rPr>
        <w:tab/>
        <w:t xml:space="preserve">The </w:t>
      </w:r>
      <w:r w:rsidR="006A3B3B">
        <w:rPr>
          <w:lang w:val="en-US"/>
        </w:rPr>
        <w:t>‘</w:t>
      </w:r>
      <w:proofErr w:type="spellStart"/>
      <w:r w:rsidRPr="004F7F10">
        <w:rPr>
          <w:i/>
          <w:iCs/>
          <w:lang w:val="en-US"/>
        </w:rPr>
        <w:t>times_appeared</w:t>
      </w:r>
      <w:proofErr w:type="spellEnd"/>
      <w:r w:rsidR="006A3B3B">
        <w:rPr>
          <w:lang w:val="en-US"/>
        </w:rPr>
        <w:t>’</w:t>
      </w:r>
      <w:r>
        <w:rPr>
          <w:lang w:val="en-US"/>
        </w:rPr>
        <w:t xml:space="preserve"> column has some negative values, suggesting that some dishes appeared </w:t>
      </w:r>
      <w:r w:rsidR="006A3B3B">
        <w:rPr>
          <w:lang w:val="en-US"/>
        </w:rPr>
        <w:t>‘</w:t>
      </w:r>
      <w:r w:rsidRPr="004F7F10">
        <w:rPr>
          <w:i/>
          <w:iCs/>
          <w:lang w:val="en-US"/>
        </w:rPr>
        <w:t>-2</w:t>
      </w:r>
      <w:r w:rsidR="006A3B3B">
        <w:rPr>
          <w:lang w:val="en-US"/>
        </w:rPr>
        <w:t>’</w:t>
      </w:r>
      <w:r>
        <w:rPr>
          <w:lang w:val="en-US"/>
        </w:rPr>
        <w:t xml:space="preserve"> times in some menus while others </w:t>
      </w:r>
      <w:r w:rsidR="006A3B3B">
        <w:rPr>
          <w:lang w:val="en-US"/>
        </w:rPr>
        <w:t>‘</w:t>
      </w:r>
      <w:r w:rsidRPr="004F7F10">
        <w:rPr>
          <w:i/>
          <w:iCs/>
          <w:lang w:val="en-US"/>
        </w:rPr>
        <w:t>-6</w:t>
      </w:r>
      <w:r w:rsidR="006A3B3B">
        <w:rPr>
          <w:lang w:val="en-US"/>
        </w:rPr>
        <w:t>’</w:t>
      </w:r>
      <w:r>
        <w:rPr>
          <w:lang w:val="en-US"/>
        </w:rPr>
        <w:t xml:space="preserve">, etc. There are also some </w:t>
      </w:r>
      <w:r w:rsidR="006A3B3B">
        <w:rPr>
          <w:lang w:val="en-US"/>
        </w:rPr>
        <w:t>‘</w:t>
      </w:r>
      <w:r w:rsidRPr="004F7F10">
        <w:rPr>
          <w:i/>
          <w:iCs/>
          <w:lang w:val="en-US"/>
        </w:rPr>
        <w:t>0</w:t>
      </w:r>
      <w:r w:rsidR="006A3B3B">
        <w:rPr>
          <w:lang w:val="en-US"/>
        </w:rPr>
        <w:t>’</w:t>
      </w:r>
      <w:r>
        <w:rPr>
          <w:lang w:val="en-US"/>
        </w:rPr>
        <w:t xml:space="preserve">s in there as well. One recommendation would be to lump </w:t>
      </w:r>
      <w:proofErr w:type="gramStart"/>
      <w:r>
        <w:rPr>
          <w:lang w:val="en-US"/>
        </w:rPr>
        <w:t>all of</w:t>
      </w:r>
      <w:proofErr w:type="gramEnd"/>
      <w:r>
        <w:rPr>
          <w:lang w:val="en-US"/>
        </w:rPr>
        <w:t xml:space="preserve"> the values less than or equal to 0 into the </w:t>
      </w:r>
      <w:r w:rsidR="006A3B3B">
        <w:rPr>
          <w:lang w:val="en-US"/>
        </w:rPr>
        <w:t>‘</w:t>
      </w:r>
      <w:r w:rsidRPr="004F7F10">
        <w:rPr>
          <w:i/>
          <w:iCs/>
          <w:lang w:val="en-US"/>
        </w:rPr>
        <w:t>0</w:t>
      </w:r>
      <w:r w:rsidR="006A3B3B">
        <w:rPr>
          <w:lang w:val="en-US"/>
        </w:rPr>
        <w:t>’</w:t>
      </w:r>
      <w:r>
        <w:rPr>
          <w:lang w:val="en-US"/>
        </w:rPr>
        <w:t xml:space="preserve"> group.</w:t>
      </w:r>
      <w:r w:rsidR="0042373B">
        <w:rPr>
          <w:lang w:val="en-US"/>
        </w:rPr>
        <w:t xml:space="preserve"> However, there is another problem with this column. For many of the </w:t>
      </w:r>
      <w:r w:rsidR="006A3B3B">
        <w:rPr>
          <w:lang w:val="en-US"/>
        </w:rPr>
        <w:t>‘</w:t>
      </w:r>
      <w:r w:rsidR="0042373B" w:rsidRPr="004F7F10">
        <w:rPr>
          <w:i/>
          <w:iCs/>
          <w:lang w:val="en-US"/>
        </w:rPr>
        <w:t>0</w:t>
      </w:r>
      <w:r w:rsidR="006A3B3B">
        <w:rPr>
          <w:lang w:val="en-US"/>
        </w:rPr>
        <w:t>’</w:t>
      </w:r>
      <w:r w:rsidR="0042373B">
        <w:rPr>
          <w:lang w:val="en-US"/>
        </w:rPr>
        <w:t xml:space="preserve"> values, there are values of </w:t>
      </w:r>
      <w:r w:rsidR="006A3B3B">
        <w:rPr>
          <w:lang w:val="en-US"/>
        </w:rPr>
        <w:t>‘</w:t>
      </w:r>
      <w:r w:rsidR="0042373B" w:rsidRPr="004F7F10">
        <w:rPr>
          <w:i/>
          <w:iCs/>
          <w:lang w:val="en-US"/>
        </w:rPr>
        <w:t>0</w:t>
      </w:r>
      <w:r w:rsidR="006A3B3B">
        <w:rPr>
          <w:lang w:val="en-US"/>
        </w:rPr>
        <w:t>’</w:t>
      </w:r>
      <w:r w:rsidR="0042373B">
        <w:rPr>
          <w:lang w:val="en-US"/>
        </w:rPr>
        <w:t xml:space="preserve">, </w:t>
      </w:r>
      <w:r w:rsidR="006A3B3B">
        <w:rPr>
          <w:lang w:val="en-US"/>
        </w:rPr>
        <w:t>‘</w:t>
      </w:r>
      <w:r w:rsidR="0042373B" w:rsidRPr="004F7F10">
        <w:rPr>
          <w:i/>
          <w:iCs/>
          <w:lang w:val="en-US"/>
        </w:rPr>
        <w:t>1</w:t>
      </w:r>
      <w:r w:rsidR="006A3B3B">
        <w:rPr>
          <w:lang w:val="en-US"/>
        </w:rPr>
        <w:t>’</w:t>
      </w:r>
      <w:r w:rsidR="0042373B">
        <w:rPr>
          <w:lang w:val="en-US"/>
        </w:rPr>
        <w:t xml:space="preserve">, </w:t>
      </w:r>
      <w:r w:rsidR="006A3B3B">
        <w:rPr>
          <w:lang w:val="en-US"/>
        </w:rPr>
        <w:t>‘</w:t>
      </w:r>
      <w:r w:rsidR="0042373B" w:rsidRPr="004F7F10">
        <w:rPr>
          <w:i/>
          <w:iCs/>
          <w:lang w:val="en-US"/>
        </w:rPr>
        <w:t>2</w:t>
      </w:r>
      <w:r w:rsidR="006A3B3B">
        <w:rPr>
          <w:lang w:val="en-US"/>
        </w:rPr>
        <w:t>’</w:t>
      </w:r>
      <w:r w:rsidR="0042373B">
        <w:rPr>
          <w:lang w:val="en-US"/>
        </w:rPr>
        <w:t xml:space="preserve">, and </w:t>
      </w:r>
      <w:r w:rsidR="006A3B3B">
        <w:rPr>
          <w:lang w:val="en-US"/>
        </w:rPr>
        <w:t>‘</w:t>
      </w:r>
      <w:r w:rsidR="0042373B" w:rsidRPr="004F7F10">
        <w:rPr>
          <w:i/>
          <w:iCs/>
          <w:lang w:val="en-US"/>
        </w:rPr>
        <w:t>3</w:t>
      </w:r>
      <w:r w:rsidR="006A3B3B">
        <w:rPr>
          <w:lang w:val="en-US"/>
        </w:rPr>
        <w:t>’</w:t>
      </w:r>
      <w:r w:rsidR="0042373B">
        <w:rPr>
          <w:lang w:val="en-US"/>
        </w:rPr>
        <w:t xml:space="preserve"> in the </w:t>
      </w:r>
      <w:r w:rsidR="006A3B3B">
        <w:rPr>
          <w:lang w:val="en-US"/>
        </w:rPr>
        <w:t>‘</w:t>
      </w:r>
      <w:proofErr w:type="spellStart"/>
      <w:r w:rsidR="0042373B" w:rsidRPr="004F7F10">
        <w:rPr>
          <w:i/>
          <w:iCs/>
          <w:lang w:val="en-US"/>
        </w:rPr>
        <w:t>menus_appeared</w:t>
      </w:r>
      <w:proofErr w:type="spellEnd"/>
      <w:r w:rsidR="006A3B3B">
        <w:rPr>
          <w:lang w:val="en-US"/>
        </w:rPr>
        <w:t>’</w:t>
      </w:r>
      <w:r w:rsidR="0042373B">
        <w:rPr>
          <w:lang w:val="en-US"/>
        </w:rPr>
        <w:t xml:space="preserve"> column. This doesn</w:t>
      </w:r>
      <w:r w:rsidR="006A3B3B">
        <w:rPr>
          <w:lang w:val="en-US"/>
        </w:rPr>
        <w:t>’</w:t>
      </w:r>
      <w:r w:rsidR="0042373B">
        <w:rPr>
          <w:lang w:val="en-US"/>
        </w:rPr>
        <w:t>t make sense. How could a dish appear 0 times but appear 1 time in a menu? Maybe these 2 columns could be merged into 1?</w:t>
      </w:r>
    </w:p>
    <w:p w14:paraId="553C8DAE" w14:textId="77777777" w:rsidR="0042373B" w:rsidRDefault="0042373B" w:rsidP="002D7F2B">
      <w:pPr>
        <w:pStyle w:val="BodyText"/>
        <w:spacing w:after="0pt" w:line="12pt" w:lineRule="auto"/>
        <w:ind w:firstLine="0pt"/>
        <w:rPr>
          <w:lang w:val="en-US"/>
        </w:rPr>
      </w:pPr>
    </w:p>
    <w:p w14:paraId="25FE49AA" w14:textId="513B5277" w:rsidR="00D262E5" w:rsidRDefault="0042373B" w:rsidP="002D7F2B">
      <w:pPr>
        <w:pStyle w:val="BodyText"/>
        <w:spacing w:after="0pt" w:line="12pt" w:lineRule="auto"/>
        <w:ind w:firstLine="0pt"/>
        <w:rPr>
          <w:lang w:val="en-US"/>
        </w:rPr>
      </w:pPr>
      <w:r>
        <w:rPr>
          <w:lang w:val="en-US"/>
        </w:rPr>
        <w:tab/>
      </w:r>
      <w:r w:rsidR="00C15745">
        <w:rPr>
          <w:lang w:val="en-US"/>
        </w:rPr>
        <w:t xml:space="preserve">There are also issues between the </w:t>
      </w:r>
      <w:r w:rsidR="006A3B3B">
        <w:rPr>
          <w:lang w:val="en-US"/>
        </w:rPr>
        <w:t>‘</w:t>
      </w:r>
      <w:proofErr w:type="spellStart"/>
      <w:r w:rsidR="00C15745" w:rsidRPr="004F7F10">
        <w:rPr>
          <w:i/>
          <w:iCs/>
          <w:lang w:val="en-US"/>
        </w:rPr>
        <w:t>first_appeared</w:t>
      </w:r>
      <w:proofErr w:type="spellEnd"/>
      <w:r w:rsidR="006A3B3B">
        <w:rPr>
          <w:lang w:val="en-US"/>
        </w:rPr>
        <w:t>’</w:t>
      </w:r>
      <w:r w:rsidR="00C15745">
        <w:rPr>
          <w:lang w:val="en-US"/>
        </w:rPr>
        <w:t xml:space="preserve"> and </w:t>
      </w:r>
      <w:r w:rsidR="006A3B3B">
        <w:rPr>
          <w:lang w:val="en-US"/>
        </w:rPr>
        <w:t>‘</w:t>
      </w:r>
      <w:proofErr w:type="spellStart"/>
      <w:r w:rsidR="00C15745" w:rsidRPr="004F7F10">
        <w:rPr>
          <w:i/>
          <w:iCs/>
          <w:lang w:val="en-US"/>
        </w:rPr>
        <w:t>last_appeared</w:t>
      </w:r>
      <w:proofErr w:type="spellEnd"/>
      <w:r w:rsidR="006A3B3B">
        <w:rPr>
          <w:lang w:val="en-US"/>
        </w:rPr>
        <w:t>’</w:t>
      </w:r>
      <w:r w:rsidR="00C15745">
        <w:rPr>
          <w:lang w:val="en-US"/>
        </w:rPr>
        <w:t xml:space="preserve"> columns. First, in the </w:t>
      </w:r>
      <w:r w:rsidR="006A3B3B">
        <w:rPr>
          <w:lang w:val="en-US"/>
        </w:rPr>
        <w:t>‘</w:t>
      </w:r>
      <w:proofErr w:type="spellStart"/>
      <w:r w:rsidR="00C15745" w:rsidRPr="004F7F10">
        <w:rPr>
          <w:i/>
          <w:iCs/>
          <w:lang w:val="en-US"/>
        </w:rPr>
        <w:t>first_appeared</w:t>
      </w:r>
      <w:proofErr w:type="spellEnd"/>
      <w:r w:rsidR="006A3B3B">
        <w:rPr>
          <w:lang w:val="en-US"/>
        </w:rPr>
        <w:t>’</w:t>
      </w:r>
      <w:r w:rsidR="00C15745">
        <w:rPr>
          <w:lang w:val="en-US"/>
        </w:rPr>
        <w:t xml:space="preserve"> column we have some values that don</w:t>
      </w:r>
      <w:r w:rsidR="006A3B3B">
        <w:rPr>
          <w:lang w:val="en-US"/>
        </w:rPr>
        <w:t>’</w:t>
      </w:r>
      <w:r w:rsidR="00C15745">
        <w:rPr>
          <w:lang w:val="en-US"/>
        </w:rPr>
        <w:t xml:space="preserve">t fit in. They are </w:t>
      </w:r>
      <w:r w:rsidR="006A3B3B">
        <w:rPr>
          <w:lang w:val="en-US"/>
        </w:rPr>
        <w:t>‘</w:t>
      </w:r>
      <w:r w:rsidR="00C15745" w:rsidRPr="004F7F10">
        <w:rPr>
          <w:i/>
          <w:iCs/>
          <w:lang w:val="en-US"/>
        </w:rPr>
        <w:t>0</w:t>
      </w:r>
      <w:r w:rsidR="006A3B3B">
        <w:rPr>
          <w:lang w:val="en-US"/>
        </w:rPr>
        <w:t>’</w:t>
      </w:r>
      <w:r w:rsidR="00C15745">
        <w:rPr>
          <w:lang w:val="en-US"/>
        </w:rPr>
        <w:t xml:space="preserve">, </w:t>
      </w:r>
      <w:r w:rsidR="006A3B3B">
        <w:rPr>
          <w:lang w:val="en-US"/>
        </w:rPr>
        <w:t>‘</w:t>
      </w:r>
      <w:r w:rsidR="00C15745" w:rsidRPr="004F7F10">
        <w:rPr>
          <w:i/>
          <w:iCs/>
          <w:lang w:val="en-US"/>
        </w:rPr>
        <w:t>1</w:t>
      </w:r>
      <w:r w:rsidR="006A3B3B">
        <w:rPr>
          <w:lang w:val="en-US"/>
        </w:rPr>
        <w:t>’</w:t>
      </w:r>
      <w:r w:rsidR="00C15745">
        <w:rPr>
          <w:lang w:val="en-US"/>
        </w:rPr>
        <w:t xml:space="preserve">, and </w:t>
      </w:r>
      <w:r w:rsidR="006A3B3B">
        <w:rPr>
          <w:lang w:val="en-US"/>
        </w:rPr>
        <w:t>‘</w:t>
      </w:r>
      <w:r w:rsidR="00C15745" w:rsidRPr="004F7F10">
        <w:rPr>
          <w:i/>
          <w:iCs/>
          <w:lang w:val="en-US"/>
        </w:rPr>
        <w:t>2928</w:t>
      </w:r>
      <w:r w:rsidR="006A3B3B">
        <w:rPr>
          <w:lang w:val="en-US"/>
        </w:rPr>
        <w:t>’</w:t>
      </w:r>
      <w:r w:rsidR="00C15745">
        <w:rPr>
          <w:lang w:val="en-US"/>
        </w:rPr>
        <w:t xml:space="preserve">. All other values in this column fall in the range between 1851 and 2012. There is a same problem in the </w:t>
      </w:r>
      <w:r w:rsidR="006A3B3B">
        <w:rPr>
          <w:lang w:val="en-US"/>
        </w:rPr>
        <w:t>‘</w:t>
      </w:r>
      <w:proofErr w:type="spellStart"/>
      <w:r w:rsidR="00C15745" w:rsidRPr="004F7F10">
        <w:rPr>
          <w:i/>
          <w:iCs/>
          <w:lang w:val="en-US"/>
        </w:rPr>
        <w:t>last_appeared</w:t>
      </w:r>
      <w:proofErr w:type="spellEnd"/>
      <w:r w:rsidR="006A3B3B">
        <w:rPr>
          <w:lang w:val="en-US"/>
        </w:rPr>
        <w:t>’</w:t>
      </w:r>
      <w:r w:rsidR="00C15745">
        <w:rPr>
          <w:lang w:val="en-US"/>
        </w:rPr>
        <w:t xml:space="preserve"> column. Furthermore, upon some testing of the values, we</w:t>
      </w:r>
      <w:r w:rsidR="006A3B3B">
        <w:rPr>
          <w:lang w:val="en-US"/>
        </w:rPr>
        <w:t>’</w:t>
      </w:r>
      <w:r w:rsidR="00C15745">
        <w:rPr>
          <w:lang w:val="en-US"/>
        </w:rPr>
        <w:t xml:space="preserve">ve discovered that some values in the </w:t>
      </w:r>
      <w:r w:rsidR="006A3B3B">
        <w:rPr>
          <w:lang w:val="en-US"/>
        </w:rPr>
        <w:t>‘</w:t>
      </w:r>
      <w:proofErr w:type="spellStart"/>
      <w:r w:rsidR="00C15745" w:rsidRPr="004F7F10">
        <w:rPr>
          <w:i/>
          <w:iCs/>
          <w:lang w:val="en-US"/>
        </w:rPr>
        <w:t>first_appeared</w:t>
      </w:r>
      <w:proofErr w:type="spellEnd"/>
      <w:r w:rsidR="006A3B3B">
        <w:rPr>
          <w:lang w:val="en-US"/>
        </w:rPr>
        <w:t>’</w:t>
      </w:r>
      <w:r w:rsidR="00C15745">
        <w:rPr>
          <w:lang w:val="en-US"/>
        </w:rPr>
        <w:t xml:space="preserve"> column are greater than those in the </w:t>
      </w:r>
      <w:r w:rsidR="006A3B3B">
        <w:rPr>
          <w:lang w:val="en-US"/>
        </w:rPr>
        <w:t>‘</w:t>
      </w:r>
      <w:proofErr w:type="spellStart"/>
      <w:r w:rsidR="00C15745" w:rsidRPr="004F7F10">
        <w:rPr>
          <w:i/>
          <w:iCs/>
          <w:lang w:val="en-US"/>
        </w:rPr>
        <w:t>last_appeared</w:t>
      </w:r>
      <w:proofErr w:type="spellEnd"/>
      <w:r w:rsidR="006A3B3B">
        <w:rPr>
          <w:lang w:val="en-US"/>
        </w:rPr>
        <w:t>’</w:t>
      </w:r>
      <w:r w:rsidR="00C15745">
        <w:rPr>
          <w:lang w:val="en-US"/>
        </w:rPr>
        <w:t xml:space="preserve"> column. Granted, there aren</w:t>
      </w:r>
      <w:r w:rsidR="006A3B3B">
        <w:rPr>
          <w:lang w:val="en-US"/>
        </w:rPr>
        <w:t>’</w:t>
      </w:r>
      <w:r w:rsidR="00C15745">
        <w:rPr>
          <w:lang w:val="en-US"/>
        </w:rPr>
        <w:t>t that many that comprise this violation.</w:t>
      </w:r>
    </w:p>
    <w:p w14:paraId="0EF257B4" w14:textId="021B52A9" w:rsidR="00C15745" w:rsidRDefault="00C15745" w:rsidP="002D7F2B">
      <w:pPr>
        <w:pStyle w:val="BodyText"/>
        <w:spacing w:after="0pt" w:line="12pt" w:lineRule="auto"/>
        <w:ind w:firstLine="0pt"/>
        <w:rPr>
          <w:lang w:val="en-US"/>
        </w:rPr>
      </w:pPr>
    </w:p>
    <w:p w14:paraId="6D3ECEB2" w14:textId="1303A603" w:rsidR="00C15745" w:rsidRDefault="00C15745" w:rsidP="002D7F2B">
      <w:pPr>
        <w:pStyle w:val="BodyText"/>
        <w:spacing w:after="0pt" w:line="12pt" w:lineRule="auto"/>
        <w:ind w:firstLine="0pt"/>
        <w:rPr>
          <w:lang w:val="en-US"/>
        </w:rPr>
      </w:pPr>
      <w:r>
        <w:rPr>
          <w:lang w:val="en-US"/>
        </w:rPr>
        <w:tab/>
        <w:t xml:space="preserve">And finally, there are some issues in the </w:t>
      </w:r>
      <w:r w:rsidR="006A3B3B">
        <w:rPr>
          <w:lang w:val="en-US"/>
        </w:rPr>
        <w:t>‘</w:t>
      </w:r>
      <w:proofErr w:type="spellStart"/>
      <w:r w:rsidRPr="004F7F10">
        <w:rPr>
          <w:i/>
          <w:iCs/>
          <w:lang w:val="en-US"/>
        </w:rPr>
        <w:t>lowest_price</w:t>
      </w:r>
      <w:proofErr w:type="spellEnd"/>
      <w:r w:rsidR="006A3B3B">
        <w:rPr>
          <w:lang w:val="en-US"/>
        </w:rPr>
        <w:t>’</w:t>
      </w:r>
      <w:r>
        <w:rPr>
          <w:lang w:val="en-US"/>
        </w:rPr>
        <w:t xml:space="preserve"> and </w:t>
      </w:r>
      <w:r w:rsidR="006A3B3B">
        <w:rPr>
          <w:lang w:val="en-US"/>
        </w:rPr>
        <w:t>‘</w:t>
      </w:r>
      <w:proofErr w:type="spellStart"/>
      <w:r w:rsidRPr="004F7F10">
        <w:rPr>
          <w:i/>
          <w:iCs/>
          <w:lang w:val="en-US"/>
        </w:rPr>
        <w:t>highest_price</w:t>
      </w:r>
      <w:proofErr w:type="spellEnd"/>
      <w:r w:rsidR="006A3B3B">
        <w:rPr>
          <w:lang w:val="en-US"/>
        </w:rPr>
        <w:t>’</w:t>
      </w:r>
      <w:r>
        <w:rPr>
          <w:lang w:val="en-US"/>
        </w:rPr>
        <w:t xml:space="preserve"> columns. </w:t>
      </w:r>
      <w:r w:rsidR="00F52FF8">
        <w:rPr>
          <w:lang w:val="en-US"/>
        </w:rPr>
        <w:t>Mainly, we have some quite a bit of blank rows there for each column. However, we</w:t>
      </w:r>
      <w:r w:rsidR="006A3B3B">
        <w:rPr>
          <w:lang w:val="en-US"/>
        </w:rPr>
        <w:t>’</w:t>
      </w:r>
      <w:r w:rsidR="00F52FF8">
        <w:rPr>
          <w:lang w:val="en-US"/>
        </w:rPr>
        <w:t xml:space="preserve">ve test to see if there are any violations in the data like </w:t>
      </w:r>
      <w:r w:rsidR="006A3B3B">
        <w:rPr>
          <w:lang w:val="en-US"/>
        </w:rPr>
        <w:t>‘</w:t>
      </w:r>
      <w:proofErr w:type="spellStart"/>
      <w:r w:rsidR="00F52FF8" w:rsidRPr="004F7F10">
        <w:rPr>
          <w:i/>
          <w:iCs/>
          <w:lang w:val="en-US"/>
        </w:rPr>
        <w:t>lowest_price</w:t>
      </w:r>
      <w:proofErr w:type="spellEnd"/>
      <w:r w:rsidR="006A3B3B">
        <w:rPr>
          <w:lang w:val="en-US"/>
        </w:rPr>
        <w:t>’</w:t>
      </w:r>
      <w:r w:rsidR="00F52FF8">
        <w:rPr>
          <w:lang w:val="en-US"/>
        </w:rPr>
        <w:t xml:space="preserve"> greater than </w:t>
      </w:r>
      <w:r w:rsidR="006A3B3B">
        <w:rPr>
          <w:lang w:val="en-US"/>
        </w:rPr>
        <w:t>‘</w:t>
      </w:r>
      <w:proofErr w:type="spellStart"/>
      <w:r w:rsidR="00F52FF8" w:rsidRPr="004F7F10">
        <w:rPr>
          <w:i/>
          <w:iCs/>
          <w:lang w:val="en-US"/>
        </w:rPr>
        <w:t>highest_price</w:t>
      </w:r>
      <w:proofErr w:type="spellEnd"/>
      <w:r w:rsidR="006A3B3B">
        <w:rPr>
          <w:lang w:val="en-US"/>
        </w:rPr>
        <w:t>’</w:t>
      </w:r>
      <w:r w:rsidR="00F52FF8">
        <w:rPr>
          <w:lang w:val="en-US"/>
        </w:rPr>
        <w:t xml:space="preserve"> or if there are values in another while there are blanks in one but there weren</w:t>
      </w:r>
      <w:r w:rsidR="006A3B3B">
        <w:rPr>
          <w:lang w:val="en-US"/>
        </w:rPr>
        <w:t>’</w:t>
      </w:r>
      <w:r w:rsidR="00F52FF8">
        <w:rPr>
          <w:lang w:val="en-US"/>
        </w:rPr>
        <w:t xml:space="preserve">t such violations here. </w:t>
      </w:r>
    </w:p>
    <w:p w14:paraId="34D85B6C" w14:textId="6B381D04" w:rsidR="00F52FF8" w:rsidRDefault="00F52FF8" w:rsidP="002D7F2B">
      <w:pPr>
        <w:pStyle w:val="BodyText"/>
        <w:spacing w:after="0pt" w:line="12pt" w:lineRule="auto"/>
        <w:ind w:firstLine="0pt"/>
        <w:rPr>
          <w:lang w:val="en-US"/>
        </w:rPr>
      </w:pPr>
    </w:p>
    <w:p w14:paraId="62BE1A09" w14:textId="5E2C1700" w:rsidR="00F52FF8" w:rsidRDefault="00F52FF8" w:rsidP="002D7F2B">
      <w:pPr>
        <w:pStyle w:val="BodyText"/>
        <w:spacing w:after="0pt" w:line="12pt" w:lineRule="auto"/>
        <w:ind w:firstLine="0pt"/>
        <w:rPr>
          <w:lang w:val="en-US"/>
        </w:rPr>
      </w:pPr>
      <w:r>
        <w:rPr>
          <w:lang w:val="en-US"/>
        </w:rPr>
        <w:tab/>
        <w:t>Some use cases for this data would be in the space of restaurant entrepreneurs. Before a restaurant offers a dish, it could look at this dataset to see if a similar dish has been in the menus and how popular it is, as well as the price at which it</w:t>
      </w:r>
      <w:r w:rsidR="006A3B3B">
        <w:rPr>
          <w:lang w:val="en-US"/>
        </w:rPr>
        <w:t>’</w:t>
      </w:r>
      <w:r>
        <w:rPr>
          <w:lang w:val="en-US"/>
        </w:rPr>
        <w:t>s been offered</w:t>
      </w:r>
      <w:r w:rsidR="007630DC">
        <w:rPr>
          <w:lang w:val="en-US"/>
        </w:rPr>
        <w:t xml:space="preserve"> throughout the years.</w:t>
      </w:r>
    </w:p>
    <w:p w14:paraId="6F5CF934" w14:textId="5CD1208C" w:rsidR="00F52FF8" w:rsidRDefault="00F52FF8" w:rsidP="002D7F2B">
      <w:pPr>
        <w:pStyle w:val="BodyText"/>
        <w:spacing w:after="0pt" w:line="12pt" w:lineRule="auto"/>
        <w:ind w:firstLine="0pt"/>
        <w:rPr>
          <w:lang w:val="en-US"/>
        </w:rPr>
      </w:pPr>
    </w:p>
    <w:p w14:paraId="5DDA80FC" w14:textId="01451766" w:rsidR="00F52FF8" w:rsidRPr="0042373B" w:rsidRDefault="00F52FF8" w:rsidP="002D7F2B">
      <w:pPr>
        <w:pStyle w:val="BodyText"/>
        <w:spacing w:after="0pt" w:line="12pt" w:lineRule="auto"/>
        <w:ind w:firstLine="0pt"/>
        <w:rPr>
          <w:lang w:val="en-US"/>
        </w:rPr>
      </w:pPr>
      <w:r>
        <w:rPr>
          <w:lang w:val="en-US"/>
        </w:rPr>
        <w:tab/>
        <w:t xml:space="preserve">Other use cases </w:t>
      </w:r>
      <w:r w:rsidR="007630DC">
        <w:rPr>
          <w:lang w:val="en-US"/>
        </w:rPr>
        <w:t>would</w:t>
      </w:r>
      <w:r>
        <w:rPr>
          <w:lang w:val="en-US"/>
        </w:rPr>
        <w:t xml:space="preserve"> be in the space of journalists</w:t>
      </w:r>
      <w:r w:rsidR="007630DC">
        <w:rPr>
          <w:lang w:val="en-US"/>
        </w:rPr>
        <w:t xml:space="preserve"> or other researchers</w:t>
      </w:r>
      <w:r>
        <w:rPr>
          <w:lang w:val="en-US"/>
        </w:rPr>
        <w:t xml:space="preserve"> who are doing research on some dishes</w:t>
      </w:r>
      <w:r w:rsidR="007630DC">
        <w:rPr>
          <w:lang w:val="en-US"/>
        </w:rPr>
        <w:t>. It would be interesting to see if there are any forgotten dishes that perhaps could be revived.</w:t>
      </w:r>
    </w:p>
    <w:p w14:paraId="0771A286" w14:textId="77777777" w:rsidR="002D7F2B" w:rsidRPr="002D7F2B" w:rsidRDefault="002D7F2B" w:rsidP="00CC7811">
      <w:pPr>
        <w:pStyle w:val="BodyText"/>
        <w:rPr>
          <w:lang w:val="en-US"/>
        </w:rPr>
      </w:pPr>
    </w:p>
    <w:p w14:paraId="525B2ECA" w14:textId="0D94BDA9" w:rsidR="00442177" w:rsidRDefault="00442177" w:rsidP="00442177">
      <w:pPr>
        <w:pStyle w:val="Heading1"/>
      </w:pPr>
      <w:r w:rsidRPr="00D71087">
        <w:t>Data cleaning with OpenRefine</w:t>
      </w:r>
    </w:p>
    <w:p w14:paraId="7F2AA467" w14:textId="77777777" w:rsidR="00215B70" w:rsidRDefault="00215B70" w:rsidP="00442177">
      <w:pPr>
        <w:pStyle w:val="BodyText"/>
        <w:rPr>
          <w:color w:val="000000" w:themeColor="text1"/>
          <w:lang w:val="en-US"/>
        </w:rPr>
      </w:pPr>
      <w:r>
        <w:rPr>
          <w:color w:val="000000" w:themeColor="text1"/>
          <w:lang w:val="en-US"/>
        </w:rPr>
        <w:t xml:space="preserve">We use </w:t>
      </w:r>
      <w:proofErr w:type="spellStart"/>
      <w:r>
        <w:rPr>
          <w:color w:val="000000" w:themeColor="text1"/>
          <w:lang w:val="en-US"/>
        </w:rPr>
        <w:t>OpenRefine</w:t>
      </w:r>
      <w:proofErr w:type="spellEnd"/>
      <w:r>
        <w:rPr>
          <w:color w:val="000000" w:themeColor="text1"/>
          <w:lang w:val="en-US"/>
        </w:rPr>
        <w:t xml:space="preserve"> version 3.1 to clean the dataset. Each file was cleaned separately.</w:t>
      </w:r>
    </w:p>
    <w:p w14:paraId="5AB8B0FF" w14:textId="77777777" w:rsidR="00215B70" w:rsidRDefault="00215B70" w:rsidP="00442177">
      <w:pPr>
        <w:pStyle w:val="BodyText"/>
        <w:rPr>
          <w:color w:val="000000" w:themeColor="text1"/>
          <w:lang w:val="en-US"/>
        </w:rPr>
      </w:pPr>
    </w:p>
    <w:p w14:paraId="51CDB13B" w14:textId="64EDA0F0" w:rsidR="00215B70" w:rsidRDefault="00215B70" w:rsidP="00215B70">
      <w:pPr>
        <w:pStyle w:val="Heading2"/>
      </w:pPr>
      <w:r>
        <w:lastRenderedPageBreak/>
        <w:t>Menu file</w:t>
      </w:r>
    </w:p>
    <w:p w14:paraId="4915049E" w14:textId="5E65CA69" w:rsidR="00215B70" w:rsidRDefault="00215B70" w:rsidP="00215B70">
      <w:pPr>
        <w:pStyle w:val="BodyText"/>
        <w:rPr>
          <w:color w:val="000000" w:themeColor="text1"/>
          <w:lang w:val="en-US"/>
        </w:rPr>
      </w:pPr>
      <w:r>
        <w:rPr>
          <w:color w:val="000000" w:themeColor="text1"/>
          <w:lang w:val="en-US"/>
        </w:rPr>
        <w:t xml:space="preserve">The </w:t>
      </w:r>
      <w:r w:rsidR="006A3B3B">
        <w:rPr>
          <w:color w:val="000000" w:themeColor="text1"/>
          <w:lang w:val="en-US"/>
        </w:rPr>
        <w:t>‘</w:t>
      </w:r>
      <w:r w:rsidRPr="00027925">
        <w:rPr>
          <w:i/>
          <w:iCs/>
          <w:color w:val="000000" w:themeColor="text1"/>
          <w:lang w:val="en-US"/>
        </w:rPr>
        <w:t>id</w:t>
      </w:r>
      <w:r w:rsidR="006A3B3B">
        <w:rPr>
          <w:color w:val="000000" w:themeColor="text1"/>
          <w:lang w:val="en-US"/>
        </w:rPr>
        <w:t>’</w:t>
      </w:r>
      <w:r w:rsidRPr="00215B70">
        <w:rPr>
          <w:color w:val="000000" w:themeColor="text1"/>
          <w:lang w:val="en-US"/>
        </w:rPr>
        <w:t xml:space="preserve"> column was converted to the number using common transformation </w:t>
      </w:r>
      <w:r w:rsidR="006A3B3B">
        <w:rPr>
          <w:color w:val="000000" w:themeColor="text1"/>
          <w:lang w:val="en-US"/>
        </w:rPr>
        <w:t>‘</w:t>
      </w:r>
      <w:r w:rsidRPr="00027925">
        <w:rPr>
          <w:i/>
          <w:iCs/>
          <w:color w:val="000000" w:themeColor="text1"/>
          <w:lang w:val="en-US"/>
        </w:rPr>
        <w:t>To Number</w:t>
      </w:r>
      <w:r w:rsidR="006A3B3B">
        <w:rPr>
          <w:color w:val="000000" w:themeColor="text1"/>
          <w:lang w:val="en-US"/>
        </w:rPr>
        <w:t>’</w:t>
      </w:r>
      <w:r w:rsidRPr="00215B70">
        <w:rPr>
          <w:color w:val="000000" w:themeColor="text1"/>
          <w:lang w:val="en-US"/>
        </w:rPr>
        <w:t>. All 17545 were converted without any issues as expected.</w:t>
      </w:r>
    </w:p>
    <w:p w14:paraId="278F1560" w14:textId="259996BD" w:rsidR="00215B70" w:rsidRDefault="00215B70" w:rsidP="00BC2D1A">
      <w:pPr>
        <w:pStyle w:val="BodyText"/>
        <w:ind w:firstLine="0pt"/>
        <w:jc w:val="start"/>
        <w:rPr>
          <w:color w:val="000000" w:themeColor="text1"/>
          <w:lang w:val="en-US"/>
        </w:rPr>
      </w:pPr>
      <w:r>
        <w:rPr>
          <w:noProof/>
          <w:color w:val="000000" w:themeColor="text1"/>
          <w:lang w:val="en-US"/>
        </w:rPr>
        <w:drawing>
          <wp:inline distT="0" distB="0" distL="0" distR="0" wp14:anchorId="10389885" wp14:editId="1D404118">
            <wp:extent cx="2659857" cy="1932305"/>
            <wp:effectExtent l="165100" t="165100" r="160020" b="163195"/>
            <wp:docPr id="2" name="Picture 2"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screenshot of a cell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76727" cy="1944561"/>
                    </a:xfrm>
                    <a:prstGeom prst="rect">
                      <a:avLst/>
                    </a:prstGeom>
                    <a:ln>
                      <a:noFill/>
                    </a:ln>
                    <a:effectLst>
                      <a:outerShdw blurRad="190500" algn="tl" rotWithShape="0">
                        <a:srgbClr val="000000">
                          <a:alpha val="70%"/>
                        </a:srgbClr>
                      </a:outerShdw>
                    </a:effectLst>
                  </pic:spPr>
                </pic:pic>
              </a:graphicData>
            </a:graphic>
          </wp:inline>
        </w:drawing>
      </w:r>
    </w:p>
    <w:p w14:paraId="61508F88" w14:textId="669017BD" w:rsidR="00027925" w:rsidRDefault="00027925" w:rsidP="00027925">
      <w:pPr>
        <w:pStyle w:val="BodyText"/>
        <w:rPr>
          <w:color w:val="000000" w:themeColor="text1"/>
          <w:lang w:val="en-US"/>
        </w:rPr>
      </w:pPr>
      <w:r w:rsidRPr="00027925">
        <w:rPr>
          <w:color w:val="000000" w:themeColor="text1"/>
          <w:lang w:val="en-US"/>
        </w:rPr>
        <w:t xml:space="preserve">Common transformations such as </w:t>
      </w:r>
      <w:r w:rsidR="006A3B3B">
        <w:rPr>
          <w:color w:val="000000" w:themeColor="text1"/>
          <w:lang w:val="en-US"/>
        </w:rPr>
        <w:t>‘</w:t>
      </w:r>
      <w:r w:rsidRPr="00027925">
        <w:rPr>
          <w:i/>
          <w:iCs/>
          <w:color w:val="000000" w:themeColor="text1"/>
          <w:lang w:val="en-US"/>
        </w:rPr>
        <w:t>Trim leading and trailing whitespace</w:t>
      </w:r>
      <w:r w:rsidR="006A3B3B">
        <w:rPr>
          <w:i/>
          <w:iCs/>
          <w:color w:val="000000" w:themeColor="text1"/>
          <w:lang w:val="en-US"/>
        </w:rPr>
        <w:t>’</w:t>
      </w:r>
      <w:r w:rsidRPr="00027925">
        <w:rPr>
          <w:color w:val="000000" w:themeColor="text1"/>
          <w:lang w:val="en-US"/>
        </w:rPr>
        <w:t xml:space="preserve">, </w:t>
      </w:r>
      <w:r w:rsidR="006A3B3B">
        <w:rPr>
          <w:color w:val="000000" w:themeColor="text1"/>
          <w:lang w:val="en-US"/>
        </w:rPr>
        <w:t>‘</w:t>
      </w:r>
      <w:r w:rsidRPr="00027925">
        <w:rPr>
          <w:i/>
          <w:iCs/>
          <w:color w:val="000000" w:themeColor="text1"/>
          <w:lang w:val="en-US"/>
        </w:rPr>
        <w:t>Collapse consecutive whitespace</w:t>
      </w:r>
      <w:r w:rsidR="006A3B3B">
        <w:rPr>
          <w:color w:val="000000" w:themeColor="text1"/>
          <w:lang w:val="en-US"/>
        </w:rPr>
        <w:t>’</w:t>
      </w:r>
      <w:r w:rsidRPr="00027925">
        <w:rPr>
          <w:color w:val="000000" w:themeColor="text1"/>
          <w:lang w:val="en-US"/>
        </w:rPr>
        <w:t xml:space="preserve">, </w:t>
      </w:r>
      <w:r w:rsidR="006A3B3B">
        <w:rPr>
          <w:color w:val="000000" w:themeColor="text1"/>
          <w:lang w:val="en-US"/>
        </w:rPr>
        <w:t>‘</w:t>
      </w:r>
      <w:r w:rsidRPr="00027925">
        <w:rPr>
          <w:i/>
          <w:iCs/>
          <w:color w:val="000000" w:themeColor="text1"/>
          <w:lang w:val="en-US"/>
        </w:rPr>
        <w:t xml:space="preserve">To </w:t>
      </w:r>
      <w:proofErr w:type="spellStart"/>
      <w:r w:rsidRPr="00027925">
        <w:rPr>
          <w:i/>
          <w:iCs/>
          <w:color w:val="000000" w:themeColor="text1"/>
          <w:lang w:val="en-US"/>
        </w:rPr>
        <w:t>titlecase</w:t>
      </w:r>
      <w:proofErr w:type="spellEnd"/>
      <w:r w:rsidR="006A3B3B">
        <w:rPr>
          <w:color w:val="000000" w:themeColor="text1"/>
          <w:lang w:val="en-US"/>
        </w:rPr>
        <w:t>’</w:t>
      </w:r>
      <w:r w:rsidRPr="00027925">
        <w:rPr>
          <w:color w:val="000000" w:themeColor="text1"/>
          <w:lang w:val="en-US"/>
        </w:rPr>
        <w:t xml:space="preserve"> and in some cases </w:t>
      </w:r>
      <w:r w:rsidR="006A3B3B">
        <w:rPr>
          <w:color w:val="000000" w:themeColor="text1"/>
          <w:lang w:val="en-US"/>
        </w:rPr>
        <w:t>‘</w:t>
      </w:r>
      <w:r w:rsidRPr="00027925">
        <w:rPr>
          <w:i/>
          <w:iCs/>
          <w:color w:val="000000" w:themeColor="text1"/>
          <w:lang w:val="en-US"/>
        </w:rPr>
        <w:t>To uppercase</w:t>
      </w:r>
      <w:r w:rsidR="006A3B3B">
        <w:rPr>
          <w:color w:val="000000" w:themeColor="text1"/>
          <w:lang w:val="en-US"/>
        </w:rPr>
        <w:t>’</w:t>
      </w:r>
      <w:r w:rsidRPr="00027925">
        <w:rPr>
          <w:color w:val="000000" w:themeColor="text1"/>
          <w:lang w:val="en-US"/>
        </w:rPr>
        <w:t xml:space="preserve"> were applied for each text column.</w:t>
      </w:r>
      <w:r w:rsidR="00FD3E03">
        <w:rPr>
          <w:color w:val="000000" w:themeColor="text1"/>
          <w:lang w:val="en-US"/>
        </w:rPr>
        <w:t xml:space="preserve"> </w:t>
      </w:r>
      <w:r w:rsidR="00FD3E03" w:rsidRPr="00FD3E03">
        <w:rPr>
          <w:color w:val="000000" w:themeColor="text1"/>
          <w:lang w:val="en-US"/>
        </w:rPr>
        <w:t>The same transformations were applied repeatedly when other transformations may cause the issues fixed before.</w:t>
      </w:r>
    </w:p>
    <w:p w14:paraId="0B43F4DA" w14:textId="10B21A3A" w:rsidR="00215B70" w:rsidRDefault="00027925" w:rsidP="00BC2D1A">
      <w:pPr>
        <w:jc w:val="start"/>
      </w:pPr>
      <w:r>
        <w:rPr>
          <w:noProof/>
        </w:rPr>
        <w:drawing>
          <wp:inline distT="0" distB="0" distL="0" distR="0" wp14:anchorId="1D138663" wp14:editId="4F6011F7">
            <wp:extent cx="2793253" cy="1908665"/>
            <wp:effectExtent l="165100" t="165100" r="166370" b="161925"/>
            <wp:docPr id="3" name="Picture 3"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screenshot of a cell pho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7805" cy="1918609"/>
                    </a:xfrm>
                    <a:prstGeom prst="rect">
                      <a:avLst/>
                    </a:prstGeom>
                    <a:ln>
                      <a:noFill/>
                    </a:ln>
                    <a:effectLst>
                      <a:outerShdw blurRad="190500" algn="tl" rotWithShape="0">
                        <a:srgbClr val="000000">
                          <a:alpha val="70%"/>
                        </a:srgbClr>
                      </a:outerShdw>
                    </a:effectLst>
                  </pic:spPr>
                </pic:pic>
              </a:graphicData>
            </a:graphic>
          </wp:inline>
        </w:drawing>
      </w:r>
    </w:p>
    <w:p w14:paraId="7FFD813E" w14:textId="3040912B" w:rsidR="002F4B35" w:rsidRDefault="005D7724" w:rsidP="008F3B8F">
      <w:pPr>
        <w:pStyle w:val="BodyText"/>
        <w:rPr>
          <w:color w:val="000000" w:themeColor="text1"/>
          <w:lang w:val="en-US"/>
        </w:rPr>
      </w:pPr>
      <w:r w:rsidRPr="005D7724">
        <w:rPr>
          <w:color w:val="000000" w:themeColor="text1"/>
          <w:lang w:val="en-US"/>
        </w:rPr>
        <w:t xml:space="preserve">In the next step, we applied the text filter </w:t>
      </w:r>
      <w:r w:rsidR="006A3B3B">
        <w:rPr>
          <w:color w:val="000000" w:themeColor="text1"/>
          <w:lang w:val="en-US"/>
        </w:rPr>
        <w:t>‘</w:t>
      </w:r>
      <w:r w:rsidRPr="005D7724">
        <w:rPr>
          <w:i/>
          <w:iCs/>
          <w:color w:val="000000" w:themeColor="text1"/>
          <w:lang w:val="en-US"/>
        </w:rPr>
        <w:t>[^\w\s]</w:t>
      </w:r>
      <w:r w:rsidR="006A3B3B">
        <w:rPr>
          <w:color w:val="000000" w:themeColor="text1"/>
          <w:lang w:val="en-US"/>
        </w:rPr>
        <w:t>’</w:t>
      </w:r>
      <w:r w:rsidRPr="005D7724">
        <w:rPr>
          <w:color w:val="000000" w:themeColor="text1"/>
          <w:lang w:val="en-US"/>
        </w:rPr>
        <w:t xml:space="preserve"> with </w:t>
      </w:r>
      <w:r w:rsidR="006A3B3B">
        <w:rPr>
          <w:color w:val="000000" w:themeColor="text1"/>
          <w:lang w:val="en-US"/>
        </w:rPr>
        <w:t>‘</w:t>
      </w:r>
      <w:r w:rsidRPr="002F4B35">
        <w:rPr>
          <w:i/>
          <w:iCs/>
          <w:color w:val="000000" w:themeColor="text1"/>
          <w:lang w:val="en-US"/>
        </w:rPr>
        <w:t>regular expression</w:t>
      </w:r>
      <w:r w:rsidR="006A3B3B">
        <w:rPr>
          <w:color w:val="000000" w:themeColor="text1"/>
          <w:lang w:val="en-US"/>
        </w:rPr>
        <w:t>’</w:t>
      </w:r>
      <w:r w:rsidRPr="005D7724">
        <w:rPr>
          <w:color w:val="000000" w:themeColor="text1"/>
          <w:lang w:val="en-US"/>
        </w:rPr>
        <w:t xml:space="preserve"> checkbox checked for each column to identify values containing the non-word or special characters</w:t>
      </w:r>
      <w:r w:rsidR="002F4B35">
        <w:rPr>
          <w:color w:val="000000" w:themeColor="text1"/>
          <w:lang w:val="en-US"/>
        </w:rPr>
        <w:t xml:space="preserve"> </w:t>
      </w:r>
      <w:r w:rsidR="006A3B3B">
        <w:rPr>
          <w:color w:val="000000" w:themeColor="text1"/>
          <w:lang w:val="en-US"/>
        </w:rPr>
        <w:t>‘</w:t>
      </w:r>
      <w:r w:rsidR="002F4B35" w:rsidRPr="002F4B35">
        <w:rPr>
          <w:i/>
          <w:iCs/>
          <w:color w:val="000000" w:themeColor="text1"/>
          <w:lang w:val="en-US"/>
        </w:rPr>
        <w:t>"</w:t>
      </w:r>
      <w:proofErr w:type="gramStart"/>
      <w:r w:rsidR="002F4B35" w:rsidRPr="002F4B35">
        <w:rPr>
          <w:i/>
          <w:iCs/>
          <w:color w:val="000000" w:themeColor="text1"/>
          <w:lang w:val="en-US"/>
        </w:rPr>
        <w:t>&amp;[</w:t>
      </w:r>
      <w:proofErr w:type="gramEnd"/>
      <w:r w:rsidR="002F4B35" w:rsidRPr="002F4B35">
        <w:rPr>
          <w:i/>
          <w:iCs/>
          <w:color w:val="000000" w:themeColor="text1"/>
          <w:lang w:val="en-US"/>
        </w:rPr>
        <w:t>](){}?%#!/</w:t>
      </w:r>
      <w:r w:rsidR="006A3B3B">
        <w:rPr>
          <w:color w:val="000000" w:themeColor="text1"/>
          <w:lang w:val="en-US"/>
        </w:rPr>
        <w:t>’</w:t>
      </w:r>
      <w:r w:rsidRPr="005D7724">
        <w:rPr>
          <w:color w:val="000000" w:themeColor="text1"/>
          <w:lang w:val="en-US"/>
        </w:rPr>
        <w:t>. Later all special characters were removed by GREL expression</w:t>
      </w:r>
      <w:r w:rsidR="002F4B35">
        <w:rPr>
          <w:color w:val="000000" w:themeColor="text1"/>
          <w:lang w:val="en-US"/>
        </w:rPr>
        <w:t xml:space="preserve"> </w:t>
      </w:r>
      <w:r w:rsidR="006A3B3B">
        <w:rPr>
          <w:color w:val="000000" w:themeColor="text1"/>
          <w:lang w:val="en-US"/>
        </w:rPr>
        <w:t>‘</w:t>
      </w:r>
      <w:proofErr w:type="spellStart"/>
      <w:proofErr w:type="gramStart"/>
      <w:r w:rsidR="002F4B35" w:rsidRPr="002F4B35">
        <w:rPr>
          <w:i/>
          <w:iCs/>
          <w:color w:val="000000" w:themeColor="text1"/>
          <w:lang w:val="en-US"/>
        </w:rPr>
        <w:t>value.replace</w:t>
      </w:r>
      <w:proofErr w:type="spellEnd"/>
      <w:proofErr w:type="gramEnd"/>
      <w:r w:rsidR="002F4B35" w:rsidRPr="002F4B35">
        <w:rPr>
          <w:i/>
          <w:iCs/>
          <w:color w:val="000000" w:themeColor="text1"/>
          <w:lang w:val="en-US"/>
        </w:rPr>
        <w:t>(/["&amp;(){}?%#!\/\[\]]/, "")</w:t>
      </w:r>
      <w:r w:rsidR="006A3B3B">
        <w:rPr>
          <w:color w:val="000000" w:themeColor="text1"/>
          <w:lang w:val="en-US"/>
        </w:rPr>
        <w:t>’</w:t>
      </w:r>
      <w:r w:rsidRPr="005D7724">
        <w:rPr>
          <w:color w:val="000000" w:themeColor="text1"/>
          <w:lang w:val="en-US"/>
        </w:rPr>
        <w:t>.</w:t>
      </w:r>
    </w:p>
    <w:p w14:paraId="2653FE98" w14:textId="669B294D" w:rsidR="002F4B35" w:rsidRDefault="002F4B35" w:rsidP="008F3B8F">
      <w:pPr>
        <w:jc w:val="both"/>
      </w:pPr>
      <w:r>
        <w:rPr>
          <w:noProof/>
        </w:rPr>
        <w:drawing>
          <wp:anchor distT="0" distB="0" distL="114300" distR="114300" simplePos="0" relativeHeight="251659264" behindDoc="0" locked="0" layoutInCell="1" allowOverlap="1" wp14:anchorId="222C3CAD" wp14:editId="3C1B1CA0">
            <wp:simplePos x="0" y="0"/>
            <wp:positionH relativeFrom="column">
              <wp:posOffset>850265</wp:posOffset>
            </wp:positionH>
            <wp:positionV relativeFrom="paragraph">
              <wp:posOffset>147316</wp:posOffset>
            </wp:positionV>
            <wp:extent cx="1218565" cy="361950"/>
            <wp:effectExtent l="165100" t="165100" r="165735" b="171450"/>
            <wp:wrapNone/>
            <wp:docPr id="6" name="Picture 6"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screenshot of a cell pho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18565" cy="361950"/>
                    </a:xfrm>
                    <a:prstGeom prst="rect">
                      <a:avLst/>
                    </a:prstGeom>
                    <a:ln>
                      <a:noFill/>
                    </a:ln>
                    <a:effectLst>
                      <a:outerShdw blurRad="190500" algn="tl" rotWithShape="0">
                        <a:srgbClr val="000000">
                          <a:alpha val="70%"/>
                        </a:srgbClr>
                      </a:outerShdw>
                    </a:effectLst>
                  </pic:spPr>
                </pic:pic>
              </a:graphicData>
            </a:graphic>
            <wp14:sizeRelH relativeFrom="page">
              <wp14:pctWidth>0%</wp14:pctWidth>
            </wp14:sizeRelH>
            <wp14:sizeRelV relativeFrom="page">
              <wp14:pctHeight>0%</wp14:pctHeight>
            </wp14:sizeRelV>
          </wp:anchor>
        </w:drawing>
      </w:r>
    </w:p>
    <w:p w14:paraId="1C493BBC" w14:textId="4C03C9ED" w:rsidR="00027925" w:rsidRDefault="00027925" w:rsidP="008F3B8F">
      <w:pPr>
        <w:jc w:val="both"/>
      </w:pPr>
    </w:p>
    <w:p w14:paraId="41814904" w14:textId="77777777" w:rsidR="00BC2D1A" w:rsidRDefault="00BC2D1A" w:rsidP="008F3B8F">
      <w:pPr>
        <w:jc w:val="both"/>
      </w:pPr>
    </w:p>
    <w:p w14:paraId="45E18D83" w14:textId="72259275" w:rsidR="00BC2D1A" w:rsidRDefault="00BC2D1A" w:rsidP="008F3B8F">
      <w:pPr>
        <w:jc w:val="both"/>
      </w:pPr>
    </w:p>
    <w:p w14:paraId="610BB2B9" w14:textId="26708705" w:rsidR="00BC2D1A" w:rsidRDefault="008F3B8F" w:rsidP="008F3B8F">
      <w:pPr>
        <w:jc w:val="both"/>
      </w:pPr>
      <w:r>
        <w:rPr>
          <w:noProof/>
        </w:rPr>
        <w:drawing>
          <wp:anchor distT="0" distB="0" distL="114300" distR="114300" simplePos="0" relativeHeight="251658240" behindDoc="0" locked="0" layoutInCell="1" allowOverlap="1" wp14:anchorId="00CE491D" wp14:editId="0F22865F">
            <wp:simplePos x="0" y="0"/>
            <wp:positionH relativeFrom="column">
              <wp:posOffset>-135255</wp:posOffset>
            </wp:positionH>
            <wp:positionV relativeFrom="paragraph">
              <wp:posOffset>65283</wp:posOffset>
            </wp:positionV>
            <wp:extent cx="3252470" cy="1186180"/>
            <wp:effectExtent l="165100" t="165100" r="163830" b="160020"/>
            <wp:wrapNone/>
            <wp:docPr id="7" name="Picture 7"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A screenshot of a cell pho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52470" cy="1186180"/>
                    </a:xfrm>
                    <a:prstGeom prst="rect">
                      <a:avLst/>
                    </a:prstGeom>
                    <a:ln>
                      <a:noFill/>
                    </a:ln>
                    <a:effectLst>
                      <a:outerShdw blurRad="190500" algn="tl" rotWithShape="0">
                        <a:srgbClr val="000000">
                          <a:alpha val="70%"/>
                        </a:srgbClr>
                      </a:outerShdw>
                    </a:effectLst>
                  </pic:spPr>
                </pic:pic>
              </a:graphicData>
            </a:graphic>
            <wp14:sizeRelH relativeFrom="page">
              <wp14:pctWidth>0%</wp14:pctWidth>
            </wp14:sizeRelH>
            <wp14:sizeRelV relativeFrom="page">
              <wp14:pctHeight>0%</wp14:pctHeight>
            </wp14:sizeRelV>
          </wp:anchor>
        </w:drawing>
      </w:r>
    </w:p>
    <w:p w14:paraId="23087215" w14:textId="2BA52CD5" w:rsidR="00BC2D1A" w:rsidRDefault="00BC2D1A" w:rsidP="008F3B8F">
      <w:pPr>
        <w:jc w:val="both"/>
      </w:pPr>
    </w:p>
    <w:p w14:paraId="19328DAF" w14:textId="6B5F711F" w:rsidR="00BC2D1A" w:rsidRDefault="00BC2D1A" w:rsidP="008F3B8F">
      <w:pPr>
        <w:jc w:val="both"/>
      </w:pPr>
    </w:p>
    <w:p w14:paraId="118B9FF6" w14:textId="133A2549" w:rsidR="00BC2D1A" w:rsidRDefault="00BC2D1A" w:rsidP="008F3B8F">
      <w:pPr>
        <w:jc w:val="both"/>
      </w:pPr>
    </w:p>
    <w:p w14:paraId="541B50EF" w14:textId="73A339D9" w:rsidR="00BC2D1A" w:rsidRDefault="00BC2D1A" w:rsidP="008F3B8F">
      <w:pPr>
        <w:jc w:val="both"/>
      </w:pPr>
    </w:p>
    <w:p w14:paraId="179AA88E" w14:textId="359A921D" w:rsidR="00BC2D1A" w:rsidRDefault="00BC2D1A" w:rsidP="008F3B8F">
      <w:pPr>
        <w:jc w:val="both"/>
      </w:pPr>
    </w:p>
    <w:p w14:paraId="116CBF7C" w14:textId="69372C84" w:rsidR="00BC2D1A" w:rsidRDefault="00BC2D1A" w:rsidP="008F3B8F">
      <w:pPr>
        <w:jc w:val="both"/>
      </w:pPr>
    </w:p>
    <w:p w14:paraId="1BA4CC95" w14:textId="5B21D30B" w:rsidR="00027925" w:rsidRDefault="00027925" w:rsidP="008F3B8F">
      <w:pPr>
        <w:jc w:val="both"/>
      </w:pPr>
    </w:p>
    <w:p w14:paraId="3BAA46E8" w14:textId="42C0BF0C" w:rsidR="00BC2D1A" w:rsidRDefault="00BC2D1A" w:rsidP="008F3B8F">
      <w:pPr>
        <w:jc w:val="both"/>
      </w:pPr>
    </w:p>
    <w:p w14:paraId="7B3445D1" w14:textId="2B0169B5" w:rsidR="00442177" w:rsidRDefault="00E15D39" w:rsidP="008F3B8F">
      <w:pPr>
        <w:jc w:val="both"/>
        <w:rPr>
          <w:color w:val="000000" w:themeColor="text1"/>
          <w:spacing w:val="-1"/>
          <w:lang w:eastAsia="x-none"/>
        </w:rPr>
      </w:pPr>
      <w:r>
        <w:rPr>
          <w:color w:val="000000" w:themeColor="text1"/>
          <w:spacing w:val="-1"/>
          <w:lang w:eastAsia="x-none"/>
        </w:rPr>
        <w:t xml:space="preserve">    </w:t>
      </w:r>
      <w:r w:rsidR="008F3B8F" w:rsidRPr="008F3B8F">
        <w:rPr>
          <w:color w:val="000000" w:themeColor="text1"/>
          <w:spacing w:val="-1"/>
          <w:lang w:eastAsia="x-none"/>
        </w:rPr>
        <w:t>The rest of the punctuations were replaced by space. Common transformations to remove leading and trailing spaces, and collapse consecutive spaces, were applied.</w:t>
      </w:r>
    </w:p>
    <w:p w14:paraId="54A10838" w14:textId="40C51FF7" w:rsidR="00E15D39" w:rsidRDefault="00E15D39" w:rsidP="008F3B8F">
      <w:pPr>
        <w:jc w:val="both"/>
        <w:rPr>
          <w:color w:val="000000" w:themeColor="text1"/>
          <w:spacing w:val="-1"/>
          <w:lang w:eastAsia="x-none"/>
        </w:rPr>
      </w:pPr>
    </w:p>
    <w:p w14:paraId="5E7E4061" w14:textId="24BBFE00" w:rsidR="006A3B3B" w:rsidRDefault="00E15D39" w:rsidP="008F3B8F">
      <w:pPr>
        <w:jc w:val="both"/>
        <w:rPr>
          <w:color w:val="000000" w:themeColor="text1"/>
          <w:spacing w:val="-1"/>
          <w:lang w:eastAsia="x-none"/>
        </w:rPr>
      </w:pPr>
      <w:r>
        <w:rPr>
          <w:color w:val="000000" w:themeColor="text1"/>
          <w:spacing w:val="-1"/>
          <w:lang w:eastAsia="x-none"/>
        </w:rPr>
        <w:t xml:space="preserve">    The values </w:t>
      </w:r>
      <w:r w:rsidR="006A3B3B">
        <w:rPr>
          <w:i/>
          <w:iCs/>
        </w:rPr>
        <w:t>‘</w:t>
      </w:r>
      <w:r w:rsidRPr="00FA59D9">
        <w:rPr>
          <w:i/>
          <w:iCs/>
        </w:rPr>
        <w:t>[Restaurant name and/or location not given]</w:t>
      </w:r>
      <w:r w:rsidR="006A3B3B">
        <w:t>’</w:t>
      </w:r>
      <w:r w:rsidRPr="00FA59D9">
        <w:t xml:space="preserve"> or </w:t>
      </w:r>
      <w:r w:rsidR="006A3B3B">
        <w:rPr>
          <w:i/>
          <w:iCs/>
        </w:rPr>
        <w:t>‘</w:t>
      </w:r>
      <w:r w:rsidRPr="00FA59D9">
        <w:rPr>
          <w:i/>
          <w:iCs/>
        </w:rPr>
        <w:t>[Not given]</w:t>
      </w:r>
      <w:r w:rsidR="006A3B3B">
        <w:t>’</w:t>
      </w:r>
      <w:r>
        <w:t xml:space="preserve"> were replaced by empty value.</w:t>
      </w:r>
      <w:r>
        <w:rPr>
          <w:color w:val="000000" w:themeColor="text1"/>
          <w:spacing w:val="-1"/>
          <w:lang w:eastAsia="x-none"/>
        </w:rPr>
        <w:t xml:space="preserve">   </w:t>
      </w:r>
    </w:p>
    <w:p w14:paraId="2E176548" w14:textId="77777777" w:rsidR="006A3B3B" w:rsidRDefault="006A3B3B" w:rsidP="008F3B8F">
      <w:pPr>
        <w:jc w:val="both"/>
        <w:rPr>
          <w:color w:val="000000" w:themeColor="text1"/>
          <w:spacing w:val="-1"/>
          <w:lang w:eastAsia="x-none"/>
        </w:rPr>
      </w:pPr>
    </w:p>
    <w:p w14:paraId="6568157A" w14:textId="4E60A65A" w:rsidR="00E15D39" w:rsidRDefault="006A3B3B" w:rsidP="008F3B8F">
      <w:pPr>
        <w:jc w:val="both"/>
        <w:rPr>
          <w:color w:val="000000" w:themeColor="text1"/>
          <w:spacing w:val="-1"/>
          <w:lang w:eastAsia="x-none"/>
        </w:rPr>
      </w:pPr>
      <w:r>
        <w:rPr>
          <w:color w:val="000000" w:themeColor="text1"/>
          <w:spacing w:val="-1"/>
          <w:lang w:eastAsia="x-none"/>
        </w:rPr>
        <w:t xml:space="preserve">     </w:t>
      </w:r>
      <w:r w:rsidRPr="006A3B3B">
        <w:rPr>
          <w:color w:val="000000" w:themeColor="text1"/>
          <w:spacing w:val="-1"/>
          <w:lang w:eastAsia="x-none"/>
        </w:rPr>
        <w:t xml:space="preserve">All diacritic characters were mapped to ASCII characters using standard mapping e.g., </w:t>
      </w:r>
      <w:r>
        <w:rPr>
          <w:color w:val="000000" w:themeColor="text1"/>
          <w:spacing w:val="-1"/>
          <w:lang w:eastAsia="x-none"/>
        </w:rPr>
        <w:t>‘</w:t>
      </w:r>
      <w:r w:rsidRPr="006A3B3B">
        <w:rPr>
          <w:i/>
          <w:iCs/>
          <w:color w:val="000000" w:themeColor="text1"/>
          <w:spacing w:val="-1"/>
          <w:lang w:eastAsia="x-none"/>
        </w:rPr>
        <w:t>á</w:t>
      </w:r>
      <w:r>
        <w:rPr>
          <w:color w:val="000000" w:themeColor="text1"/>
          <w:spacing w:val="-1"/>
          <w:lang w:eastAsia="x-none"/>
        </w:rPr>
        <w:t>’</w:t>
      </w:r>
      <w:r w:rsidRPr="006A3B3B">
        <w:rPr>
          <w:color w:val="000000" w:themeColor="text1"/>
          <w:spacing w:val="-1"/>
          <w:lang w:eastAsia="x-none"/>
        </w:rPr>
        <w:t xml:space="preserve"> mapped to </w:t>
      </w:r>
      <w:r>
        <w:rPr>
          <w:color w:val="000000" w:themeColor="text1"/>
          <w:spacing w:val="-1"/>
          <w:lang w:eastAsia="x-none"/>
        </w:rPr>
        <w:t>‘</w:t>
      </w:r>
      <w:r w:rsidRPr="006A3B3B">
        <w:rPr>
          <w:i/>
          <w:iCs/>
          <w:color w:val="000000" w:themeColor="text1"/>
          <w:spacing w:val="-1"/>
          <w:lang w:eastAsia="x-none"/>
        </w:rPr>
        <w:t>a</w:t>
      </w:r>
      <w:r>
        <w:rPr>
          <w:color w:val="000000" w:themeColor="text1"/>
          <w:spacing w:val="-1"/>
          <w:lang w:eastAsia="x-none"/>
        </w:rPr>
        <w:t>’</w:t>
      </w:r>
      <w:r w:rsidRPr="006A3B3B">
        <w:rPr>
          <w:color w:val="000000" w:themeColor="text1"/>
          <w:spacing w:val="-1"/>
          <w:lang w:eastAsia="x-none"/>
        </w:rPr>
        <w:t xml:space="preserve">, </w:t>
      </w:r>
      <w:r>
        <w:rPr>
          <w:color w:val="000000" w:themeColor="text1"/>
          <w:spacing w:val="-1"/>
          <w:lang w:eastAsia="x-none"/>
        </w:rPr>
        <w:t>‘</w:t>
      </w:r>
      <w:r w:rsidRPr="006A3B3B">
        <w:rPr>
          <w:i/>
          <w:iCs/>
          <w:color w:val="000000" w:themeColor="text1"/>
          <w:spacing w:val="-1"/>
          <w:lang w:eastAsia="x-none"/>
        </w:rPr>
        <w:t>é</w:t>
      </w:r>
      <w:r>
        <w:rPr>
          <w:color w:val="000000" w:themeColor="text1"/>
          <w:spacing w:val="-1"/>
          <w:lang w:eastAsia="x-none"/>
        </w:rPr>
        <w:t>’</w:t>
      </w:r>
      <w:r w:rsidRPr="006A3B3B">
        <w:rPr>
          <w:color w:val="000000" w:themeColor="text1"/>
          <w:spacing w:val="-1"/>
          <w:lang w:eastAsia="x-none"/>
        </w:rPr>
        <w:t xml:space="preserve"> to </w:t>
      </w:r>
      <w:r>
        <w:rPr>
          <w:color w:val="000000" w:themeColor="text1"/>
          <w:spacing w:val="-1"/>
          <w:lang w:eastAsia="x-none"/>
        </w:rPr>
        <w:t>‘</w:t>
      </w:r>
      <w:r w:rsidRPr="006A3B3B">
        <w:rPr>
          <w:i/>
          <w:iCs/>
          <w:color w:val="000000" w:themeColor="text1"/>
          <w:spacing w:val="-1"/>
          <w:lang w:eastAsia="x-none"/>
        </w:rPr>
        <w:t>e</w:t>
      </w:r>
      <w:r>
        <w:rPr>
          <w:color w:val="000000" w:themeColor="text1"/>
          <w:spacing w:val="-1"/>
          <w:lang w:eastAsia="x-none"/>
        </w:rPr>
        <w:t>’</w:t>
      </w:r>
      <w:r w:rsidRPr="006A3B3B">
        <w:rPr>
          <w:color w:val="000000" w:themeColor="text1"/>
          <w:spacing w:val="-1"/>
          <w:lang w:eastAsia="x-none"/>
        </w:rPr>
        <w:t>.</w:t>
      </w:r>
    </w:p>
    <w:p w14:paraId="530617FE" w14:textId="77777777" w:rsidR="008F3B8F" w:rsidRPr="008F3B8F" w:rsidRDefault="008F3B8F" w:rsidP="008F3B8F">
      <w:pPr>
        <w:jc w:val="both"/>
        <w:rPr>
          <w:color w:val="000000" w:themeColor="text1"/>
          <w:spacing w:val="-1"/>
          <w:lang w:eastAsia="x-none"/>
        </w:rPr>
      </w:pPr>
    </w:p>
    <w:p w14:paraId="366A8C6E" w14:textId="7211BD67" w:rsidR="00B257D1" w:rsidRDefault="00E15D39" w:rsidP="00E15D39">
      <w:pPr>
        <w:jc w:val="both"/>
      </w:pPr>
      <w:r>
        <w:t xml:space="preserve">     </w:t>
      </w:r>
      <w:r w:rsidRPr="00E15D39">
        <w:t xml:space="preserve">The most of transformations were done using the text facet and cluster feature of </w:t>
      </w:r>
      <w:proofErr w:type="spellStart"/>
      <w:r w:rsidRPr="00E15D39">
        <w:t>OpenRefine</w:t>
      </w:r>
      <w:proofErr w:type="spellEnd"/>
      <w:r w:rsidRPr="00E15D39">
        <w:t xml:space="preserve">. The </w:t>
      </w:r>
      <w:r w:rsidR="006A3B3B">
        <w:rPr>
          <w:i/>
          <w:iCs/>
        </w:rPr>
        <w:t>‘</w:t>
      </w:r>
      <w:r w:rsidRPr="00E15D39">
        <w:rPr>
          <w:i/>
          <w:iCs/>
        </w:rPr>
        <w:t>key collision</w:t>
      </w:r>
      <w:r w:rsidR="006A3B3B">
        <w:t>’</w:t>
      </w:r>
      <w:r w:rsidRPr="00E15D39">
        <w:t xml:space="preserve"> method with all four key functions </w:t>
      </w:r>
      <w:r w:rsidR="006A3B3B">
        <w:t>‘</w:t>
      </w:r>
      <w:r w:rsidRPr="00E15D39">
        <w:rPr>
          <w:i/>
          <w:iCs/>
        </w:rPr>
        <w:t>fingerprint</w:t>
      </w:r>
      <w:r w:rsidR="006A3B3B">
        <w:t>’</w:t>
      </w:r>
      <w:r w:rsidRPr="00E15D39">
        <w:t xml:space="preserve">, </w:t>
      </w:r>
      <w:r w:rsidR="006A3B3B">
        <w:rPr>
          <w:i/>
          <w:iCs/>
        </w:rPr>
        <w:t>‘</w:t>
      </w:r>
      <w:proofErr w:type="spellStart"/>
      <w:r w:rsidRPr="006A3B3B">
        <w:rPr>
          <w:i/>
          <w:iCs/>
        </w:rPr>
        <w:t>ngram</w:t>
      </w:r>
      <w:proofErr w:type="spellEnd"/>
      <w:r w:rsidRPr="006A3B3B">
        <w:rPr>
          <w:i/>
          <w:iCs/>
        </w:rPr>
        <w:t xml:space="preserve"> fingerprint</w:t>
      </w:r>
      <w:r w:rsidR="006A3B3B">
        <w:t>’</w:t>
      </w:r>
      <w:r w:rsidRPr="00E15D39">
        <w:t xml:space="preserve">, </w:t>
      </w:r>
      <w:r w:rsidR="006A3B3B">
        <w:t>‘</w:t>
      </w:r>
      <w:r w:rsidRPr="006A3B3B">
        <w:rPr>
          <w:i/>
          <w:iCs/>
        </w:rPr>
        <w:t>metaphone3</w:t>
      </w:r>
      <w:r w:rsidR="006A3B3B">
        <w:t>’</w:t>
      </w:r>
      <w:r w:rsidRPr="00E15D39">
        <w:t xml:space="preserve">, </w:t>
      </w:r>
      <w:r w:rsidR="006A3B3B">
        <w:rPr>
          <w:i/>
          <w:iCs/>
        </w:rPr>
        <w:t>‘</w:t>
      </w:r>
      <w:r w:rsidRPr="006A3B3B">
        <w:rPr>
          <w:i/>
          <w:iCs/>
        </w:rPr>
        <w:t>cologne-phonetic</w:t>
      </w:r>
      <w:r w:rsidR="006A3B3B">
        <w:t>’,</w:t>
      </w:r>
      <w:r w:rsidRPr="00E15D39">
        <w:t xml:space="preserve"> </w:t>
      </w:r>
      <w:proofErr w:type="gramStart"/>
      <w:r w:rsidR="006A3B3B">
        <w:t>and</w:t>
      </w:r>
      <w:r w:rsidRPr="00E15D39">
        <w:t xml:space="preserve">  </w:t>
      </w:r>
      <w:r w:rsidR="006A3B3B">
        <w:rPr>
          <w:i/>
          <w:iCs/>
        </w:rPr>
        <w:t>‘</w:t>
      </w:r>
      <w:proofErr w:type="gramEnd"/>
      <w:r w:rsidRPr="006A3B3B">
        <w:rPr>
          <w:i/>
          <w:iCs/>
        </w:rPr>
        <w:t>nearest neighbor</w:t>
      </w:r>
      <w:r w:rsidR="006A3B3B">
        <w:t>’</w:t>
      </w:r>
      <w:r w:rsidRPr="00E15D39">
        <w:t xml:space="preserve"> method with  </w:t>
      </w:r>
      <w:r w:rsidR="006A3B3B">
        <w:t>‘</w:t>
      </w:r>
      <w:proofErr w:type="spellStart"/>
      <w:r w:rsidRPr="006A3B3B">
        <w:rPr>
          <w:i/>
          <w:iCs/>
        </w:rPr>
        <w:t>levenshtein</w:t>
      </w:r>
      <w:proofErr w:type="spellEnd"/>
      <w:r w:rsidR="006A3B3B">
        <w:t>’</w:t>
      </w:r>
      <w:r w:rsidRPr="00E15D39">
        <w:t xml:space="preserve">  and </w:t>
      </w:r>
      <w:r w:rsidR="006A3B3B">
        <w:t>‘</w:t>
      </w:r>
      <w:r w:rsidRPr="006A3B3B">
        <w:rPr>
          <w:i/>
          <w:iCs/>
        </w:rPr>
        <w:t>PMM</w:t>
      </w:r>
      <w:r w:rsidR="006A3B3B">
        <w:t>’</w:t>
      </w:r>
      <w:r w:rsidRPr="00E15D39">
        <w:t xml:space="preserve"> distance functions with default parameters were used to find and group values.</w:t>
      </w:r>
    </w:p>
    <w:p w14:paraId="2D9C0943" w14:textId="1F4DC23D" w:rsidR="006A3B3B" w:rsidRDefault="006A3B3B" w:rsidP="00E15D39">
      <w:pPr>
        <w:jc w:val="both"/>
      </w:pPr>
      <w:r>
        <w:rPr>
          <w:noProof/>
        </w:rPr>
        <w:drawing>
          <wp:inline distT="0" distB="0" distL="0" distR="0" wp14:anchorId="67639F1F" wp14:editId="19F6CE9F">
            <wp:extent cx="3089910" cy="1982470"/>
            <wp:effectExtent l="165100" t="165100" r="161290" b="163830"/>
            <wp:docPr id="4" name="Picture 4" descr="A screenshot of a social media pos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screenshot of a social media pos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1982470"/>
                    </a:xfrm>
                    <a:prstGeom prst="rect">
                      <a:avLst/>
                    </a:prstGeom>
                    <a:ln>
                      <a:noFill/>
                    </a:ln>
                    <a:effectLst>
                      <a:outerShdw blurRad="190500" algn="tl" rotWithShape="0">
                        <a:srgbClr val="000000">
                          <a:alpha val="70%"/>
                        </a:srgbClr>
                      </a:outerShdw>
                    </a:effectLst>
                  </pic:spPr>
                </pic:pic>
              </a:graphicData>
            </a:graphic>
          </wp:inline>
        </w:drawing>
      </w:r>
    </w:p>
    <w:p w14:paraId="6F797D85" w14:textId="50010A23" w:rsidR="002203A2" w:rsidRDefault="002203A2" w:rsidP="00E15D39">
      <w:pPr>
        <w:jc w:val="both"/>
      </w:pPr>
      <w:r>
        <w:t xml:space="preserve">    The ‘</w:t>
      </w:r>
      <w:r>
        <w:rPr>
          <w:i/>
          <w:iCs/>
        </w:rPr>
        <w:t xml:space="preserve">date’ </w:t>
      </w:r>
      <w:r>
        <w:t xml:space="preserve">column was converted to date format. Two outliers were identified using timeline </w:t>
      </w:r>
      <w:proofErr w:type="gramStart"/>
      <w:r>
        <w:t>facet  and</w:t>
      </w:r>
      <w:proofErr w:type="gramEnd"/>
      <w:r>
        <w:t xml:space="preserve"> corrected manually by looking at original images.</w:t>
      </w:r>
    </w:p>
    <w:p w14:paraId="052164F9" w14:textId="0AD3ECF0" w:rsidR="002203A2" w:rsidRDefault="002203A2" w:rsidP="00E15D39">
      <w:pPr>
        <w:jc w:val="both"/>
      </w:pPr>
      <w:r>
        <w:t xml:space="preserve"> </w:t>
      </w:r>
      <w:r>
        <w:rPr>
          <w:noProof/>
        </w:rPr>
        <w:drawing>
          <wp:inline distT="0" distB="0" distL="0" distR="0" wp14:anchorId="645EAEEA" wp14:editId="7065C217">
            <wp:extent cx="3089910" cy="2239645"/>
            <wp:effectExtent l="165100" t="165100" r="161290" b="160655"/>
            <wp:docPr id="5" name="Picture 5"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screenshot of a cell phon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2239645"/>
                    </a:xfrm>
                    <a:prstGeom prst="rect">
                      <a:avLst/>
                    </a:prstGeom>
                    <a:ln>
                      <a:noFill/>
                    </a:ln>
                    <a:effectLst>
                      <a:outerShdw blurRad="190500" algn="tl" rotWithShape="0">
                        <a:srgbClr val="000000">
                          <a:alpha val="70%"/>
                        </a:srgbClr>
                      </a:outerShdw>
                    </a:effectLst>
                  </pic:spPr>
                </pic:pic>
              </a:graphicData>
            </a:graphic>
          </wp:inline>
        </w:drawing>
      </w:r>
    </w:p>
    <w:p w14:paraId="7F355AF9" w14:textId="63F86C58" w:rsidR="002203A2" w:rsidRPr="002203A2" w:rsidRDefault="002203A2" w:rsidP="002203A2">
      <w:r>
        <w:rPr>
          <w:noProof/>
        </w:rPr>
        <w:drawing>
          <wp:inline distT="0" distB="0" distL="0" distR="0" wp14:anchorId="4C61498E" wp14:editId="0FC81238">
            <wp:extent cx="1541454" cy="826797"/>
            <wp:effectExtent l="165100" t="165100" r="160655" b="163830"/>
            <wp:docPr id="9" name="Picture 9"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A screenshot of a cell phon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70052" cy="842136"/>
                    </a:xfrm>
                    <a:prstGeom prst="rect">
                      <a:avLst/>
                    </a:prstGeom>
                    <a:ln>
                      <a:noFill/>
                    </a:ln>
                    <a:effectLst>
                      <a:outerShdw blurRad="190500" algn="tl" rotWithShape="0">
                        <a:srgbClr val="000000">
                          <a:alpha val="70%"/>
                        </a:srgbClr>
                      </a:outerShdw>
                    </a:effectLst>
                  </pic:spPr>
                </pic:pic>
              </a:graphicData>
            </a:graphic>
          </wp:inline>
        </w:drawing>
      </w:r>
    </w:p>
    <w:p w14:paraId="4E9263B4" w14:textId="44A8904C" w:rsidR="00442177" w:rsidRDefault="00442177" w:rsidP="006B6B66">
      <w:pPr>
        <w:pStyle w:val="Heading1"/>
      </w:pPr>
      <w:r w:rsidRPr="00442177">
        <w:lastRenderedPageBreak/>
        <w:t>Data cleaning with other tools</w:t>
      </w:r>
    </w:p>
    <w:p w14:paraId="54E89A5D" w14:textId="2C09049E" w:rsidR="00442177" w:rsidRPr="00513D57" w:rsidRDefault="00777154" w:rsidP="00442177">
      <w:pPr>
        <w:pStyle w:val="BodyText"/>
        <w:rPr>
          <w:color w:val="FF0000"/>
        </w:rPr>
      </w:pPr>
      <w:r w:rsidRPr="00513D57">
        <w:rPr>
          <w:color w:val="FF0000"/>
        </w:rPr>
        <w:t xml:space="preserve">If you find that certain data cleaning steps are not well suited for </w:t>
      </w:r>
      <w:proofErr w:type="spellStart"/>
      <w:r w:rsidRPr="00513D57">
        <w:rPr>
          <w:color w:val="FF0000"/>
        </w:rPr>
        <w:t>OpenRefine</w:t>
      </w:r>
      <w:proofErr w:type="spellEnd"/>
      <w:r w:rsidRPr="00513D57">
        <w:rPr>
          <w:color w:val="FF0000"/>
        </w:rPr>
        <w:t xml:space="preserve"> (e.g. due to scalability or other issues), consider using an alternative, more suitable solution, e.g., Python, R, or other tools such as </w:t>
      </w:r>
      <w:proofErr w:type="spellStart"/>
      <w:r w:rsidRPr="00513D57">
        <w:rPr>
          <w:color w:val="FF0000"/>
        </w:rPr>
        <w:t>Trifacta</w:t>
      </w:r>
      <w:proofErr w:type="spellEnd"/>
      <w:r w:rsidRPr="00513D57">
        <w:rPr>
          <w:color w:val="FF0000"/>
        </w:rPr>
        <w:t xml:space="preserve"> Data Wrangler, Tableau, etc. Document your choice and answer the same questions as in Step 2. </w:t>
      </w:r>
    </w:p>
    <w:p w14:paraId="11B481EA" w14:textId="77777777" w:rsidR="00442177" w:rsidRPr="00442177" w:rsidRDefault="00442177" w:rsidP="00442177">
      <w:pPr>
        <w:rPr>
          <w:lang w:val="x-none"/>
        </w:rPr>
      </w:pPr>
    </w:p>
    <w:p w14:paraId="0F955452" w14:textId="6A7859A4" w:rsidR="00442177" w:rsidRDefault="00442177" w:rsidP="006B6B66">
      <w:pPr>
        <w:pStyle w:val="Heading1"/>
      </w:pPr>
      <w:r w:rsidRPr="00442177">
        <w:t>Developing a relational schema</w:t>
      </w:r>
    </w:p>
    <w:p w14:paraId="3F27BB7B" w14:textId="77777777" w:rsidR="00C9369F" w:rsidRDefault="00777154" w:rsidP="00777154">
      <w:pPr>
        <w:pStyle w:val="BodyText"/>
        <w:rPr>
          <w:color w:val="FF0000"/>
        </w:rPr>
      </w:pPr>
      <w:r w:rsidRPr="00513D57">
        <w:rPr>
          <w:color w:val="FF0000"/>
        </w:rPr>
        <w:t xml:space="preserve">Develop a relational schema for your dataset. What logical integrity constraints (ICs) can you identify? Load the data into a SQLite database with your target schema. Use SQL queries to profile the dataset and to check the ICs that you have identified! You can also use other query languages such as </w:t>
      </w:r>
      <w:proofErr w:type="spellStart"/>
      <w:r w:rsidRPr="00513D57">
        <w:rPr>
          <w:color w:val="FF0000"/>
        </w:rPr>
        <w:t>Datalog</w:t>
      </w:r>
      <w:proofErr w:type="spellEnd"/>
      <w:r w:rsidRPr="00513D57">
        <w:rPr>
          <w:color w:val="FF0000"/>
        </w:rPr>
        <w:t xml:space="preserve"> to profile the dataset and check the ICs, but you should not use a procedural language such as Python, R, etc.</w:t>
      </w:r>
    </w:p>
    <w:p w14:paraId="62DF08F5" w14:textId="272F20D1" w:rsidR="00777154" w:rsidRPr="00513D57" w:rsidRDefault="00777154" w:rsidP="00777154">
      <w:pPr>
        <w:pStyle w:val="BodyText"/>
        <w:rPr>
          <w:color w:val="FF0000"/>
        </w:rPr>
      </w:pPr>
      <w:r w:rsidRPr="00513D57">
        <w:rPr>
          <w:color w:val="FF0000"/>
        </w:rPr>
        <w:t xml:space="preserve"> </w:t>
      </w:r>
      <w:r w:rsidR="003F37D6">
        <w:rPr>
          <w:noProof/>
          <w:color w:val="FF0000"/>
        </w:rPr>
        <w:drawing>
          <wp:inline distT="0" distB="0" distL="0" distR="0" wp14:anchorId="560AB390" wp14:editId="6CD72515">
            <wp:extent cx="3089910" cy="2176145"/>
            <wp:effectExtent l="0" t="0" r="0" b="0"/>
            <wp:docPr id="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2176145"/>
                    </a:xfrm>
                    <a:prstGeom prst="rect">
                      <a:avLst/>
                    </a:prstGeom>
                  </pic:spPr>
                </pic:pic>
              </a:graphicData>
            </a:graphic>
          </wp:inline>
        </w:drawing>
      </w:r>
    </w:p>
    <w:p w14:paraId="76666144" w14:textId="792F5F59" w:rsidR="00442177" w:rsidRDefault="00442177" w:rsidP="006B6B66">
      <w:pPr>
        <w:pStyle w:val="Heading1"/>
      </w:pPr>
      <w:r w:rsidRPr="00442177">
        <w:t>Creating a workflow model</w:t>
      </w:r>
    </w:p>
    <w:p w14:paraId="4BE53D0A" w14:textId="1DE23A56" w:rsidR="005A0726" w:rsidRPr="00513D57" w:rsidRDefault="005A0726" w:rsidP="005A0726">
      <w:pPr>
        <w:pStyle w:val="BodyText"/>
        <w:rPr>
          <w:color w:val="FF0000"/>
        </w:rPr>
      </w:pPr>
      <w:r w:rsidRPr="00513D57">
        <w:rPr>
          <w:color w:val="FF0000"/>
        </w:rPr>
        <w:t xml:space="preserve">Create a workflow model of your overall data cleaning workflow: What are the key inputs and outputs of your workflow? What are the dependencies? Note: Here you may want to model the various steps you have executed with </w:t>
      </w:r>
      <w:proofErr w:type="spellStart"/>
      <w:r w:rsidRPr="00513D57">
        <w:rPr>
          <w:color w:val="FF0000"/>
        </w:rPr>
        <w:t>OpenRefine</w:t>
      </w:r>
      <w:proofErr w:type="spellEnd"/>
      <w:r w:rsidRPr="00513D57">
        <w:rPr>
          <w:color w:val="FF0000"/>
        </w:rPr>
        <w:t xml:space="preserve"> as parts of the workflow. This way, the workflow model more clearly describes what actually happened to what parts of the data. Create a visual representation of your overall workflow using  </w:t>
      </w:r>
      <w:proofErr w:type="spellStart"/>
      <w:r w:rsidRPr="00513D57">
        <w:rPr>
          <w:color w:val="FF0000"/>
        </w:rPr>
        <w:t>YesWorkflow</w:t>
      </w:r>
      <w:proofErr w:type="spellEnd"/>
      <w:r w:rsidRPr="00513D57">
        <w:rPr>
          <w:color w:val="FF0000"/>
        </w:rPr>
        <w:t xml:space="preserve"> or other diagramming tools. Supplementary material to help with </w:t>
      </w:r>
      <w:proofErr w:type="spellStart"/>
      <w:r w:rsidRPr="00513D57">
        <w:rPr>
          <w:color w:val="FF0000"/>
        </w:rPr>
        <w:t>YesWorkflow</w:t>
      </w:r>
      <w:proofErr w:type="spellEnd"/>
      <w:r w:rsidRPr="00513D57">
        <w:rPr>
          <w:color w:val="FF0000"/>
        </w:rPr>
        <w:t xml:space="preserve"> will be posted on Piazza. Also create a visual representation of your </w:t>
      </w:r>
      <w:proofErr w:type="spellStart"/>
      <w:r w:rsidRPr="00513D57">
        <w:rPr>
          <w:color w:val="FF0000"/>
        </w:rPr>
        <w:t>OpenRefine</w:t>
      </w:r>
      <w:proofErr w:type="spellEnd"/>
      <w:r w:rsidRPr="00513D57">
        <w:rPr>
          <w:color w:val="FF0000"/>
        </w:rPr>
        <w:t xml:space="preserve"> workflow using OR2YWTool (https://pypi.org/project/or2ywtool) or other appropriate tools. The OR2YWTool provides an auto-parsing method from </w:t>
      </w:r>
      <w:proofErr w:type="spellStart"/>
      <w:r w:rsidRPr="00513D57">
        <w:rPr>
          <w:color w:val="FF0000"/>
        </w:rPr>
        <w:t>Openrefine</w:t>
      </w:r>
      <w:proofErr w:type="spellEnd"/>
      <w:r w:rsidRPr="00513D57">
        <w:rPr>
          <w:color w:val="FF0000"/>
        </w:rPr>
        <w:t xml:space="preserve"> Operation History JSON file to </w:t>
      </w:r>
      <w:proofErr w:type="spellStart"/>
      <w:r w:rsidRPr="00513D57">
        <w:rPr>
          <w:color w:val="FF0000"/>
        </w:rPr>
        <w:t>YesWorkflow</w:t>
      </w:r>
      <w:proofErr w:type="spellEnd"/>
      <w:r w:rsidRPr="00513D57">
        <w:rPr>
          <w:color w:val="FF0000"/>
        </w:rPr>
        <w:t xml:space="preserve"> model (developed by Lan Li and Nikolaus Nova </w:t>
      </w:r>
      <w:proofErr w:type="spellStart"/>
      <w:r w:rsidRPr="00513D57">
        <w:rPr>
          <w:color w:val="FF0000"/>
        </w:rPr>
        <w:t>Parulian</w:t>
      </w:r>
      <w:proofErr w:type="spellEnd"/>
      <w:r w:rsidRPr="00513D57">
        <w:rPr>
          <w:color w:val="FF0000"/>
        </w:rPr>
        <w:t xml:space="preserve">). Please include both overall workflow and </w:t>
      </w:r>
      <w:proofErr w:type="spellStart"/>
      <w:r w:rsidRPr="00513D57">
        <w:rPr>
          <w:color w:val="FF0000"/>
        </w:rPr>
        <w:t>OpenRefine</w:t>
      </w:r>
      <w:proofErr w:type="spellEnd"/>
      <w:r w:rsidRPr="00513D57">
        <w:rPr>
          <w:color w:val="FF0000"/>
        </w:rPr>
        <w:t xml:space="preserve"> workflow in your project report. </w:t>
      </w:r>
    </w:p>
    <w:p w14:paraId="561767BE" w14:textId="72DEC3B0" w:rsidR="00AC2132" w:rsidRDefault="00AC2132" w:rsidP="00AC2132">
      <w:pPr>
        <w:pStyle w:val="Heading1"/>
      </w:pPr>
      <w:r w:rsidRPr="00442177">
        <w:t>Developing provenance</w:t>
      </w:r>
    </w:p>
    <w:p w14:paraId="67062814" w14:textId="130407DC" w:rsidR="00AC2132" w:rsidRPr="00513D57" w:rsidRDefault="00AC2132" w:rsidP="00AC2132">
      <w:pPr>
        <w:pStyle w:val="BodyText"/>
        <w:rPr>
          <w:color w:val="FF0000"/>
        </w:rPr>
      </w:pPr>
      <w:r w:rsidRPr="00513D57">
        <w:rPr>
          <w:color w:val="FF0000"/>
        </w:rPr>
        <w:t xml:space="preserve">Develop provenance queries (in </w:t>
      </w:r>
      <w:proofErr w:type="spellStart"/>
      <w:r w:rsidRPr="00513D57">
        <w:rPr>
          <w:color w:val="FF0000"/>
        </w:rPr>
        <w:t>Datalog</w:t>
      </w:r>
      <w:proofErr w:type="spellEnd"/>
      <w:r w:rsidRPr="00513D57">
        <w:rPr>
          <w:color w:val="FF0000"/>
        </w:rPr>
        <w:t xml:space="preserve"> / DLV) that show on which inputs and intermediate data and steps the outputs of your workflow depend (cf. Provenance Assignment). </w:t>
      </w:r>
    </w:p>
    <w:p w14:paraId="09FF1399" w14:textId="5980AA1B" w:rsidR="00442177" w:rsidRDefault="00AC2132" w:rsidP="006B6B66">
      <w:pPr>
        <w:pStyle w:val="Heading1"/>
      </w:pPr>
      <w:r>
        <w:t>Contribution</w:t>
      </w:r>
    </w:p>
    <w:p w14:paraId="2958D19E" w14:textId="77777777" w:rsidR="005A0726" w:rsidRDefault="005A0726" w:rsidP="00E7596C">
      <w:pPr>
        <w:pStyle w:val="BodyText"/>
      </w:pPr>
      <w:r w:rsidRPr="005A0726">
        <w:t xml:space="preserve">Develop provenance queries (in </w:t>
      </w:r>
      <w:proofErr w:type="spellStart"/>
      <w:r w:rsidRPr="005A0726">
        <w:t>Datalog</w:t>
      </w:r>
      <w:proofErr w:type="spellEnd"/>
      <w:r w:rsidRPr="005A0726">
        <w:t xml:space="preserve"> / DLV) that show on which inputs and intermediate data and steps the outputs of your workflow depend (cf. Provenance Assignment). </w:t>
      </w:r>
    </w:p>
    <w:p w14:paraId="5AECBFA6" w14:textId="77777777" w:rsidR="005A0726" w:rsidRDefault="005A0726" w:rsidP="00E7596C">
      <w:pPr>
        <w:pStyle w:val="BodyText"/>
      </w:pPr>
    </w:p>
    <w:p w14:paraId="44020FAB" w14:textId="77777777" w:rsidR="005A0726" w:rsidRDefault="005A0726" w:rsidP="00E7596C">
      <w:pPr>
        <w:pStyle w:val="BodyText"/>
      </w:pPr>
    </w:p>
    <w:p w14:paraId="1DE64B89" w14:textId="4F123F64"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6EC94FF" w14:textId="23210B6F"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6C606BC" w14:textId="77777777" w:rsidR="00607590" w:rsidRDefault="00607590" w:rsidP="001A3B3D">
      <w:r>
        <w:separator/>
      </w:r>
    </w:p>
  </w:endnote>
  <w:endnote w:type="continuationSeparator" w:id="0">
    <w:p w14:paraId="172040F3" w14:textId="77777777" w:rsidR="00607590" w:rsidRDefault="0060759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32D31EE" w14:textId="2424CBB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57CBEFAE" w14:textId="77777777" w:rsidR="00607590" w:rsidRDefault="00607590" w:rsidP="001A3B3D">
      <w:r>
        <w:separator/>
      </w:r>
    </w:p>
  </w:footnote>
  <w:footnote w:type="continuationSeparator" w:id="0">
    <w:p w14:paraId="10E0EE27" w14:textId="77777777" w:rsidR="00607590" w:rsidRDefault="0060759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20086C"/>
    <w:multiLevelType w:val="hybridMultilevel"/>
    <w:tmpl w:val="85BE3D6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9A461318"/>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7C74E5A"/>
    <w:multiLevelType w:val="hybridMultilevel"/>
    <w:tmpl w:val="467A353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B426DF5"/>
    <w:multiLevelType w:val="hybridMultilevel"/>
    <w:tmpl w:val="62666F0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1" w15:restartNumberingAfterBreak="0">
    <w:nsid w:val="4DED34EB"/>
    <w:multiLevelType w:val="hybridMultilevel"/>
    <w:tmpl w:val="CAC0CAC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4F3F6927"/>
    <w:multiLevelType w:val="hybridMultilevel"/>
    <w:tmpl w:val="94A04CA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4"/>
  </w:num>
  <w:num w:numId="3">
    <w:abstractNumId w:val="14"/>
  </w:num>
  <w:num w:numId="4">
    <w:abstractNumId w:val="17"/>
  </w:num>
  <w:num w:numId="5">
    <w:abstractNumId w:val="17"/>
  </w:num>
  <w:num w:numId="6">
    <w:abstractNumId w:val="17"/>
  </w:num>
  <w:num w:numId="7">
    <w:abstractNumId w:val="17"/>
  </w:num>
  <w:num w:numId="8">
    <w:abstractNumId w:val="23"/>
  </w:num>
  <w:num w:numId="9">
    <w:abstractNumId w:val="25"/>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2"/>
  </w:num>
  <w:num w:numId="26">
    <w:abstractNumId w:val="18"/>
  </w:num>
  <w:num w:numId="27">
    <w:abstractNumId w:val="20"/>
  </w:num>
  <w:num w:numId="28">
    <w:abstractNumId w:val="11"/>
  </w:num>
  <w:num w:numId="29">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925"/>
    <w:rsid w:val="0004781E"/>
    <w:rsid w:val="0008758A"/>
    <w:rsid w:val="000C1E68"/>
    <w:rsid w:val="00131B44"/>
    <w:rsid w:val="001517E4"/>
    <w:rsid w:val="00181BAB"/>
    <w:rsid w:val="001A2EFD"/>
    <w:rsid w:val="001A3B3D"/>
    <w:rsid w:val="001B67DC"/>
    <w:rsid w:val="001C34DF"/>
    <w:rsid w:val="001E0D88"/>
    <w:rsid w:val="00215B70"/>
    <w:rsid w:val="002203A2"/>
    <w:rsid w:val="002254A9"/>
    <w:rsid w:val="00233D97"/>
    <w:rsid w:val="002347A2"/>
    <w:rsid w:val="002850E3"/>
    <w:rsid w:val="002A0502"/>
    <w:rsid w:val="002A5781"/>
    <w:rsid w:val="002D7F2B"/>
    <w:rsid w:val="002F4B35"/>
    <w:rsid w:val="00354FCF"/>
    <w:rsid w:val="00365514"/>
    <w:rsid w:val="00383346"/>
    <w:rsid w:val="003A19E2"/>
    <w:rsid w:val="003B2B40"/>
    <w:rsid w:val="003B4E04"/>
    <w:rsid w:val="003F37D6"/>
    <w:rsid w:val="003F5A08"/>
    <w:rsid w:val="003F75E8"/>
    <w:rsid w:val="00420716"/>
    <w:rsid w:val="0042373B"/>
    <w:rsid w:val="004255B1"/>
    <w:rsid w:val="004325FB"/>
    <w:rsid w:val="00442177"/>
    <w:rsid w:val="004432BA"/>
    <w:rsid w:val="0044407E"/>
    <w:rsid w:val="00447BB9"/>
    <w:rsid w:val="004550DB"/>
    <w:rsid w:val="0046031D"/>
    <w:rsid w:val="00473AC9"/>
    <w:rsid w:val="004D688C"/>
    <w:rsid w:val="004D72B5"/>
    <w:rsid w:val="004F7F10"/>
    <w:rsid w:val="00513D57"/>
    <w:rsid w:val="00523431"/>
    <w:rsid w:val="005356D1"/>
    <w:rsid w:val="00543ECF"/>
    <w:rsid w:val="00551B7F"/>
    <w:rsid w:val="0056610F"/>
    <w:rsid w:val="00575BCA"/>
    <w:rsid w:val="005A0726"/>
    <w:rsid w:val="005A493A"/>
    <w:rsid w:val="005B0344"/>
    <w:rsid w:val="005B520E"/>
    <w:rsid w:val="005D7724"/>
    <w:rsid w:val="005E2800"/>
    <w:rsid w:val="00605825"/>
    <w:rsid w:val="00607590"/>
    <w:rsid w:val="00645D22"/>
    <w:rsid w:val="00651A08"/>
    <w:rsid w:val="00654204"/>
    <w:rsid w:val="006611E1"/>
    <w:rsid w:val="00670434"/>
    <w:rsid w:val="00696262"/>
    <w:rsid w:val="006A3B3B"/>
    <w:rsid w:val="006B6B66"/>
    <w:rsid w:val="006E448F"/>
    <w:rsid w:val="006F6D3D"/>
    <w:rsid w:val="00715BEA"/>
    <w:rsid w:val="007331BB"/>
    <w:rsid w:val="00740EEA"/>
    <w:rsid w:val="007630DC"/>
    <w:rsid w:val="00777154"/>
    <w:rsid w:val="00794804"/>
    <w:rsid w:val="007B0607"/>
    <w:rsid w:val="007B33F1"/>
    <w:rsid w:val="007B6DDA"/>
    <w:rsid w:val="007C0308"/>
    <w:rsid w:val="007C2FF2"/>
    <w:rsid w:val="007D6232"/>
    <w:rsid w:val="007F1F99"/>
    <w:rsid w:val="007F768F"/>
    <w:rsid w:val="00802A3E"/>
    <w:rsid w:val="0080791D"/>
    <w:rsid w:val="00836367"/>
    <w:rsid w:val="00873603"/>
    <w:rsid w:val="008A2C7D"/>
    <w:rsid w:val="008B6524"/>
    <w:rsid w:val="008C4B23"/>
    <w:rsid w:val="008F3B8F"/>
    <w:rsid w:val="008F6E2C"/>
    <w:rsid w:val="009303D9"/>
    <w:rsid w:val="00933C64"/>
    <w:rsid w:val="009428E1"/>
    <w:rsid w:val="00972203"/>
    <w:rsid w:val="009F1D79"/>
    <w:rsid w:val="00A059B3"/>
    <w:rsid w:val="00A80BB8"/>
    <w:rsid w:val="00AB1996"/>
    <w:rsid w:val="00AC2132"/>
    <w:rsid w:val="00AE3409"/>
    <w:rsid w:val="00B11A60"/>
    <w:rsid w:val="00B22613"/>
    <w:rsid w:val="00B257D1"/>
    <w:rsid w:val="00B44A76"/>
    <w:rsid w:val="00B768D1"/>
    <w:rsid w:val="00BA1025"/>
    <w:rsid w:val="00BA7967"/>
    <w:rsid w:val="00BB5E54"/>
    <w:rsid w:val="00BC2D1A"/>
    <w:rsid w:val="00BC3420"/>
    <w:rsid w:val="00BD670B"/>
    <w:rsid w:val="00BE7D3C"/>
    <w:rsid w:val="00BF34B1"/>
    <w:rsid w:val="00BF5FF6"/>
    <w:rsid w:val="00C0207F"/>
    <w:rsid w:val="00C15745"/>
    <w:rsid w:val="00C16117"/>
    <w:rsid w:val="00C3075A"/>
    <w:rsid w:val="00C53C18"/>
    <w:rsid w:val="00C53D9D"/>
    <w:rsid w:val="00C850A7"/>
    <w:rsid w:val="00C919A4"/>
    <w:rsid w:val="00C9369F"/>
    <w:rsid w:val="00C96BD8"/>
    <w:rsid w:val="00CA4392"/>
    <w:rsid w:val="00CA5449"/>
    <w:rsid w:val="00CC393F"/>
    <w:rsid w:val="00CC7811"/>
    <w:rsid w:val="00CD5DCD"/>
    <w:rsid w:val="00D2176E"/>
    <w:rsid w:val="00D262E5"/>
    <w:rsid w:val="00D632BE"/>
    <w:rsid w:val="00D71087"/>
    <w:rsid w:val="00D72D06"/>
    <w:rsid w:val="00D7522C"/>
    <w:rsid w:val="00D7536F"/>
    <w:rsid w:val="00D76668"/>
    <w:rsid w:val="00D958C0"/>
    <w:rsid w:val="00E07383"/>
    <w:rsid w:val="00E15D39"/>
    <w:rsid w:val="00E165BC"/>
    <w:rsid w:val="00E16BC4"/>
    <w:rsid w:val="00E61E12"/>
    <w:rsid w:val="00E7596C"/>
    <w:rsid w:val="00E878F2"/>
    <w:rsid w:val="00ED0149"/>
    <w:rsid w:val="00EF7DE3"/>
    <w:rsid w:val="00F03103"/>
    <w:rsid w:val="00F14B42"/>
    <w:rsid w:val="00F271DE"/>
    <w:rsid w:val="00F306EF"/>
    <w:rsid w:val="00F52FF8"/>
    <w:rsid w:val="00F627DA"/>
    <w:rsid w:val="00F7288F"/>
    <w:rsid w:val="00F847A6"/>
    <w:rsid w:val="00F9441B"/>
    <w:rsid w:val="00FA4C32"/>
    <w:rsid w:val="00FA59D9"/>
    <w:rsid w:val="00FB3487"/>
    <w:rsid w:val="00FD3E0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6B058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A0726"/>
    <w:rPr>
      <w:color w:val="0563C1" w:themeColor="hyperlink"/>
      <w:u w:val="single"/>
    </w:rPr>
  </w:style>
  <w:style w:type="character" w:styleId="UnresolvedMention">
    <w:name w:val="Unresolved Mention"/>
    <w:basedOn w:val="DefaultParagraphFont"/>
    <w:uiPriority w:val="99"/>
    <w:semiHidden/>
    <w:unhideWhenUsed/>
    <w:rsid w:val="005A0726"/>
    <w:rPr>
      <w:color w:val="605E5C"/>
      <w:shd w:val="clear" w:color="auto" w:fill="E1DFDD"/>
    </w:rPr>
  </w:style>
  <w:style w:type="character" w:styleId="FollowedHyperlink">
    <w:name w:val="FollowedHyperlink"/>
    <w:basedOn w:val="DefaultParagraphFont"/>
    <w:rsid w:val="00BB5E54"/>
    <w:rPr>
      <w:color w:val="954F72" w:themeColor="followedHyperlink"/>
      <w:u w:val="single"/>
    </w:rPr>
  </w:style>
  <w:style w:type="character" w:styleId="Emphasis">
    <w:name w:val="Emphasis"/>
    <w:basedOn w:val="DefaultParagraphFont"/>
    <w:qFormat/>
    <w:rsid w:val="00BC2D1A"/>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81134">
      <w:bodyDiv w:val="1"/>
      <w:marLeft w:val="0pt"/>
      <w:marRight w:val="0pt"/>
      <w:marTop w:val="0pt"/>
      <w:marBottom w:val="0pt"/>
      <w:divBdr>
        <w:top w:val="none" w:sz="0" w:space="0" w:color="auto"/>
        <w:left w:val="none" w:sz="0" w:space="0" w:color="auto"/>
        <w:bottom w:val="none" w:sz="0" w:space="0" w:color="auto"/>
        <w:right w:val="none" w:sz="0" w:space="0" w:color="auto"/>
      </w:divBdr>
    </w:div>
    <w:div w:id="139739660">
      <w:bodyDiv w:val="1"/>
      <w:marLeft w:val="0pt"/>
      <w:marRight w:val="0pt"/>
      <w:marTop w:val="0pt"/>
      <w:marBottom w:val="0pt"/>
      <w:divBdr>
        <w:top w:val="none" w:sz="0" w:space="0" w:color="auto"/>
        <w:left w:val="none" w:sz="0" w:space="0" w:color="auto"/>
        <w:bottom w:val="none" w:sz="0" w:space="0" w:color="auto"/>
        <w:right w:val="none" w:sz="0" w:space="0" w:color="auto"/>
      </w:divBdr>
    </w:div>
    <w:div w:id="299304341">
      <w:bodyDiv w:val="1"/>
      <w:marLeft w:val="0pt"/>
      <w:marRight w:val="0pt"/>
      <w:marTop w:val="0pt"/>
      <w:marBottom w:val="0pt"/>
      <w:divBdr>
        <w:top w:val="none" w:sz="0" w:space="0" w:color="auto"/>
        <w:left w:val="none" w:sz="0" w:space="0" w:color="auto"/>
        <w:bottom w:val="none" w:sz="0" w:space="0" w:color="auto"/>
        <w:right w:val="none" w:sz="0" w:space="0" w:color="auto"/>
      </w:divBdr>
    </w:div>
    <w:div w:id="302852838">
      <w:bodyDiv w:val="1"/>
      <w:marLeft w:val="0pt"/>
      <w:marRight w:val="0pt"/>
      <w:marTop w:val="0pt"/>
      <w:marBottom w:val="0pt"/>
      <w:divBdr>
        <w:top w:val="none" w:sz="0" w:space="0" w:color="auto"/>
        <w:left w:val="none" w:sz="0" w:space="0" w:color="auto"/>
        <w:bottom w:val="none" w:sz="0" w:space="0" w:color="auto"/>
        <w:right w:val="none" w:sz="0" w:space="0" w:color="auto"/>
      </w:divBdr>
    </w:div>
    <w:div w:id="320471780">
      <w:bodyDiv w:val="1"/>
      <w:marLeft w:val="0pt"/>
      <w:marRight w:val="0pt"/>
      <w:marTop w:val="0pt"/>
      <w:marBottom w:val="0pt"/>
      <w:divBdr>
        <w:top w:val="none" w:sz="0" w:space="0" w:color="auto"/>
        <w:left w:val="none" w:sz="0" w:space="0" w:color="auto"/>
        <w:bottom w:val="none" w:sz="0" w:space="0" w:color="auto"/>
        <w:right w:val="none" w:sz="0" w:space="0" w:color="auto"/>
      </w:divBdr>
    </w:div>
    <w:div w:id="497769445">
      <w:bodyDiv w:val="1"/>
      <w:marLeft w:val="0pt"/>
      <w:marRight w:val="0pt"/>
      <w:marTop w:val="0pt"/>
      <w:marBottom w:val="0pt"/>
      <w:divBdr>
        <w:top w:val="none" w:sz="0" w:space="0" w:color="auto"/>
        <w:left w:val="none" w:sz="0" w:space="0" w:color="auto"/>
        <w:bottom w:val="none" w:sz="0" w:space="0" w:color="auto"/>
        <w:right w:val="none" w:sz="0" w:space="0" w:color="auto"/>
      </w:divBdr>
    </w:div>
    <w:div w:id="538669047">
      <w:bodyDiv w:val="1"/>
      <w:marLeft w:val="0pt"/>
      <w:marRight w:val="0pt"/>
      <w:marTop w:val="0pt"/>
      <w:marBottom w:val="0pt"/>
      <w:divBdr>
        <w:top w:val="none" w:sz="0" w:space="0" w:color="auto"/>
        <w:left w:val="none" w:sz="0" w:space="0" w:color="auto"/>
        <w:bottom w:val="none" w:sz="0" w:space="0" w:color="auto"/>
        <w:right w:val="none" w:sz="0" w:space="0" w:color="auto"/>
      </w:divBdr>
    </w:div>
    <w:div w:id="623271335">
      <w:bodyDiv w:val="1"/>
      <w:marLeft w:val="0pt"/>
      <w:marRight w:val="0pt"/>
      <w:marTop w:val="0pt"/>
      <w:marBottom w:val="0pt"/>
      <w:divBdr>
        <w:top w:val="none" w:sz="0" w:space="0" w:color="auto"/>
        <w:left w:val="none" w:sz="0" w:space="0" w:color="auto"/>
        <w:bottom w:val="none" w:sz="0" w:space="0" w:color="auto"/>
        <w:right w:val="none" w:sz="0" w:space="0" w:color="auto"/>
      </w:divBdr>
    </w:div>
    <w:div w:id="1210267857">
      <w:bodyDiv w:val="1"/>
      <w:marLeft w:val="0pt"/>
      <w:marRight w:val="0pt"/>
      <w:marTop w:val="0pt"/>
      <w:marBottom w:val="0pt"/>
      <w:divBdr>
        <w:top w:val="none" w:sz="0" w:space="0" w:color="auto"/>
        <w:left w:val="none" w:sz="0" w:space="0" w:color="auto"/>
        <w:bottom w:val="none" w:sz="0" w:space="0" w:color="auto"/>
        <w:right w:val="none" w:sz="0" w:space="0" w:color="auto"/>
      </w:divBdr>
    </w:div>
    <w:div w:id="1332680616">
      <w:bodyDiv w:val="1"/>
      <w:marLeft w:val="0pt"/>
      <w:marRight w:val="0pt"/>
      <w:marTop w:val="0pt"/>
      <w:marBottom w:val="0pt"/>
      <w:divBdr>
        <w:top w:val="none" w:sz="0" w:space="0" w:color="auto"/>
        <w:left w:val="none" w:sz="0" w:space="0" w:color="auto"/>
        <w:bottom w:val="none" w:sz="0" w:space="0" w:color="auto"/>
        <w:right w:val="none" w:sz="0" w:space="0" w:color="auto"/>
      </w:divBdr>
    </w:div>
    <w:div w:id="1390835181">
      <w:bodyDiv w:val="1"/>
      <w:marLeft w:val="0pt"/>
      <w:marRight w:val="0pt"/>
      <w:marTop w:val="0pt"/>
      <w:marBottom w:val="0pt"/>
      <w:divBdr>
        <w:top w:val="none" w:sz="0" w:space="0" w:color="auto"/>
        <w:left w:val="none" w:sz="0" w:space="0" w:color="auto"/>
        <w:bottom w:val="none" w:sz="0" w:space="0" w:color="auto"/>
        <w:right w:val="none" w:sz="0" w:space="0" w:color="auto"/>
      </w:divBdr>
    </w:div>
    <w:div w:id="170127645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kaggle.com/nypl/whats-on-the-menu" TargetMode="External"/><Relationship Id="rId18" Type="http://purl.oclc.org/ooxml/officeDocument/relationships/image" Target="media/image5.png"/><Relationship Id="rId3" Type="http://purl.oclc.org/ooxml/officeDocument/relationships/styles" Target="styles.xml"/><Relationship Id="rId21" Type="http://purl.oclc.org/ooxml/officeDocument/relationships/image" Target="media/image8.png"/><Relationship Id="rId7" Type="http://purl.oclc.org/ooxml/officeDocument/relationships/endnotes" Target="endnotes.xml"/><Relationship Id="rId12" Type="http://purl.oclc.org/ooxml/officeDocument/relationships/hyperlink" Target="http://menus.nypl.org/about" TargetMode="Externa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jonahww2@illinois.edu" TargetMode="External"/><Relationship Id="rId5" Type="http://purl.oclc.org/ooxml/officeDocument/relationships/webSettings" Target="webSettings.xml"/><Relationship Id="rId15" Type="http://purl.oclc.org/ooxml/officeDocument/relationships/image" Target="media/image2.png"/><Relationship Id="rId23" Type="http://purl.oclc.org/ooxml/officeDocument/relationships/theme" Target="theme/theme1.xml"/><Relationship Id="rId10" Type="http://purl.oclc.org/ooxml/officeDocument/relationships/hyperlink" Target="mailto:melikov2@illinois.edu" TargetMode="External"/><Relationship Id="rId19" Type="http://purl.oclc.org/ooxml/officeDocument/relationships/image" Target="media/image6.png"/><Relationship Id="rId4" Type="http://purl.oclc.org/ooxml/officeDocument/relationships/settings" Target="settings.xml"/><Relationship Id="rId9" Type="http://purl.oclc.org/ooxml/officeDocument/relationships/hyperlink" Target="mailto:astrok2@illinois.edu" TargetMode="External"/><Relationship Id="rId14" Type="http://purl.oclc.org/ooxml/officeDocument/relationships/image" Target="media/image1.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669</TotalTime>
  <Pages>5</Pages>
  <Words>2861</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Artyom Strok</cp:lastModifiedBy>
  <cp:revision>36</cp:revision>
  <dcterms:created xsi:type="dcterms:W3CDTF">2019-01-08T18:42:00Z</dcterms:created>
  <dcterms:modified xsi:type="dcterms:W3CDTF">2020-07-23T01:00:00Z</dcterms:modified>
</cp:coreProperties>
</file>