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8D997" w14:textId="77777777" w:rsidR="005D1EF3" w:rsidRPr="00CD657B" w:rsidRDefault="005D1EF3" w:rsidP="005D1EF3">
      <w:pPr>
        <w:pStyle w:val="Titolo3"/>
        <w:shd w:val="clear" w:color="auto" w:fill="FFFFFF"/>
        <w:spacing w:before="0" w:beforeAutospacing="0" w:after="270" w:afterAutospacing="0" w:line="270" w:lineRule="atLeast"/>
        <w:rPr>
          <w:color w:val="202020"/>
          <w:sz w:val="36"/>
          <w:szCs w:val="36"/>
          <w:lang w:val="en-US"/>
        </w:rPr>
      </w:pPr>
      <w:r w:rsidRPr="00CD657B">
        <w:rPr>
          <w:color w:val="202020"/>
          <w:sz w:val="36"/>
          <w:szCs w:val="36"/>
          <w:lang w:val="en-US"/>
        </w:rPr>
        <w:t>Supporting information</w:t>
      </w:r>
    </w:p>
    <w:p w14:paraId="02CB939E" w14:textId="33D3ADAF" w:rsidR="00D72B26" w:rsidRPr="0059031D" w:rsidRDefault="005D1EF3" w:rsidP="0059031D">
      <w:pPr>
        <w:jc w:val="center"/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 xml:space="preserve">S1 </w:t>
      </w:r>
      <w:r w:rsidR="00EA4CF7">
        <w:rPr>
          <w:rFonts w:ascii="Times New Roman" w:hAnsi="Times New Roman" w:cs="Times New Roman"/>
          <w:b/>
          <w:lang w:val="en-GB"/>
        </w:rPr>
        <w:t>Table</w:t>
      </w:r>
      <w:r w:rsidR="0020680A">
        <w:rPr>
          <w:rFonts w:ascii="Times New Roman" w:hAnsi="Times New Roman" w:cs="Times New Roman"/>
          <w:b/>
          <w:lang w:val="en-GB"/>
        </w:rPr>
        <w:t xml:space="preserve">. </w:t>
      </w:r>
      <w:r w:rsidR="0020680A" w:rsidRPr="0020680A">
        <w:rPr>
          <w:rFonts w:ascii="Times New Roman" w:hAnsi="Times New Roman" w:cs="Times New Roman"/>
          <w:lang w:val="en-GB"/>
        </w:rPr>
        <w:t xml:space="preserve">Ration formulated for </w:t>
      </w:r>
      <w:r w:rsidR="001339CA">
        <w:rPr>
          <w:rFonts w:ascii="Times New Roman" w:hAnsi="Times New Roman" w:cs="Times New Roman"/>
          <w:lang w:val="en-GB"/>
        </w:rPr>
        <w:t>close-up</w:t>
      </w:r>
      <w:r w:rsidR="0020680A" w:rsidRPr="0020680A">
        <w:rPr>
          <w:rFonts w:ascii="Times New Roman" w:hAnsi="Times New Roman" w:cs="Times New Roman"/>
          <w:lang w:val="en-GB"/>
        </w:rPr>
        <w:t xml:space="preserve"> and fresh dairy cows </w:t>
      </w:r>
      <w:r w:rsidR="009141F1">
        <w:rPr>
          <w:rFonts w:ascii="Times New Roman" w:hAnsi="Times New Roman" w:cs="Times New Roman"/>
          <w:lang w:val="en-GB"/>
        </w:rPr>
        <w:t>by the farm.</w:t>
      </w:r>
      <w:r w:rsidR="0020680A">
        <w:rPr>
          <w:rFonts w:ascii="Times New Roman" w:hAnsi="Times New Roman" w:cs="Times New Roman"/>
          <w:lang w:val="en-GB"/>
        </w:rPr>
        <w:t xml:space="preserve"> </w:t>
      </w:r>
    </w:p>
    <w:tbl>
      <w:tblPr>
        <w:tblStyle w:val="Grigliatabella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9"/>
        <w:gridCol w:w="934"/>
        <w:gridCol w:w="896"/>
        <w:gridCol w:w="2799"/>
        <w:gridCol w:w="833"/>
        <w:gridCol w:w="998"/>
      </w:tblGrid>
      <w:tr w:rsidR="001733E2" w:rsidRPr="00EA4CF7" w14:paraId="6C3CC227" w14:textId="77777777" w:rsidTr="00292A37">
        <w:trPr>
          <w:jc w:val="center"/>
        </w:trPr>
        <w:tc>
          <w:tcPr>
            <w:tcW w:w="311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3CB21" w14:textId="4EF3FFA7" w:rsidR="001733E2" w:rsidRPr="00212670" w:rsidRDefault="001733E2" w:rsidP="0065582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Close</w:t>
            </w:r>
            <w:r w:rsidRPr="00212670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up</w:t>
            </w:r>
          </w:p>
          <w:p w14:paraId="0D1E3632" w14:textId="3BF0C815" w:rsidR="001733E2" w:rsidRPr="00655829" w:rsidRDefault="00E438FB" w:rsidP="001733E2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(from 21</w:t>
            </w:r>
            <w:r w:rsidR="001733E2" w:rsidRPr="00655829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 days pre-calving to calving</w:t>
            </w:r>
            <w:r w:rsidR="001339CA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 day</w:t>
            </w:r>
            <w:r w:rsidR="001733E2" w:rsidRPr="00655829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)</w:t>
            </w:r>
          </w:p>
        </w:tc>
        <w:tc>
          <w:tcPr>
            <w:tcW w:w="463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19FF4" w14:textId="6B21DA1E" w:rsidR="001733E2" w:rsidRPr="00212670" w:rsidRDefault="001733E2" w:rsidP="0065582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Fresh Cows</w:t>
            </w:r>
          </w:p>
          <w:p w14:paraId="5534F8E1" w14:textId="21EF9B63" w:rsidR="001733E2" w:rsidRPr="00655829" w:rsidRDefault="001733E2" w:rsidP="00655829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(from calving</w:t>
            </w:r>
            <w:r w:rsidR="001339CA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 day</w:t>
            </w:r>
            <w:r w:rsidRPr="00655829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 to 30 days in milk)</w:t>
            </w:r>
          </w:p>
        </w:tc>
      </w:tr>
      <w:tr w:rsidR="001733E2" w:rsidRPr="00655829" w14:paraId="2E4DE5B3" w14:textId="77777777" w:rsidTr="00292A37">
        <w:trPr>
          <w:jc w:val="center"/>
        </w:trPr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0A0C84" w14:textId="11A6C4DE" w:rsidR="001733E2" w:rsidRPr="00655829" w:rsidRDefault="001733E2" w:rsidP="0065582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Contents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F1BEA" w14:textId="45DB2B9A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 D.M.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1AB372" w14:textId="77777777" w:rsidR="001733E2" w:rsidRDefault="001733E2" w:rsidP="009141F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Weigh D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</w:t>
            </w: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/head</w:t>
            </w:r>
          </w:p>
          <w:p w14:paraId="152EB282" w14:textId="6DDED2CB" w:rsidR="001733E2" w:rsidRPr="00655829" w:rsidRDefault="001733E2" w:rsidP="009141F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(kg)</w:t>
            </w: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82D82E" w14:textId="2123164B" w:rsidR="001733E2" w:rsidRPr="00655829" w:rsidRDefault="001733E2" w:rsidP="00655829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Contents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AC23F8" w14:textId="5A1AF191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% D.M.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82364" w14:textId="77777777" w:rsidR="001733E2" w:rsidRDefault="001733E2" w:rsidP="009141F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Weigh DM/head</w:t>
            </w:r>
          </w:p>
          <w:p w14:paraId="57ECB0F7" w14:textId="56829B8D" w:rsidR="001733E2" w:rsidRPr="00655829" w:rsidRDefault="001733E2" w:rsidP="009141F1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(kg)</w:t>
            </w:r>
          </w:p>
        </w:tc>
      </w:tr>
      <w:tr w:rsidR="001733E2" w:rsidRPr="00655829" w14:paraId="07EFD714" w14:textId="77777777" w:rsidTr="00292A37">
        <w:trPr>
          <w:jc w:val="center"/>
        </w:trPr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38F136" w14:textId="7F39FBD9" w:rsidR="001733E2" w:rsidRPr="00212670" w:rsidRDefault="001733E2" w:rsidP="00292A37">
            <w:pP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Straw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A66A1" w14:textId="2E3268C6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92.00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0094D" w14:textId="1DE5788C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3.68</w:t>
            </w: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1AE82" w14:textId="07B2CB5E" w:rsidR="001733E2" w:rsidRPr="00212670" w:rsidRDefault="001733E2" w:rsidP="00655829">
            <w:pPr>
              <w:jc w:val="both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Straw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507B69" w14:textId="020E56EB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92.00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B17E0" w14:textId="09612495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1.01</w:t>
            </w:r>
          </w:p>
        </w:tc>
      </w:tr>
      <w:tr w:rsidR="001733E2" w:rsidRPr="00655829" w14:paraId="27FFC6EF" w14:textId="77777777" w:rsidTr="00292A37">
        <w:trPr>
          <w:jc w:val="center"/>
        </w:trPr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28CB2" w14:textId="4EA35F5A" w:rsidR="001733E2" w:rsidRPr="00212670" w:rsidRDefault="001733E2" w:rsidP="00292A37">
            <w:pP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</w:rPr>
              <w:t>Soybean flour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2C87BF" w14:textId="00EB2D42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88.00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606043" w14:textId="2EEF9B85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1.32</w:t>
            </w: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9B4D1" w14:textId="22A7507E" w:rsidR="001733E2" w:rsidRPr="00212670" w:rsidRDefault="001733E2" w:rsidP="00655829">
            <w:pPr>
              <w:jc w:val="both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</w:rPr>
              <w:t>Soybean hulls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7AA4E5" w14:textId="36876AC8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91.00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14BF68" w14:textId="442C4699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0.91</w:t>
            </w:r>
          </w:p>
        </w:tc>
      </w:tr>
      <w:tr w:rsidR="001733E2" w:rsidRPr="00655829" w14:paraId="6D9B5E17" w14:textId="77777777" w:rsidTr="00292A37">
        <w:trPr>
          <w:jc w:val="center"/>
        </w:trPr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9FDF2" w14:textId="246C0705" w:rsidR="001733E2" w:rsidRPr="00212670" w:rsidRDefault="001733E2" w:rsidP="00292A37">
            <w:pP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Dry-period supplement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9FF0CD" w14:textId="1DC3EB6C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97.00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5B1AE" w14:textId="693DDFAA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0.23</w:t>
            </w: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E2572" w14:textId="3D1130CB" w:rsidR="001733E2" w:rsidRPr="00212670" w:rsidRDefault="001733E2" w:rsidP="00655829">
            <w:pPr>
              <w:jc w:val="both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Cotton seed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F59F6" w14:textId="108F6392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90.00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3AFA26" w14:textId="6BAA6B0A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1.35</w:t>
            </w:r>
          </w:p>
        </w:tc>
      </w:tr>
      <w:tr w:rsidR="001733E2" w:rsidRPr="00655829" w14:paraId="0E7C157A" w14:textId="77777777" w:rsidTr="00292A37">
        <w:trPr>
          <w:jc w:val="center"/>
        </w:trPr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C1117D" w14:textId="310A919A" w:rsidR="001733E2" w:rsidRPr="00212670" w:rsidRDefault="001733E2" w:rsidP="00292A37">
            <w:pP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Calcium carbonate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8CE17" w14:textId="313A8ED6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99.50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970E7E" w14:textId="6BE9B0A4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0.10</w:t>
            </w: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13ABD9" w14:textId="36B7C1CA" w:rsidR="001733E2" w:rsidRPr="00212670" w:rsidRDefault="00EA4CF7" w:rsidP="00655829">
            <w:pPr>
              <w:jc w:val="both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hyperlink r:id="rId6" w:history="1">
              <w:r w:rsidR="001733E2" w:rsidRPr="00212670">
                <w:rPr>
                  <w:rFonts w:ascii="Times New Roman" w:hAnsi="Times New Roman" w:cs="Times New Roman"/>
                  <w:i/>
                  <w:sz w:val="18"/>
                  <w:szCs w:val="18"/>
                  <w:lang w:val="en-US"/>
                </w:rPr>
                <w:t>Extruded soybean</w:t>
              </w:r>
            </w:hyperlink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B486E3" w14:textId="5231FF7D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88.00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79140" w14:textId="3F862DFE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2.46</w:t>
            </w:r>
          </w:p>
        </w:tc>
      </w:tr>
      <w:tr w:rsidR="001733E2" w:rsidRPr="00655829" w14:paraId="50B27B90" w14:textId="77777777" w:rsidTr="00292A37">
        <w:trPr>
          <w:jc w:val="center"/>
        </w:trPr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3610A" w14:textId="4A7D2B24" w:rsidR="001733E2" w:rsidRPr="00212670" w:rsidRDefault="001733E2" w:rsidP="00292A37">
            <w:pP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 xml:space="preserve">Protein supplement 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EA60F" w14:textId="08D06D51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90.14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0556BB" w14:textId="2C8873CF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0.63</w:t>
            </w: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D1022" w14:textId="60174A2E" w:rsidR="001733E2" w:rsidRPr="00212670" w:rsidRDefault="001733E2" w:rsidP="00655829">
            <w:pPr>
              <w:jc w:val="both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Complementary feed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C0DE24" w14:textId="19E6739C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90.49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16D33C" w14:textId="4BD7171E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2.13</w:t>
            </w:r>
          </w:p>
        </w:tc>
      </w:tr>
      <w:tr w:rsidR="001733E2" w:rsidRPr="00655829" w14:paraId="4DB45377" w14:textId="77777777" w:rsidTr="00292A37">
        <w:trPr>
          <w:jc w:val="center"/>
        </w:trPr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1EC8B8" w14:textId="2034E0AB" w:rsidR="001733E2" w:rsidRPr="00212670" w:rsidRDefault="001733E2" w:rsidP="00292A37">
            <w:pP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Water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70E9E" w14:textId="5A9A69A3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C879B8" w14:textId="2339DBA4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27C21" w14:textId="1CC78A67" w:rsidR="001733E2" w:rsidRPr="00212670" w:rsidRDefault="001733E2" w:rsidP="00655829">
            <w:pPr>
              <w:jc w:val="both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Protein supplement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90FA98" w14:textId="1171B259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90.14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A75C1" w14:textId="4F2B86BC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0.72</w:t>
            </w:r>
          </w:p>
        </w:tc>
      </w:tr>
      <w:tr w:rsidR="001733E2" w:rsidRPr="00655829" w14:paraId="7A4D10F0" w14:textId="77777777" w:rsidTr="00292A37">
        <w:trPr>
          <w:jc w:val="center"/>
        </w:trPr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AE686" w14:textId="1FC39287" w:rsidR="001733E2" w:rsidRPr="00212670" w:rsidRDefault="001733E2" w:rsidP="00292A37">
            <w:pP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Grain silage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A7A46" w14:textId="198CFCC2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29.00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618FDE" w14:textId="07E39701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3.28</w:t>
            </w: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91994" w14:textId="6DDA9CE0" w:rsidR="001733E2" w:rsidRPr="00212670" w:rsidRDefault="001733E2" w:rsidP="00655829">
            <w:pPr>
              <w:jc w:val="both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Maize flour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B72C1E" w14:textId="0845E5F2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86.00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243D36" w14:textId="16DA53F8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6.97</w:t>
            </w:r>
          </w:p>
        </w:tc>
      </w:tr>
      <w:tr w:rsidR="001733E2" w:rsidRPr="00655829" w14:paraId="7FCB9ED6" w14:textId="77777777" w:rsidTr="00292A37">
        <w:trPr>
          <w:jc w:val="center"/>
        </w:trPr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8A6D1E" w14:textId="398C634E" w:rsidR="001733E2" w:rsidRPr="00212670" w:rsidRDefault="001733E2" w:rsidP="00292A37">
            <w:pP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Maize silage</w:t>
            </w:r>
          </w:p>
        </w:tc>
        <w:tc>
          <w:tcPr>
            <w:tcW w:w="9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8E84B" w14:textId="7612A3F5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32.00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481A1" w14:textId="7A6A4D91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5582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3.36</w:t>
            </w: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2DC50C" w14:textId="0C9AB082" w:rsidR="001733E2" w:rsidRPr="00212670" w:rsidRDefault="00292A37" w:rsidP="00292A37">
            <w:pP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Rumen-protected fat supplement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ED22BE" w14:textId="5EA70EB2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97.00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5AB482" w14:textId="7139E1AD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0.44</w:t>
            </w:r>
          </w:p>
        </w:tc>
      </w:tr>
      <w:tr w:rsidR="001733E2" w:rsidRPr="00655829" w14:paraId="18C1A5AA" w14:textId="77777777" w:rsidTr="00292A37">
        <w:trPr>
          <w:jc w:val="center"/>
        </w:trPr>
        <w:tc>
          <w:tcPr>
            <w:tcW w:w="1899" w:type="dxa"/>
            <w:tcBorders>
              <w:top w:val="single" w:sz="4" w:space="0" w:color="auto"/>
            </w:tcBorders>
            <w:vAlign w:val="center"/>
          </w:tcPr>
          <w:p w14:paraId="1FD5C96E" w14:textId="77777777" w:rsidR="001733E2" w:rsidRPr="00655829" w:rsidRDefault="001733E2" w:rsidP="00655829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34" w:type="dxa"/>
            <w:tcBorders>
              <w:top w:val="single" w:sz="4" w:space="0" w:color="auto"/>
            </w:tcBorders>
            <w:vAlign w:val="center"/>
          </w:tcPr>
          <w:p w14:paraId="679D4C7D" w14:textId="77777777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  <w:vAlign w:val="center"/>
          </w:tcPr>
          <w:p w14:paraId="188C34D9" w14:textId="77777777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D42FB7" w14:textId="5EC8855E" w:rsidR="001733E2" w:rsidRPr="00212670" w:rsidRDefault="001733E2" w:rsidP="00655829">
            <w:pPr>
              <w:jc w:val="both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Sodium bicarbonate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752E0" w14:textId="5FB154C7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95.00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733B96" w14:textId="0A5BC952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0.07</w:t>
            </w:r>
          </w:p>
        </w:tc>
      </w:tr>
      <w:tr w:rsidR="001733E2" w:rsidRPr="00655829" w14:paraId="0DDCB97A" w14:textId="77777777" w:rsidTr="00292A37">
        <w:trPr>
          <w:jc w:val="center"/>
        </w:trPr>
        <w:tc>
          <w:tcPr>
            <w:tcW w:w="1899" w:type="dxa"/>
            <w:vAlign w:val="center"/>
          </w:tcPr>
          <w:p w14:paraId="186ED3F9" w14:textId="77777777" w:rsidR="001733E2" w:rsidRPr="00655829" w:rsidRDefault="001733E2" w:rsidP="00655829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34" w:type="dxa"/>
            <w:vAlign w:val="center"/>
          </w:tcPr>
          <w:p w14:paraId="6EC6B7BE" w14:textId="77777777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86" w:type="dxa"/>
            <w:vAlign w:val="center"/>
          </w:tcPr>
          <w:p w14:paraId="5883EE61" w14:textId="77777777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CF0E7" w14:textId="5194F558" w:rsidR="001733E2" w:rsidRPr="00212670" w:rsidRDefault="001733E2" w:rsidP="00655829">
            <w:pPr>
              <w:jc w:val="both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Molasses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92BCD1" w14:textId="20D7A8C4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74.00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624AD0" w14:textId="0FF72B61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0.81</w:t>
            </w:r>
          </w:p>
        </w:tc>
      </w:tr>
      <w:tr w:rsidR="001733E2" w:rsidRPr="00655829" w14:paraId="0DE3371C" w14:textId="77777777" w:rsidTr="00292A37">
        <w:trPr>
          <w:jc w:val="center"/>
        </w:trPr>
        <w:tc>
          <w:tcPr>
            <w:tcW w:w="1899" w:type="dxa"/>
            <w:vAlign w:val="center"/>
          </w:tcPr>
          <w:p w14:paraId="76449CC8" w14:textId="77777777" w:rsidR="001733E2" w:rsidRPr="00655829" w:rsidRDefault="001733E2" w:rsidP="00655829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34" w:type="dxa"/>
            <w:vAlign w:val="center"/>
          </w:tcPr>
          <w:p w14:paraId="413F8BFC" w14:textId="77777777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86" w:type="dxa"/>
            <w:vAlign w:val="center"/>
          </w:tcPr>
          <w:p w14:paraId="3DEA089B" w14:textId="77777777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58F5C7" w14:textId="2C56B1C2" w:rsidR="001733E2" w:rsidRPr="00212670" w:rsidRDefault="001733E2" w:rsidP="00655829">
            <w:pPr>
              <w:jc w:val="both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Water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9BA78" w14:textId="12543C9C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0.01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36C02" w14:textId="54285BCF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0.00</w:t>
            </w:r>
          </w:p>
        </w:tc>
      </w:tr>
      <w:tr w:rsidR="001733E2" w:rsidRPr="00655829" w14:paraId="458503F3" w14:textId="77777777" w:rsidTr="00292A37">
        <w:trPr>
          <w:jc w:val="center"/>
        </w:trPr>
        <w:tc>
          <w:tcPr>
            <w:tcW w:w="1899" w:type="dxa"/>
            <w:vAlign w:val="center"/>
          </w:tcPr>
          <w:p w14:paraId="21D82C10" w14:textId="77777777" w:rsidR="001733E2" w:rsidRPr="00655829" w:rsidRDefault="001733E2" w:rsidP="00655829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34" w:type="dxa"/>
            <w:vAlign w:val="center"/>
          </w:tcPr>
          <w:p w14:paraId="7D1F1B81" w14:textId="77777777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86" w:type="dxa"/>
            <w:vAlign w:val="center"/>
          </w:tcPr>
          <w:p w14:paraId="2D6F1ED2" w14:textId="77777777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E3AFA" w14:textId="1EA7F67C" w:rsidR="001733E2" w:rsidRPr="00212670" w:rsidRDefault="001733E2" w:rsidP="00655829">
            <w:pPr>
              <w:jc w:val="both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Cereal mixture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2956BF" w14:textId="58E3B211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34.00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1B3A2" w14:textId="405676C5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1.80</w:t>
            </w:r>
          </w:p>
        </w:tc>
      </w:tr>
      <w:tr w:rsidR="001733E2" w:rsidRPr="00655829" w14:paraId="29A8ADAC" w14:textId="77777777" w:rsidTr="00292A37">
        <w:trPr>
          <w:jc w:val="center"/>
        </w:trPr>
        <w:tc>
          <w:tcPr>
            <w:tcW w:w="1899" w:type="dxa"/>
            <w:tcBorders>
              <w:bottom w:val="single" w:sz="4" w:space="0" w:color="auto"/>
            </w:tcBorders>
            <w:vAlign w:val="center"/>
          </w:tcPr>
          <w:p w14:paraId="01F0A232" w14:textId="77777777" w:rsidR="001733E2" w:rsidRPr="00655829" w:rsidRDefault="001733E2" w:rsidP="00655829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934" w:type="dxa"/>
            <w:tcBorders>
              <w:bottom w:val="single" w:sz="4" w:space="0" w:color="auto"/>
            </w:tcBorders>
            <w:vAlign w:val="center"/>
          </w:tcPr>
          <w:p w14:paraId="078B0580" w14:textId="77777777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  <w:vAlign w:val="center"/>
          </w:tcPr>
          <w:p w14:paraId="7B5EAEDB" w14:textId="77777777" w:rsidR="001733E2" w:rsidRPr="00655829" w:rsidRDefault="001733E2" w:rsidP="00655829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7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66F098" w14:textId="55F76693" w:rsidR="001733E2" w:rsidRPr="00212670" w:rsidRDefault="001733E2" w:rsidP="00655829">
            <w:pPr>
              <w:jc w:val="both"/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</w:pPr>
            <w:r w:rsidRPr="00212670">
              <w:rPr>
                <w:rFonts w:ascii="Times New Roman" w:hAnsi="Times New Roman" w:cs="Times New Roman"/>
                <w:i/>
                <w:sz w:val="18"/>
                <w:szCs w:val="18"/>
                <w:lang w:val="en-US"/>
              </w:rPr>
              <w:t>Maize silage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9019C" w14:textId="4B58682C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35.00</w:t>
            </w:r>
          </w:p>
        </w:tc>
        <w:tc>
          <w:tcPr>
            <w:tcW w:w="9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FAA64" w14:textId="754C95F9" w:rsidR="001733E2" w:rsidRPr="00655829" w:rsidRDefault="001733E2" w:rsidP="0021267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8.22</w:t>
            </w:r>
          </w:p>
        </w:tc>
      </w:tr>
    </w:tbl>
    <w:p w14:paraId="01BFC18D" w14:textId="76BD8DB7" w:rsidR="0020680A" w:rsidRDefault="0020680A" w:rsidP="00EA4CF7">
      <w:pPr>
        <w:spacing w:line="24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5804FC">
        <w:rPr>
          <w:rFonts w:ascii="Times New Roman" w:hAnsi="Times New Roman" w:cs="Times New Roman"/>
          <w:sz w:val="24"/>
          <w:lang w:val="en-US"/>
        </w:rPr>
        <w:t>%=percentage, DM=dry matter</w:t>
      </w:r>
    </w:p>
    <w:sectPr w:rsidR="0020680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E3832"/>
    <w:multiLevelType w:val="hybridMultilevel"/>
    <w:tmpl w:val="230E3824"/>
    <w:lvl w:ilvl="0" w:tplc="62A032E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723F3"/>
    <w:multiLevelType w:val="hybridMultilevel"/>
    <w:tmpl w:val="AD4254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C474C2"/>
    <w:multiLevelType w:val="hybridMultilevel"/>
    <w:tmpl w:val="0D42113A"/>
    <w:lvl w:ilvl="0" w:tplc="62A032E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4304D1"/>
    <w:multiLevelType w:val="hybridMultilevel"/>
    <w:tmpl w:val="07BE69D0"/>
    <w:lvl w:ilvl="0" w:tplc="62A032E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1D"/>
    <w:rsid w:val="00081863"/>
    <w:rsid w:val="000A2ED4"/>
    <w:rsid w:val="000D5A34"/>
    <w:rsid w:val="00100472"/>
    <w:rsid w:val="001339CA"/>
    <w:rsid w:val="001733E2"/>
    <w:rsid w:val="001823A1"/>
    <w:rsid w:val="00184A8B"/>
    <w:rsid w:val="001B02E2"/>
    <w:rsid w:val="001B26E8"/>
    <w:rsid w:val="001C7BA9"/>
    <w:rsid w:val="0020680A"/>
    <w:rsid w:val="00210CCE"/>
    <w:rsid w:val="00212670"/>
    <w:rsid w:val="00292A37"/>
    <w:rsid w:val="00297F13"/>
    <w:rsid w:val="002A056F"/>
    <w:rsid w:val="002A0605"/>
    <w:rsid w:val="003104E8"/>
    <w:rsid w:val="00321875"/>
    <w:rsid w:val="003251CB"/>
    <w:rsid w:val="0036651D"/>
    <w:rsid w:val="00385B89"/>
    <w:rsid w:val="003D6614"/>
    <w:rsid w:val="003E1D80"/>
    <w:rsid w:val="003E33E8"/>
    <w:rsid w:val="004106B3"/>
    <w:rsid w:val="004377D0"/>
    <w:rsid w:val="00450C86"/>
    <w:rsid w:val="004A018F"/>
    <w:rsid w:val="004B0ECF"/>
    <w:rsid w:val="004B3B3B"/>
    <w:rsid w:val="004E721B"/>
    <w:rsid w:val="004F315E"/>
    <w:rsid w:val="004F4386"/>
    <w:rsid w:val="00506C30"/>
    <w:rsid w:val="005262C6"/>
    <w:rsid w:val="00553D58"/>
    <w:rsid w:val="00561067"/>
    <w:rsid w:val="00562996"/>
    <w:rsid w:val="0056555D"/>
    <w:rsid w:val="005804FC"/>
    <w:rsid w:val="0059031D"/>
    <w:rsid w:val="00592160"/>
    <w:rsid w:val="005A359E"/>
    <w:rsid w:val="005D1EF3"/>
    <w:rsid w:val="005D557E"/>
    <w:rsid w:val="005E5C61"/>
    <w:rsid w:val="005F22D2"/>
    <w:rsid w:val="00613E37"/>
    <w:rsid w:val="00655829"/>
    <w:rsid w:val="00665F06"/>
    <w:rsid w:val="006E4A19"/>
    <w:rsid w:val="006F46DE"/>
    <w:rsid w:val="00771BD2"/>
    <w:rsid w:val="007B0EAD"/>
    <w:rsid w:val="008741CD"/>
    <w:rsid w:val="009141F1"/>
    <w:rsid w:val="009D21E9"/>
    <w:rsid w:val="00A46C56"/>
    <w:rsid w:val="00A52E1C"/>
    <w:rsid w:val="00AC630D"/>
    <w:rsid w:val="00AE46B5"/>
    <w:rsid w:val="00B0721C"/>
    <w:rsid w:val="00B07979"/>
    <w:rsid w:val="00BD554F"/>
    <w:rsid w:val="00BF353D"/>
    <w:rsid w:val="00BF6C2C"/>
    <w:rsid w:val="00C82407"/>
    <w:rsid w:val="00C83307"/>
    <w:rsid w:val="00CB2C98"/>
    <w:rsid w:val="00CC7935"/>
    <w:rsid w:val="00CD657B"/>
    <w:rsid w:val="00D036F2"/>
    <w:rsid w:val="00D12474"/>
    <w:rsid w:val="00D25B63"/>
    <w:rsid w:val="00D421B9"/>
    <w:rsid w:val="00D42825"/>
    <w:rsid w:val="00D465BB"/>
    <w:rsid w:val="00D72B26"/>
    <w:rsid w:val="00DC0DF1"/>
    <w:rsid w:val="00DC3B96"/>
    <w:rsid w:val="00E17BA8"/>
    <w:rsid w:val="00E40A9F"/>
    <w:rsid w:val="00E438FB"/>
    <w:rsid w:val="00E946F8"/>
    <w:rsid w:val="00EA4CF7"/>
    <w:rsid w:val="00ED5FE7"/>
    <w:rsid w:val="00F05259"/>
    <w:rsid w:val="00F35898"/>
    <w:rsid w:val="00F43BD3"/>
    <w:rsid w:val="00F441F0"/>
    <w:rsid w:val="00F53439"/>
    <w:rsid w:val="00F66E4B"/>
    <w:rsid w:val="00F7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60D4D"/>
  <w15:chartTrackingRefBased/>
  <w15:docId w15:val="{7BC2CF08-2EE4-4ED6-91B2-9918270AD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6558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59031D"/>
    <w:pPr>
      <w:spacing w:line="240" w:lineRule="auto"/>
    </w:pPr>
    <w:rPr>
      <w:sz w:val="20"/>
      <w:szCs w:val="20"/>
      <w:lang w:val="en-GB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59031D"/>
    <w:rPr>
      <w:sz w:val="20"/>
      <w:szCs w:val="20"/>
      <w:lang w:val="en-GB"/>
    </w:rPr>
  </w:style>
  <w:style w:type="character" w:styleId="Rimandocommento">
    <w:name w:val="annotation reference"/>
    <w:basedOn w:val="Carpredefinitoparagrafo"/>
    <w:uiPriority w:val="99"/>
    <w:semiHidden/>
    <w:unhideWhenUsed/>
    <w:rsid w:val="0059031D"/>
    <w:rPr>
      <w:sz w:val="16"/>
      <w:szCs w:val="16"/>
    </w:rPr>
  </w:style>
  <w:style w:type="table" w:styleId="Grigliatabella">
    <w:name w:val="Table Grid"/>
    <w:basedOn w:val="Tabellanormale"/>
    <w:uiPriority w:val="39"/>
    <w:rsid w:val="0059031D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903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9031D"/>
    <w:rPr>
      <w:rFonts w:ascii="Segoe UI" w:hAnsi="Segoe UI" w:cs="Segoe UI"/>
      <w:sz w:val="18"/>
      <w:szCs w:val="18"/>
    </w:rPr>
  </w:style>
  <w:style w:type="paragraph" w:customStyle="1" w:styleId="MDPI41tablecaption">
    <w:name w:val="MDPI_4.1_table_caption"/>
    <w:qFormat/>
    <w:rsid w:val="00AE46B5"/>
    <w:pPr>
      <w:adjustRightInd w:val="0"/>
      <w:snapToGrid w:val="0"/>
      <w:spacing w:before="240" w:after="120" w:line="260" w:lineRule="atLeast"/>
      <w:ind w:left="425" w:right="425"/>
      <w:jc w:val="both"/>
    </w:pPr>
    <w:rPr>
      <w:rFonts w:ascii="Palatino Linotype" w:eastAsia="Times New Roman" w:hAnsi="Palatino Linotype"/>
      <w:color w:val="000000"/>
      <w:sz w:val="18"/>
      <w:lang w:val="en-US" w:eastAsia="de-DE" w:bidi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97F13"/>
    <w:rPr>
      <w:b/>
      <w:bCs/>
      <w:lang w:val="it-IT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297F13"/>
    <w:rPr>
      <w:b/>
      <w:bCs/>
      <w:sz w:val="20"/>
      <w:szCs w:val="20"/>
      <w:lang w:val="en-GB"/>
    </w:rPr>
  </w:style>
  <w:style w:type="paragraph" w:styleId="Revisione">
    <w:name w:val="Revision"/>
    <w:hidden/>
    <w:uiPriority w:val="99"/>
    <w:semiHidden/>
    <w:rsid w:val="00321875"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1B02E2"/>
    <w:pPr>
      <w:ind w:left="720"/>
      <w:contextualSpacing/>
    </w:pPr>
  </w:style>
  <w:style w:type="character" w:styleId="Enfasicorsivo">
    <w:name w:val="Emphasis"/>
    <w:basedOn w:val="Carpredefinitoparagrafo"/>
    <w:uiPriority w:val="20"/>
    <w:qFormat/>
    <w:rsid w:val="002A0605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rsid w:val="00655829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Collegamentoipertestuale">
    <w:name w:val="Hyperlink"/>
    <w:basedOn w:val="Carpredefinitoparagrafo"/>
    <w:uiPriority w:val="99"/>
    <w:semiHidden/>
    <w:unhideWhenUsed/>
    <w:rsid w:val="006558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2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ciencedirect.com/science/article/pii/S002203021500504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4EBD-B033-4D73-9747-9362D626B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Guccione</dc:creator>
  <cp:keywords/>
  <dc:description/>
  <cp:lastModifiedBy>JACOPO GUCCIONE</cp:lastModifiedBy>
  <cp:revision>3</cp:revision>
  <dcterms:created xsi:type="dcterms:W3CDTF">2022-02-23T12:10:00Z</dcterms:created>
  <dcterms:modified xsi:type="dcterms:W3CDTF">2022-02-23T12:12:00Z</dcterms:modified>
</cp:coreProperties>
</file>