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C9198" w14:textId="77777777" w:rsidR="0011757F" w:rsidRDefault="00000000">
      <w:pPr>
        <w:spacing w:after="441" w:line="259" w:lineRule="auto"/>
        <w:ind w:left="0" w:firstLine="0"/>
        <w:jc w:val="left"/>
      </w:pPr>
      <w:r>
        <w:rPr>
          <w:rFonts w:ascii="Trebuchet MS" w:eastAsia="Trebuchet MS" w:hAnsi="Trebuchet MS" w:cs="Trebuchet MS"/>
        </w:rPr>
        <w:t xml:space="preserve"> </w:t>
      </w:r>
    </w:p>
    <w:p w14:paraId="57AA4BA9" w14:textId="77777777" w:rsidR="0011757F" w:rsidRDefault="00000000">
      <w:pPr>
        <w:spacing w:after="49" w:line="259" w:lineRule="auto"/>
        <w:ind w:left="0" w:firstLine="0"/>
        <w:jc w:val="left"/>
      </w:pPr>
      <w:r>
        <w:rPr>
          <w:sz w:val="20"/>
        </w:rPr>
        <w:t xml:space="preserve"> </w:t>
      </w:r>
      <w:r>
        <w:t xml:space="preserve">  </w:t>
      </w:r>
    </w:p>
    <w:p w14:paraId="3B256B43" w14:textId="77777777" w:rsidR="0011757F" w:rsidRDefault="00000000">
      <w:pPr>
        <w:spacing w:after="0" w:line="300" w:lineRule="auto"/>
        <w:ind w:left="0" w:right="9301" w:firstLine="0"/>
        <w:jc w:val="left"/>
      </w:pPr>
      <w:r>
        <w:rPr>
          <w:sz w:val="7"/>
        </w:rPr>
        <w:t xml:space="preserve"> </w:t>
      </w:r>
      <w:r>
        <w:t xml:space="preserve"> </w:t>
      </w:r>
      <w:r>
        <w:rPr>
          <w:sz w:val="7"/>
        </w:rPr>
        <w:t xml:space="preserve"> </w:t>
      </w:r>
      <w:r>
        <w:t xml:space="preserve"> </w:t>
      </w:r>
      <w:r>
        <w:rPr>
          <w:sz w:val="7"/>
        </w:rPr>
        <w:t xml:space="preserve"> </w:t>
      </w:r>
      <w:r>
        <w:t xml:space="preserve"> </w:t>
      </w:r>
      <w:r>
        <w:rPr>
          <w:sz w:val="7"/>
        </w:rPr>
        <w:t xml:space="preserve"> </w:t>
      </w:r>
      <w:r>
        <w:t xml:space="preserve"> </w:t>
      </w:r>
      <w:r>
        <w:rPr>
          <w:sz w:val="7"/>
        </w:rPr>
        <w:t xml:space="preserve"> </w:t>
      </w:r>
      <w:r>
        <w:t xml:space="preserve"> </w:t>
      </w:r>
      <w:r>
        <w:rPr>
          <w:sz w:val="7"/>
        </w:rPr>
        <w:t xml:space="preserve"> </w:t>
      </w:r>
      <w:r>
        <w:t xml:space="preserve"> </w:t>
      </w:r>
      <w:r>
        <w:rPr>
          <w:sz w:val="7"/>
        </w:rPr>
        <w:t xml:space="preserve"> </w:t>
      </w:r>
      <w:r>
        <w:t xml:space="preserve"> </w:t>
      </w:r>
    </w:p>
    <w:p w14:paraId="2590AD27" w14:textId="77777777" w:rsidR="0011757F" w:rsidRDefault="00000000">
      <w:pPr>
        <w:spacing w:after="2" w:line="300" w:lineRule="auto"/>
        <w:ind w:left="0" w:right="9301" w:firstLine="0"/>
        <w:jc w:val="left"/>
      </w:pPr>
      <w:r>
        <w:rPr>
          <w:sz w:val="7"/>
        </w:rPr>
        <w:t xml:space="preserve"> </w:t>
      </w:r>
      <w:r>
        <w:t xml:space="preserve"> </w:t>
      </w:r>
      <w:r>
        <w:rPr>
          <w:sz w:val="7"/>
        </w:rPr>
        <w:t xml:space="preserve"> </w:t>
      </w:r>
      <w:r>
        <w:t xml:space="preserve"> </w:t>
      </w:r>
    </w:p>
    <w:p w14:paraId="3A4F7368" w14:textId="77777777" w:rsidR="0011757F" w:rsidRDefault="00000000">
      <w:pPr>
        <w:spacing w:after="41" w:line="259" w:lineRule="auto"/>
        <w:ind w:left="0" w:firstLine="0"/>
        <w:jc w:val="left"/>
      </w:pPr>
      <w:r>
        <w:rPr>
          <w:sz w:val="7"/>
        </w:rPr>
        <w:t xml:space="preserve"> </w:t>
      </w:r>
      <w:r>
        <w:t xml:space="preserve"> </w:t>
      </w:r>
    </w:p>
    <w:p w14:paraId="150B2624" w14:textId="77777777" w:rsidR="0011757F" w:rsidRDefault="00000000">
      <w:pPr>
        <w:spacing w:after="0" w:line="300" w:lineRule="auto"/>
        <w:ind w:left="0" w:right="9301" w:firstLine="0"/>
        <w:jc w:val="left"/>
      </w:pPr>
      <w:r>
        <w:rPr>
          <w:sz w:val="7"/>
        </w:rPr>
        <w:t xml:space="preserve"> </w:t>
      </w:r>
      <w:r>
        <w:t xml:space="preserve"> </w:t>
      </w:r>
      <w:r>
        <w:rPr>
          <w:sz w:val="7"/>
        </w:rPr>
        <w:t xml:space="preserve"> </w:t>
      </w:r>
      <w:r>
        <w:t xml:space="preserve"> </w:t>
      </w:r>
    </w:p>
    <w:p w14:paraId="67C2DFE2" w14:textId="77777777" w:rsidR="0011757F" w:rsidRDefault="00000000">
      <w:pPr>
        <w:spacing w:after="171" w:line="259" w:lineRule="auto"/>
        <w:ind w:left="0" w:firstLine="0"/>
        <w:jc w:val="left"/>
      </w:pPr>
      <w:r>
        <w:rPr>
          <w:sz w:val="7"/>
        </w:rPr>
        <w:t xml:space="preserve"> </w:t>
      </w:r>
      <w:r>
        <w:t xml:space="preserve"> </w:t>
      </w:r>
    </w:p>
    <w:p w14:paraId="3A13D2C5" w14:textId="77777777" w:rsidR="0011757F" w:rsidRDefault="00000000">
      <w:pPr>
        <w:spacing w:after="122" w:line="259" w:lineRule="auto"/>
        <w:ind w:left="0" w:firstLine="0"/>
        <w:jc w:val="left"/>
      </w:pPr>
      <w:r>
        <w:t xml:space="preserve">  </w:t>
      </w:r>
    </w:p>
    <w:p w14:paraId="25899819" w14:textId="77777777" w:rsidR="0011757F" w:rsidRDefault="00000000">
      <w:pPr>
        <w:spacing w:after="742" w:line="259" w:lineRule="auto"/>
        <w:ind w:left="0" w:right="43" w:firstLine="0"/>
        <w:jc w:val="right"/>
      </w:pPr>
      <w:r>
        <w:rPr>
          <w:rFonts w:ascii="Calibri" w:eastAsia="Calibri" w:hAnsi="Calibri" w:cs="Calibri"/>
          <w:noProof/>
        </w:rPr>
        <mc:AlternateContent>
          <mc:Choice Requires="wpg">
            <w:drawing>
              <wp:inline distT="0" distB="0" distL="0" distR="0" wp14:anchorId="3CAADE0A" wp14:editId="0214F523">
                <wp:extent cx="5462905" cy="45720"/>
                <wp:effectExtent l="0" t="0" r="0" b="0"/>
                <wp:docPr id="21059" name="Group 21059"/>
                <wp:cNvGraphicFramePr/>
                <a:graphic xmlns:a="http://schemas.openxmlformats.org/drawingml/2006/main">
                  <a:graphicData uri="http://schemas.microsoft.com/office/word/2010/wordprocessingGroup">
                    <wpg:wgp>
                      <wpg:cNvGrpSpPr/>
                      <wpg:grpSpPr>
                        <a:xfrm>
                          <a:off x="0" y="0"/>
                          <a:ext cx="5462905" cy="45720"/>
                          <a:chOff x="0" y="0"/>
                          <a:chExt cx="5462905" cy="45720"/>
                        </a:xfrm>
                      </wpg:grpSpPr>
                      <wps:wsp>
                        <wps:cNvPr id="72" name="Shape 72"/>
                        <wps:cNvSpPr/>
                        <wps:spPr>
                          <a:xfrm>
                            <a:off x="0" y="0"/>
                            <a:ext cx="5462905" cy="45720"/>
                          </a:xfrm>
                          <a:custGeom>
                            <a:avLst/>
                            <a:gdLst/>
                            <a:ahLst/>
                            <a:cxnLst/>
                            <a:rect l="0" t="0" r="0" b="0"/>
                            <a:pathLst>
                              <a:path w="5462905" h="45720">
                                <a:moveTo>
                                  <a:pt x="0" y="45720"/>
                                </a:moveTo>
                                <a:lnTo>
                                  <a:pt x="5462905" y="45720"/>
                                </a:lnTo>
                                <a:lnTo>
                                  <a:pt x="5462905" y="0"/>
                                </a:lnTo>
                                <a:lnTo>
                                  <a:pt x="0" y="0"/>
                                </a:lnTo>
                                <a:close/>
                              </a:path>
                            </a:pathLst>
                          </a:custGeom>
                          <a:ln w="17998"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1059" style="width:430.15pt;height:3.60001pt;mso-position-horizontal-relative:char;mso-position-vertical-relative:line" coordsize="54629,457">
                <v:shape id="Shape 72" style="position:absolute;width:54629;height:457;left:0;top:0;" coordsize="5462905,45720" path="m0,45720l5462905,45720l5462905,0l0,0x">
                  <v:stroke weight="1.4172pt" endcap="flat" joinstyle="round" on="true" color="#000000"/>
                  <v:fill on="false" color="#000000" opacity="0"/>
                </v:shape>
              </v:group>
            </w:pict>
          </mc:Fallback>
        </mc:AlternateContent>
      </w:r>
      <w:r>
        <w:t xml:space="preserve">  </w:t>
      </w:r>
    </w:p>
    <w:p w14:paraId="2A9CCA54" w14:textId="77777777" w:rsidR="0011757F" w:rsidRDefault="00000000">
      <w:pPr>
        <w:spacing w:after="0" w:line="265" w:lineRule="auto"/>
        <w:ind w:left="5857" w:hanging="4393"/>
        <w:jc w:val="left"/>
      </w:pPr>
      <w:r>
        <w:rPr>
          <w:b/>
          <w:sz w:val="56"/>
        </w:rPr>
        <w:t xml:space="preserve">Documentación </w:t>
      </w:r>
      <w:r>
        <w:rPr>
          <w:b/>
          <w:sz w:val="56"/>
        </w:rPr>
        <w:tab/>
        <w:t xml:space="preserve">de propuesta </w:t>
      </w:r>
      <w:proofErr w:type="gramStart"/>
      <w:r>
        <w:rPr>
          <w:b/>
          <w:sz w:val="56"/>
        </w:rPr>
        <w:t xml:space="preserve">técnica </w:t>
      </w:r>
      <w:r>
        <w:t xml:space="preserve"> </w:t>
      </w:r>
      <w:r>
        <w:rPr>
          <w:b/>
          <w:sz w:val="56"/>
        </w:rPr>
        <w:t>del</w:t>
      </w:r>
      <w:proofErr w:type="gramEnd"/>
      <w:r>
        <w:rPr>
          <w:b/>
          <w:sz w:val="56"/>
        </w:rPr>
        <w:t xml:space="preserve"> software </w:t>
      </w:r>
      <w:r>
        <w:t xml:space="preserve"> </w:t>
      </w:r>
      <w:r>
        <w:rPr>
          <w:sz w:val="34"/>
          <w:vertAlign w:val="subscript"/>
        </w:rPr>
        <w:t xml:space="preserve"> </w:t>
      </w:r>
    </w:p>
    <w:p w14:paraId="5C0ACAC9" w14:textId="3D8868F5" w:rsidR="0011757F" w:rsidRDefault="00000000">
      <w:pPr>
        <w:spacing w:after="44" w:line="259" w:lineRule="auto"/>
        <w:ind w:left="6133" w:firstLine="0"/>
        <w:jc w:val="left"/>
      </w:pPr>
      <w:r>
        <w:rPr>
          <w:color w:val="575757"/>
          <w:sz w:val="28"/>
        </w:rPr>
        <w:t xml:space="preserve">Proyecto: </w:t>
      </w:r>
      <w:r w:rsidR="00A46D60">
        <w:rPr>
          <w:color w:val="575757"/>
          <w:sz w:val="28"/>
        </w:rPr>
        <w:t xml:space="preserve">Mi </w:t>
      </w:r>
      <w:r>
        <w:rPr>
          <w:color w:val="575757"/>
          <w:sz w:val="28"/>
        </w:rPr>
        <w:t xml:space="preserve">Citas </w:t>
      </w:r>
      <w:r>
        <w:t xml:space="preserve"> </w:t>
      </w:r>
    </w:p>
    <w:p w14:paraId="25126BCB" w14:textId="2E22800C" w:rsidR="0011757F" w:rsidRDefault="0011757F">
      <w:pPr>
        <w:spacing w:after="0" w:line="259" w:lineRule="auto"/>
        <w:ind w:left="3903" w:firstLine="0"/>
        <w:jc w:val="center"/>
      </w:pPr>
    </w:p>
    <w:p w14:paraId="4EBE1E5E" w14:textId="77777777" w:rsidR="0011757F" w:rsidRDefault="00000000">
      <w:pPr>
        <w:spacing w:after="0" w:line="259" w:lineRule="auto"/>
        <w:ind w:left="2962" w:firstLine="0"/>
        <w:jc w:val="center"/>
      </w:pPr>
      <w:r>
        <w:rPr>
          <w:color w:val="575757"/>
          <w:sz w:val="28"/>
        </w:rPr>
        <w:t xml:space="preserve"> </w:t>
      </w:r>
    </w:p>
    <w:p w14:paraId="6E9FCAE5" w14:textId="77777777" w:rsidR="0011757F" w:rsidRDefault="00000000">
      <w:pPr>
        <w:spacing w:after="0" w:line="259" w:lineRule="auto"/>
        <w:ind w:left="2962" w:firstLine="0"/>
        <w:jc w:val="center"/>
      </w:pPr>
      <w:r>
        <w:rPr>
          <w:color w:val="575757"/>
          <w:sz w:val="28"/>
        </w:rPr>
        <w:t xml:space="preserve"> </w:t>
      </w:r>
    </w:p>
    <w:p w14:paraId="0337AFBA" w14:textId="77777777" w:rsidR="0011757F" w:rsidRDefault="00000000">
      <w:pPr>
        <w:spacing w:after="0" w:line="259" w:lineRule="auto"/>
        <w:ind w:left="2962" w:firstLine="0"/>
        <w:jc w:val="center"/>
      </w:pPr>
      <w:r>
        <w:rPr>
          <w:color w:val="575757"/>
          <w:sz w:val="28"/>
        </w:rPr>
        <w:t xml:space="preserve"> </w:t>
      </w:r>
    </w:p>
    <w:p w14:paraId="0A5D21DB" w14:textId="77777777" w:rsidR="0011757F" w:rsidRDefault="00000000">
      <w:pPr>
        <w:spacing w:after="0" w:line="259" w:lineRule="auto"/>
        <w:ind w:left="2962" w:firstLine="0"/>
        <w:jc w:val="center"/>
      </w:pPr>
      <w:r>
        <w:rPr>
          <w:color w:val="575757"/>
          <w:sz w:val="28"/>
        </w:rPr>
        <w:t xml:space="preserve"> </w:t>
      </w:r>
    </w:p>
    <w:p w14:paraId="31E87347" w14:textId="77777777" w:rsidR="0011757F" w:rsidRDefault="00000000">
      <w:pPr>
        <w:spacing w:after="0" w:line="259" w:lineRule="auto"/>
        <w:ind w:left="2962" w:firstLine="0"/>
        <w:jc w:val="center"/>
      </w:pPr>
      <w:r>
        <w:rPr>
          <w:color w:val="575757"/>
          <w:sz w:val="28"/>
        </w:rPr>
        <w:t xml:space="preserve"> </w:t>
      </w:r>
    </w:p>
    <w:p w14:paraId="3D9B356A" w14:textId="77777777" w:rsidR="0011757F" w:rsidRDefault="00000000">
      <w:pPr>
        <w:spacing w:after="0" w:line="259" w:lineRule="auto"/>
        <w:ind w:left="2962" w:firstLine="0"/>
        <w:jc w:val="center"/>
      </w:pPr>
      <w:r>
        <w:rPr>
          <w:color w:val="575757"/>
          <w:sz w:val="28"/>
        </w:rPr>
        <w:t xml:space="preserve"> </w:t>
      </w:r>
    </w:p>
    <w:p w14:paraId="065CEACE" w14:textId="77777777" w:rsidR="0011757F" w:rsidRDefault="00000000">
      <w:pPr>
        <w:spacing w:after="0" w:line="259" w:lineRule="auto"/>
        <w:ind w:left="2962" w:firstLine="0"/>
        <w:jc w:val="center"/>
      </w:pPr>
      <w:r>
        <w:rPr>
          <w:color w:val="575757"/>
          <w:sz w:val="28"/>
        </w:rPr>
        <w:t xml:space="preserve"> </w:t>
      </w:r>
    </w:p>
    <w:p w14:paraId="35A8A0FA" w14:textId="77777777" w:rsidR="0011757F" w:rsidRDefault="00000000">
      <w:pPr>
        <w:spacing w:after="0" w:line="259" w:lineRule="auto"/>
        <w:ind w:left="2962" w:firstLine="0"/>
        <w:jc w:val="center"/>
      </w:pPr>
      <w:r>
        <w:rPr>
          <w:color w:val="575757"/>
          <w:sz w:val="28"/>
        </w:rPr>
        <w:t xml:space="preserve"> </w:t>
      </w:r>
    </w:p>
    <w:p w14:paraId="21345CE1" w14:textId="77777777" w:rsidR="0011757F" w:rsidRDefault="00000000">
      <w:pPr>
        <w:spacing w:after="0" w:line="259" w:lineRule="auto"/>
        <w:ind w:left="2962" w:firstLine="0"/>
        <w:jc w:val="center"/>
      </w:pPr>
      <w:r>
        <w:rPr>
          <w:color w:val="575757"/>
          <w:sz w:val="28"/>
        </w:rPr>
        <w:t xml:space="preserve"> </w:t>
      </w:r>
    </w:p>
    <w:p w14:paraId="70DBF735" w14:textId="77777777" w:rsidR="0011757F" w:rsidRDefault="00000000">
      <w:pPr>
        <w:spacing w:after="0" w:line="259" w:lineRule="auto"/>
        <w:ind w:left="2962" w:firstLine="0"/>
        <w:jc w:val="center"/>
      </w:pPr>
      <w:r>
        <w:rPr>
          <w:color w:val="575757"/>
          <w:sz w:val="28"/>
        </w:rPr>
        <w:t xml:space="preserve"> </w:t>
      </w:r>
    </w:p>
    <w:p w14:paraId="41A7936E" w14:textId="77777777" w:rsidR="0011757F" w:rsidRDefault="00000000">
      <w:pPr>
        <w:spacing w:after="0" w:line="259" w:lineRule="auto"/>
        <w:ind w:left="2962" w:firstLine="0"/>
        <w:jc w:val="center"/>
      </w:pPr>
      <w:r>
        <w:rPr>
          <w:color w:val="575757"/>
          <w:sz w:val="28"/>
        </w:rPr>
        <w:t xml:space="preserve"> </w:t>
      </w:r>
    </w:p>
    <w:p w14:paraId="4CCC8DC5" w14:textId="77777777" w:rsidR="00A46D60" w:rsidRDefault="00A46D60">
      <w:pPr>
        <w:spacing w:after="0" w:line="259" w:lineRule="auto"/>
        <w:ind w:left="2962" w:firstLine="0"/>
        <w:jc w:val="center"/>
        <w:rPr>
          <w:color w:val="575757"/>
          <w:sz w:val="28"/>
        </w:rPr>
      </w:pPr>
    </w:p>
    <w:p w14:paraId="46F2A397" w14:textId="77777777" w:rsidR="00A46D60" w:rsidRDefault="00A46D60">
      <w:pPr>
        <w:spacing w:after="0" w:line="259" w:lineRule="auto"/>
        <w:ind w:left="2962" w:firstLine="0"/>
        <w:jc w:val="center"/>
        <w:rPr>
          <w:color w:val="575757"/>
          <w:sz w:val="28"/>
        </w:rPr>
      </w:pPr>
    </w:p>
    <w:p w14:paraId="31726F25" w14:textId="77777777" w:rsidR="00A46D60" w:rsidRDefault="00A46D60">
      <w:pPr>
        <w:spacing w:after="0" w:line="259" w:lineRule="auto"/>
        <w:ind w:left="2962" w:firstLine="0"/>
        <w:jc w:val="center"/>
        <w:rPr>
          <w:color w:val="575757"/>
          <w:sz w:val="28"/>
        </w:rPr>
      </w:pPr>
    </w:p>
    <w:p w14:paraId="49181048" w14:textId="77777777" w:rsidR="00A46D60" w:rsidRDefault="00A46D60">
      <w:pPr>
        <w:spacing w:after="0" w:line="259" w:lineRule="auto"/>
        <w:ind w:left="2962" w:firstLine="0"/>
        <w:jc w:val="center"/>
        <w:rPr>
          <w:color w:val="575757"/>
          <w:sz w:val="28"/>
        </w:rPr>
      </w:pPr>
    </w:p>
    <w:p w14:paraId="0A822867" w14:textId="77777777" w:rsidR="00A46D60" w:rsidRDefault="00A46D60">
      <w:pPr>
        <w:spacing w:after="0" w:line="259" w:lineRule="auto"/>
        <w:ind w:left="2962" w:firstLine="0"/>
        <w:jc w:val="center"/>
        <w:rPr>
          <w:color w:val="575757"/>
          <w:sz w:val="28"/>
        </w:rPr>
      </w:pPr>
    </w:p>
    <w:p w14:paraId="502FF03E" w14:textId="77777777" w:rsidR="00A46D60" w:rsidRDefault="00A46D60">
      <w:pPr>
        <w:spacing w:after="0" w:line="259" w:lineRule="auto"/>
        <w:ind w:left="2962" w:firstLine="0"/>
        <w:jc w:val="center"/>
        <w:rPr>
          <w:color w:val="575757"/>
          <w:sz w:val="28"/>
        </w:rPr>
      </w:pPr>
    </w:p>
    <w:p w14:paraId="54CFC172" w14:textId="3E54A44D" w:rsidR="0011757F" w:rsidRDefault="00000000">
      <w:pPr>
        <w:spacing w:after="0" w:line="259" w:lineRule="auto"/>
        <w:ind w:left="2962" w:firstLine="0"/>
        <w:jc w:val="center"/>
      </w:pPr>
      <w:r>
        <w:rPr>
          <w:color w:val="575757"/>
          <w:sz w:val="28"/>
        </w:rPr>
        <w:t xml:space="preserve"> </w:t>
      </w:r>
    </w:p>
    <w:p w14:paraId="413D0E20" w14:textId="77777777" w:rsidR="0011757F" w:rsidRDefault="00000000">
      <w:pPr>
        <w:spacing w:after="0" w:line="259" w:lineRule="auto"/>
        <w:ind w:left="2962" w:firstLine="0"/>
        <w:jc w:val="center"/>
      </w:pPr>
      <w:r>
        <w:rPr>
          <w:color w:val="575757"/>
          <w:sz w:val="28"/>
        </w:rPr>
        <w:t xml:space="preserve"> </w:t>
      </w:r>
    </w:p>
    <w:p w14:paraId="5E53C80D" w14:textId="77777777" w:rsidR="0011757F" w:rsidRDefault="00000000">
      <w:pPr>
        <w:spacing w:after="0" w:line="259" w:lineRule="auto"/>
        <w:ind w:left="2962" w:firstLine="0"/>
        <w:jc w:val="center"/>
      </w:pPr>
      <w:r>
        <w:rPr>
          <w:color w:val="575757"/>
          <w:sz w:val="28"/>
        </w:rPr>
        <w:t xml:space="preserve"> </w:t>
      </w:r>
    </w:p>
    <w:p w14:paraId="4F2E802D" w14:textId="77777777" w:rsidR="0011757F" w:rsidRDefault="00000000">
      <w:pPr>
        <w:spacing w:after="17" w:line="259" w:lineRule="auto"/>
        <w:ind w:left="2945" w:firstLine="0"/>
        <w:jc w:val="center"/>
      </w:pPr>
      <w:r>
        <w:t xml:space="preserve"> </w:t>
      </w:r>
    </w:p>
    <w:p w14:paraId="45F815F0" w14:textId="77777777" w:rsidR="0011757F" w:rsidRDefault="00000000">
      <w:pPr>
        <w:spacing w:after="36" w:line="259" w:lineRule="auto"/>
        <w:ind w:left="0" w:firstLine="0"/>
        <w:jc w:val="left"/>
      </w:pPr>
      <w:r>
        <w:t xml:space="preserve">  </w:t>
      </w:r>
    </w:p>
    <w:p w14:paraId="596E7EFD" w14:textId="77777777" w:rsidR="0011757F" w:rsidRDefault="00000000">
      <w:pPr>
        <w:spacing w:after="248" w:line="265" w:lineRule="auto"/>
        <w:ind w:left="10" w:right="26" w:hanging="10"/>
        <w:jc w:val="left"/>
      </w:pPr>
      <w:r>
        <w:rPr>
          <w:b/>
        </w:rPr>
        <w:lastRenderedPageBreak/>
        <w:t xml:space="preserve">Índice </w:t>
      </w:r>
      <w:r>
        <w:t xml:space="preserve">  </w:t>
      </w:r>
    </w:p>
    <w:p w14:paraId="7F0A91D7" w14:textId="77777777" w:rsidR="0011757F" w:rsidRDefault="00000000">
      <w:pPr>
        <w:numPr>
          <w:ilvl w:val="0"/>
          <w:numId w:val="1"/>
        </w:numPr>
        <w:ind w:hanging="223"/>
      </w:pPr>
      <w:r>
        <w:t>Resumen Ejecutivo ...................................... 4</w:t>
      </w:r>
      <w:r>
        <w:rPr>
          <w:sz w:val="24"/>
        </w:rPr>
        <w:t xml:space="preserve"> </w:t>
      </w:r>
      <w:r>
        <w:t xml:space="preserve">  </w:t>
      </w:r>
    </w:p>
    <w:p w14:paraId="5389CE74" w14:textId="77777777" w:rsidR="0011757F" w:rsidRDefault="00000000">
      <w:pPr>
        <w:numPr>
          <w:ilvl w:val="0"/>
          <w:numId w:val="1"/>
        </w:numPr>
        <w:ind w:hanging="223"/>
      </w:pPr>
      <w:r>
        <w:t>Introducción ....................................... 5</w:t>
      </w:r>
      <w:r>
        <w:rPr>
          <w:sz w:val="24"/>
        </w:rPr>
        <w:t xml:space="preserve"> </w:t>
      </w:r>
      <w:r>
        <w:t xml:space="preserve">  </w:t>
      </w:r>
    </w:p>
    <w:p w14:paraId="68C220F7" w14:textId="77777777" w:rsidR="0011757F" w:rsidRDefault="00000000">
      <w:pPr>
        <w:numPr>
          <w:ilvl w:val="0"/>
          <w:numId w:val="1"/>
        </w:numPr>
        <w:ind w:hanging="223"/>
      </w:pPr>
      <w:r>
        <w:t>Descripción del Proyecto ....................................... 6</w:t>
      </w:r>
      <w:r>
        <w:rPr>
          <w:sz w:val="24"/>
        </w:rPr>
        <w:t xml:space="preserve"> </w:t>
      </w:r>
      <w:r>
        <w:t xml:space="preserve">  </w:t>
      </w:r>
    </w:p>
    <w:p w14:paraId="7A7781FD" w14:textId="77777777" w:rsidR="0011757F" w:rsidRDefault="00000000">
      <w:pPr>
        <w:numPr>
          <w:ilvl w:val="1"/>
          <w:numId w:val="1"/>
        </w:numPr>
        <w:ind w:hanging="1015"/>
      </w:pPr>
      <w:r>
        <w:t>Planteamiento del Problema</w:t>
      </w:r>
      <w:r>
        <w:rPr>
          <w:sz w:val="24"/>
        </w:rPr>
        <w:t xml:space="preserve"> </w:t>
      </w:r>
      <w:r>
        <w:t xml:space="preserve">  </w:t>
      </w:r>
    </w:p>
    <w:p w14:paraId="55C2B414" w14:textId="77777777" w:rsidR="0011757F" w:rsidRDefault="00000000">
      <w:pPr>
        <w:numPr>
          <w:ilvl w:val="1"/>
          <w:numId w:val="1"/>
        </w:numPr>
        <w:ind w:hanging="1015"/>
      </w:pPr>
      <w:r>
        <w:t>Objetivos del Proyecto</w:t>
      </w:r>
      <w:r>
        <w:rPr>
          <w:sz w:val="24"/>
        </w:rPr>
        <w:t xml:space="preserve"> </w:t>
      </w:r>
      <w:r>
        <w:t xml:space="preserve">  </w:t>
      </w:r>
    </w:p>
    <w:p w14:paraId="29835622" w14:textId="77777777" w:rsidR="0011757F" w:rsidRDefault="00000000">
      <w:pPr>
        <w:numPr>
          <w:ilvl w:val="1"/>
          <w:numId w:val="1"/>
        </w:numPr>
        <w:ind w:hanging="1015"/>
      </w:pPr>
      <w:r>
        <w:t>Características del Proyecto</w:t>
      </w:r>
      <w:r>
        <w:rPr>
          <w:sz w:val="24"/>
        </w:rPr>
        <w:t xml:space="preserve"> </w:t>
      </w:r>
      <w:r>
        <w:t xml:space="preserve">  </w:t>
      </w:r>
    </w:p>
    <w:p w14:paraId="2E8C1B49" w14:textId="77777777" w:rsidR="0011757F" w:rsidRDefault="00000000">
      <w:pPr>
        <w:numPr>
          <w:ilvl w:val="1"/>
          <w:numId w:val="1"/>
        </w:numPr>
        <w:ind w:hanging="1015"/>
      </w:pPr>
      <w:r>
        <w:t xml:space="preserve">Mercado </w:t>
      </w:r>
      <w:r>
        <w:rPr>
          <w:sz w:val="24"/>
        </w:rPr>
        <w:t>u</w:t>
      </w:r>
      <w:r>
        <w:t xml:space="preserve"> Oportunidades</w:t>
      </w:r>
      <w:r>
        <w:rPr>
          <w:sz w:val="24"/>
        </w:rPr>
        <w:t xml:space="preserve"> </w:t>
      </w:r>
      <w:r>
        <w:t xml:space="preserve">  </w:t>
      </w:r>
    </w:p>
    <w:p w14:paraId="4FFF9D8E" w14:textId="77777777" w:rsidR="0011757F" w:rsidRDefault="00000000">
      <w:pPr>
        <w:numPr>
          <w:ilvl w:val="1"/>
          <w:numId w:val="1"/>
        </w:numPr>
        <w:ind w:hanging="1015"/>
      </w:pPr>
      <w:r>
        <w:t>Justificación</w:t>
      </w:r>
      <w:r>
        <w:rPr>
          <w:sz w:val="24"/>
        </w:rPr>
        <w:t xml:space="preserve"> </w:t>
      </w:r>
      <w:r>
        <w:t xml:space="preserve">  </w:t>
      </w:r>
    </w:p>
    <w:p w14:paraId="1C4C28DB" w14:textId="77777777" w:rsidR="0011757F" w:rsidRDefault="00000000">
      <w:pPr>
        <w:numPr>
          <w:ilvl w:val="1"/>
          <w:numId w:val="1"/>
        </w:numPr>
        <w:ind w:hanging="1015"/>
      </w:pPr>
      <w:r>
        <w:t>Alcance</w:t>
      </w:r>
      <w:r>
        <w:rPr>
          <w:sz w:val="24"/>
        </w:rPr>
        <w:t xml:space="preserve"> </w:t>
      </w:r>
      <w:r>
        <w:t xml:space="preserve">  </w:t>
      </w:r>
    </w:p>
    <w:p w14:paraId="30C80BFD" w14:textId="77777777" w:rsidR="0011757F" w:rsidRDefault="00000000">
      <w:pPr>
        <w:numPr>
          <w:ilvl w:val="0"/>
          <w:numId w:val="1"/>
        </w:numPr>
        <w:ind w:hanging="223"/>
      </w:pPr>
      <w:r>
        <w:t>Solución Propuesta ....................................... 12</w:t>
      </w:r>
      <w:r>
        <w:rPr>
          <w:sz w:val="24"/>
        </w:rPr>
        <w:t xml:space="preserve"> </w:t>
      </w:r>
      <w:r>
        <w:t xml:space="preserve">  </w:t>
      </w:r>
    </w:p>
    <w:p w14:paraId="0580A5C1" w14:textId="77777777" w:rsidR="0011757F" w:rsidRDefault="00000000">
      <w:pPr>
        <w:numPr>
          <w:ilvl w:val="1"/>
          <w:numId w:val="1"/>
        </w:numPr>
        <w:ind w:hanging="1015"/>
      </w:pPr>
      <w:r>
        <w:t>Herramientas y Tecnología Utilizadas</w:t>
      </w:r>
      <w:r>
        <w:rPr>
          <w:sz w:val="24"/>
        </w:rPr>
        <w:t xml:space="preserve"> </w:t>
      </w:r>
      <w:r>
        <w:t xml:space="preserve">  </w:t>
      </w:r>
    </w:p>
    <w:p w14:paraId="3363A379" w14:textId="77777777" w:rsidR="0011757F" w:rsidRDefault="00000000">
      <w:pPr>
        <w:numPr>
          <w:ilvl w:val="1"/>
          <w:numId w:val="1"/>
        </w:numPr>
        <w:ind w:hanging="1015"/>
      </w:pPr>
      <w:r>
        <w:t>Flujo General del Sistema de Integración</w:t>
      </w:r>
      <w:r>
        <w:rPr>
          <w:sz w:val="24"/>
        </w:rPr>
        <w:t xml:space="preserve"> </w:t>
      </w:r>
      <w:r>
        <w:t xml:space="preserve">  </w:t>
      </w:r>
    </w:p>
    <w:p w14:paraId="108321F1" w14:textId="77777777" w:rsidR="0011757F" w:rsidRDefault="00000000">
      <w:pPr>
        <w:numPr>
          <w:ilvl w:val="0"/>
          <w:numId w:val="1"/>
        </w:numPr>
        <w:ind w:hanging="223"/>
      </w:pPr>
      <w:r>
        <w:t xml:space="preserve">Plan de Trabajo para el </w:t>
      </w:r>
      <w:r>
        <w:rPr>
          <w:sz w:val="24"/>
        </w:rPr>
        <w:t>Desarrollo</w:t>
      </w:r>
      <w:r>
        <w:t xml:space="preserve"> ......................................................... 14</w:t>
      </w:r>
      <w:r>
        <w:rPr>
          <w:sz w:val="24"/>
        </w:rPr>
        <w:t xml:space="preserve"> </w:t>
      </w:r>
      <w:r>
        <w:t xml:space="preserve">  </w:t>
      </w:r>
    </w:p>
    <w:p w14:paraId="11B9CAE2" w14:textId="77777777" w:rsidR="0011757F" w:rsidRDefault="00000000">
      <w:pPr>
        <w:numPr>
          <w:ilvl w:val="1"/>
          <w:numId w:val="1"/>
        </w:numPr>
        <w:ind w:hanging="1015"/>
      </w:pPr>
      <w:r>
        <w:t>Fase 1: Análisis y Diseño Conceptual</w:t>
      </w:r>
      <w:r>
        <w:rPr>
          <w:sz w:val="24"/>
        </w:rPr>
        <w:t xml:space="preserve"> </w:t>
      </w:r>
      <w:r>
        <w:t xml:space="preserve">  </w:t>
      </w:r>
    </w:p>
    <w:p w14:paraId="1FA8F9A6" w14:textId="77777777" w:rsidR="0011757F" w:rsidRDefault="00000000">
      <w:pPr>
        <w:numPr>
          <w:ilvl w:val="1"/>
          <w:numId w:val="1"/>
        </w:numPr>
        <w:ind w:hanging="1015"/>
      </w:pPr>
      <w:r>
        <w:t>Fase 2: Planificación Técnica Y Diseño Detallado</w:t>
      </w:r>
      <w:r>
        <w:rPr>
          <w:sz w:val="24"/>
        </w:rPr>
        <w:t xml:space="preserve"> </w:t>
      </w:r>
      <w:r>
        <w:t xml:space="preserve">  </w:t>
      </w:r>
    </w:p>
    <w:p w14:paraId="307E1BF7" w14:textId="77777777" w:rsidR="0011757F" w:rsidRDefault="00000000">
      <w:pPr>
        <w:numPr>
          <w:ilvl w:val="1"/>
          <w:numId w:val="1"/>
        </w:numPr>
        <w:ind w:hanging="1015"/>
      </w:pPr>
      <w:r>
        <w:t>Fase 3: Desarrollo de Módulos Parciales</w:t>
      </w:r>
      <w:r>
        <w:rPr>
          <w:sz w:val="24"/>
        </w:rPr>
        <w:t xml:space="preserve"> </w:t>
      </w:r>
      <w:r>
        <w:t xml:space="preserve">  </w:t>
      </w:r>
    </w:p>
    <w:p w14:paraId="71039138" w14:textId="77777777" w:rsidR="0011757F" w:rsidRDefault="00000000">
      <w:pPr>
        <w:numPr>
          <w:ilvl w:val="1"/>
          <w:numId w:val="1"/>
        </w:numPr>
        <w:ind w:hanging="1015"/>
      </w:pPr>
      <w:r>
        <w:t>Fase 4: Integración, pruebas y Validaciones</w:t>
      </w:r>
      <w:r>
        <w:rPr>
          <w:sz w:val="24"/>
        </w:rPr>
        <w:t xml:space="preserve"> </w:t>
      </w:r>
      <w:r>
        <w:t xml:space="preserve">  </w:t>
      </w:r>
    </w:p>
    <w:p w14:paraId="30E6FDEB" w14:textId="77777777" w:rsidR="0011757F" w:rsidRDefault="00000000">
      <w:pPr>
        <w:numPr>
          <w:ilvl w:val="1"/>
          <w:numId w:val="1"/>
        </w:numPr>
        <w:ind w:hanging="1015"/>
      </w:pPr>
      <w:r>
        <w:t>Fase 5: Despliegue y Capacitación</w:t>
      </w:r>
      <w:r>
        <w:rPr>
          <w:sz w:val="24"/>
        </w:rPr>
        <w:t xml:space="preserve"> </w:t>
      </w:r>
      <w:r>
        <w:t xml:space="preserve">  </w:t>
      </w:r>
    </w:p>
    <w:p w14:paraId="28A7DB7E" w14:textId="77777777" w:rsidR="0011757F" w:rsidRDefault="00000000">
      <w:pPr>
        <w:numPr>
          <w:ilvl w:val="1"/>
          <w:numId w:val="1"/>
        </w:numPr>
        <w:ind w:hanging="1015"/>
      </w:pPr>
      <w:r>
        <w:t>Fase 6: Mantenimiento y Soporte Post-Despliegue</w:t>
      </w:r>
      <w:r>
        <w:rPr>
          <w:sz w:val="24"/>
        </w:rPr>
        <w:t xml:space="preserve"> </w:t>
      </w:r>
      <w:r>
        <w:t xml:space="preserve">  </w:t>
      </w:r>
    </w:p>
    <w:p w14:paraId="4A9C3050" w14:textId="77777777" w:rsidR="0011757F" w:rsidRDefault="00000000">
      <w:pPr>
        <w:numPr>
          <w:ilvl w:val="1"/>
          <w:numId w:val="1"/>
        </w:numPr>
        <w:ind w:hanging="1015"/>
      </w:pPr>
      <w:r>
        <w:t>Cronograma de Desarrollo</w:t>
      </w:r>
      <w:r>
        <w:rPr>
          <w:sz w:val="24"/>
        </w:rPr>
        <w:t xml:space="preserve"> </w:t>
      </w:r>
      <w:r>
        <w:t xml:space="preserve">  </w:t>
      </w:r>
    </w:p>
    <w:p w14:paraId="64F64819" w14:textId="77777777" w:rsidR="0011757F" w:rsidRDefault="00000000">
      <w:pPr>
        <w:numPr>
          <w:ilvl w:val="0"/>
          <w:numId w:val="1"/>
        </w:numPr>
        <w:ind w:hanging="223"/>
      </w:pPr>
      <w:r>
        <w:rPr>
          <w:sz w:val="24"/>
        </w:rPr>
        <w:t xml:space="preserve">Implementación y </w:t>
      </w:r>
      <w:r>
        <w:t>Equipo de Trabajo ..............17</w:t>
      </w:r>
      <w:r>
        <w:rPr>
          <w:sz w:val="24"/>
        </w:rPr>
        <w:t xml:space="preserve"> </w:t>
      </w:r>
      <w:r>
        <w:t xml:space="preserve">  </w:t>
      </w:r>
    </w:p>
    <w:p w14:paraId="5738DB85" w14:textId="77777777" w:rsidR="0011757F" w:rsidRDefault="00000000">
      <w:pPr>
        <w:numPr>
          <w:ilvl w:val="1"/>
          <w:numId w:val="1"/>
        </w:numPr>
        <w:ind w:hanging="1015"/>
      </w:pPr>
      <w:r>
        <w:t>Miembros de Equipo</w:t>
      </w:r>
      <w:r>
        <w:rPr>
          <w:sz w:val="24"/>
        </w:rPr>
        <w:t xml:space="preserve"> </w:t>
      </w:r>
      <w:r>
        <w:t xml:space="preserve">  </w:t>
      </w:r>
    </w:p>
    <w:p w14:paraId="3B4A617F" w14:textId="77777777" w:rsidR="0011757F" w:rsidRDefault="00000000">
      <w:pPr>
        <w:numPr>
          <w:ilvl w:val="1"/>
          <w:numId w:val="1"/>
        </w:numPr>
        <w:ind w:hanging="1015"/>
      </w:pPr>
      <w:r>
        <w:t>Metodología de Trabajo</w:t>
      </w:r>
      <w:r>
        <w:rPr>
          <w:sz w:val="24"/>
        </w:rPr>
        <w:t xml:space="preserve"> </w:t>
      </w:r>
      <w:r>
        <w:t xml:space="preserve">  </w:t>
      </w:r>
    </w:p>
    <w:p w14:paraId="2F8B195C" w14:textId="77777777" w:rsidR="0011757F" w:rsidRDefault="00000000">
      <w:pPr>
        <w:numPr>
          <w:ilvl w:val="0"/>
          <w:numId w:val="1"/>
        </w:numPr>
        <w:ind w:hanging="223"/>
      </w:pPr>
      <w:r>
        <w:t>Presupuesto ....................................... 19</w:t>
      </w:r>
      <w:r>
        <w:rPr>
          <w:sz w:val="24"/>
        </w:rPr>
        <w:t xml:space="preserve"> </w:t>
      </w:r>
      <w:r>
        <w:t xml:space="preserve">  </w:t>
      </w:r>
    </w:p>
    <w:p w14:paraId="06589832" w14:textId="77777777" w:rsidR="0011757F" w:rsidRDefault="00000000">
      <w:pPr>
        <w:numPr>
          <w:ilvl w:val="1"/>
          <w:numId w:val="1"/>
        </w:numPr>
        <w:ind w:hanging="1015"/>
      </w:pPr>
      <w:r>
        <w:t>Costos de Personal</w:t>
      </w:r>
      <w:r>
        <w:rPr>
          <w:sz w:val="24"/>
        </w:rPr>
        <w:t xml:space="preserve"> </w:t>
      </w:r>
      <w:r>
        <w:t xml:space="preserve">  </w:t>
      </w:r>
    </w:p>
    <w:p w14:paraId="0FD36B5E" w14:textId="77777777" w:rsidR="0011757F" w:rsidRDefault="00000000">
      <w:pPr>
        <w:numPr>
          <w:ilvl w:val="1"/>
          <w:numId w:val="1"/>
        </w:numPr>
        <w:spacing w:after="236"/>
        <w:ind w:hanging="1015"/>
      </w:pPr>
      <w:r>
        <w:t xml:space="preserve">Otros costos   </w:t>
      </w:r>
    </w:p>
    <w:p w14:paraId="3CCAA747" w14:textId="77777777" w:rsidR="0011757F" w:rsidRDefault="00000000">
      <w:pPr>
        <w:numPr>
          <w:ilvl w:val="0"/>
          <w:numId w:val="1"/>
        </w:numPr>
        <w:ind w:hanging="223"/>
      </w:pPr>
      <w:r>
        <w:lastRenderedPageBreak/>
        <w:t>Plan de Mantenimiento y Soporte ....................................... 20</w:t>
      </w:r>
      <w:r>
        <w:rPr>
          <w:sz w:val="24"/>
        </w:rPr>
        <w:t xml:space="preserve"> </w:t>
      </w:r>
      <w:r>
        <w:t xml:space="preserve">  </w:t>
      </w:r>
    </w:p>
    <w:p w14:paraId="45801620" w14:textId="77777777" w:rsidR="0011757F" w:rsidRDefault="00000000">
      <w:pPr>
        <w:numPr>
          <w:ilvl w:val="1"/>
          <w:numId w:val="1"/>
        </w:numPr>
        <w:ind w:hanging="1015"/>
      </w:pPr>
      <w:r>
        <w:t>Mantenimiento del Software</w:t>
      </w:r>
      <w:r>
        <w:rPr>
          <w:sz w:val="24"/>
        </w:rPr>
        <w:t xml:space="preserve"> </w:t>
      </w:r>
      <w:r>
        <w:t xml:space="preserve">  </w:t>
      </w:r>
    </w:p>
    <w:p w14:paraId="5DDDA077" w14:textId="77777777" w:rsidR="0011757F" w:rsidRDefault="00000000">
      <w:pPr>
        <w:numPr>
          <w:ilvl w:val="1"/>
          <w:numId w:val="1"/>
        </w:numPr>
        <w:spacing w:after="271"/>
        <w:ind w:hanging="1015"/>
      </w:pPr>
      <w:r>
        <w:t xml:space="preserve">Hardware e Infraestructura   </w:t>
      </w:r>
    </w:p>
    <w:p w14:paraId="1A61E314" w14:textId="77777777" w:rsidR="0011757F" w:rsidRDefault="00000000">
      <w:pPr>
        <w:numPr>
          <w:ilvl w:val="0"/>
          <w:numId w:val="1"/>
        </w:numPr>
        <w:spacing w:after="13" w:line="259" w:lineRule="auto"/>
        <w:ind w:hanging="223"/>
      </w:pPr>
      <w:r>
        <w:rPr>
          <w:sz w:val="24"/>
        </w:rPr>
        <w:t>Conclusiones y Recomendaciones</w:t>
      </w:r>
      <w:r>
        <w:t xml:space="preserve"> ...................... 21</w:t>
      </w:r>
      <w:r>
        <w:rPr>
          <w:sz w:val="24"/>
        </w:rPr>
        <w:t xml:space="preserve"> </w:t>
      </w:r>
      <w:r>
        <w:t xml:space="preserve">  </w:t>
      </w:r>
    </w:p>
    <w:p w14:paraId="385134AF" w14:textId="77777777" w:rsidR="0011757F" w:rsidRDefault="00000000">
      <w:pPr>
        <w:spacing w:after="23" w:line="259" w:lineRule="auto"/>
        <w:ind w:left="0" w:firstLine="0"/>
        <w:jc w:val="left"/>
      </w:pPr>
      <w:r>
        <w:t xml:space="preserve">   </w:t>
      </w:r>
    </w:p>
    <w:p w14:paraId="1E5EDCD1" w14:textId="77777777" w:rsidR="0011757F" w:rsidRDefault="00000000">
      <w:pPr>
        <w:spacing w:after="26" w:line="259" w:lineRule="auto"/>
        <w:ind w:left="0" w:firstLine="0"/>
        <w:jc w:val="left"/>
      </w:pPr>
      <w:r>
        <w:t xml:space="preserve">   </w:t>
      </w:r>
    </w:p>
    <w:p w14:paraId="3849FD17" w14:textId="77777777" w:rsidR="0011757F" w:rsidRDefault="00000000">
      <w:pPr>
        <w:spacing w:after="26" w:line="259" w:lineRule="auto"/>
        <w:ind w:left="0" w:firstLine="0"/>
        <w:jc w:val="left"/>
      </w:pPr>
      <w:r>
        <w:t xml:space="preserve">   </w:t>
      </w:r>
    </w:p>
    <w:p w14:paraId="097F39EB" w14:textId="77777777" w:rsidR="0011757F" w:rsidRDefault="00000000">
      <w:pPr>
        <w:spacing w:after="26" w:line="259" w:lineRule="auto"/>
        <w:ind w:left="0" w:firstLine="0"/>
        <w:jc w:val="left"/>
      </w:pPr>
      <w:r>
        <w:t xml:space="preserve">   </w:t>
      </w:r>
    </w:p>
    <w:p w14:paraId="70DDA8B0" w14:textId="77777777" w:rsidR="0011757F" w:rsidRDefault="00000000">
      <w:pPr>
        <w:spacing w:after="23" w:line="259" w:lineRule="auto"/>
        <w:ind w:left="0" w:firstLine="0"/>
        <w:jc w:val="left"/>
      </w:pPr>
      <w:r>
        <w:t xml:space="preserve">   </w:t>
      </w:r>
    </w:p>
    <w:p w14:paraId="029D4A3F" w14:textId="77777777" w:rsidR="0011757F" w:rsidRDefault="00000000">
      <w:pPr>
        <w:spacing w:after="26" w:line="259" w:lineRule="auto"/>
        <w:ind w:left="0" w:firstLine="0"/>
        <w:jc w:val="left"/>
      </w:pPr>
      <w:r>
        <w:t xml:space="preserve">   </w:t>
      </w:r>
    </w:p>
    <w:p w14:paraId="67361259" w14:textId="77777777" w:rsidR="0011757F" w:rsidRDefault="00000000">
      <w:pPr>
        <w:spacing w:after="26" w:line="259" w:lineRule="auto"/>
        <w:ind w:left="0" w:firstLine="0"/>
        <w:jc w:val="left"/>
      </w:pPr>
      <w:r>
        <w:t xml:space="preserve">   </w:t>
      </w:r>
    </w:p>
    <w:p w14:paraId="206ADAC5" w14:textId="77777777" w:rsidR="0011757F" w:rsidRDefault="00000000">
      <w:pPr>
        <w:spacing w:after="26" w:line="259" w:lineRule="auto"/>
        <w:ind w:left="0" w:firstLine="0"/>
        <w:jc w:val="left"/>
      </w:pPr>
      <w:r>
        <w:t xml:space="preserve">   </w:t>
      </w:r>
    </w:p>
    <w:p w14:paraId="3E577A67" w14:textId="77777777" w:rsidR="0011757F" w:rsidRDefault="00000000">
      <w:pPr>
        <w:spacing w:after="23" w:line="259" w:lineRule="auto"/>
        <w:ind w:left="0" w:firstLine="0"/>
        <w:jc w:val="left"/>
      </w:pPr>
      <w:r>
        <w:t xml:space="preserve">   </w:t>
      </w:r>
    </w:p>
    <w:p w14:paraId="3CFF9C28" w14:textId="77777777" w:rsidR="0011757F" w:rsidRDefault="00000000">
      <w:pPr>
        <w:spacing w:after="26" w:line="259" w:lineRule="auto"/>
        <w:ind w:left="0" w:firstLine="0"/>
        <w:jc w:val="left"/>
      </w:pPr>
      <w:r>
        <w:t xml:space="preserve">   </w:t>
      </w:r>
    </w:p>
    <w:p w14:paraId="35168319" w14:textId="77777777" w:rsidR="0011757F" w:rsidRDefault="00000000">
      <w:pPr>
        <w:spacing w:after="26" w:line="259" w:lineRule="auto"/>
        <w:ind w:left="0" w:firstLine="0"/>
        <w:jc w:val="left"/>
      </w:pPr>
      <w:r>
        <w:t xml:space="preserve">   </w:t>
      </w:r>
    </w:p>
    <w:p w14:paraId="3BB02462" w14:textId="77777777" w:rsidR="0011757F" w:rsidRDefault="00000000">
      <w:pPr>
        <w:spacing w:after="26" w:line="259" w:lineRule="auto"/>
        <w:ind w:left="0" w:firstLine="0"/>
        <w:jc w:val="left"/>
      </w:pPr>
      <w:r>
        <w:t xml:space="preserve">   </w:t>
      </w:r>
    </w:p>
    <w:p w14:paraId="6F709652" w14:textId="77777777" w:rsidR="0011757F" w:rsidRDefault="00000000">
      <w:pPr>
        <w:spacing w:after="23" w:line="259" w:lineRule="auto"/>
        <w:ind w:left="0" w:firstLine="0"/>
        <w:jc w:val="left"/>
      </w:pPr>
      <w:r>
        <w:t xml:space="preserve">   </w:t>
      </w:r>
    </w:p>
    <w:p w14:paraId="4D43B602" w14:textId="77777777" w:rsidR="0011757F" w:rsidRDefault="00000000">
      <w:pPr>
        <w:spacing w:after="26" w:line="259" w:lineRule="auto"/>
        <w:ind w:left="0" w:firstLine="0"/>
        <w:jc w:val="left"/>
      </w:pPr>
      <w:r>
        <w:t xml:space="preserve">   </w:t>
      </w:r>
    </w:p>
    <w:p w14:paraId="39AA4C0F" w14:textId="77777777" w:rsidR="0011757F" w:rsidRDefault="00000000">
      <w:pPr>
        <w:spacing w:after="26" w:line="259" w:lineRule="auto"/>
        <w:ind w:left="0" w:firstLine="0"/>
        <w:jc w:val="left"/>
      </w:pPr>
      <w:r>
        <w:t xml:space="preserve">   </w:t>
      </w:r>
    </w:p>
    <w:p w14:paraId="5534B36A" w14:textId="77777777" w:rsidR="0011757F" w:rsidRDefault="00000000">
      <w:pPr>
        <w:spacing w:after="26" w:line="259" w:lineRule="auto"/>
        <w:ind w:left="0" w:firstLine="0"/>
        <w:jc w:val="left"/>
      </w:pPr>
      <w:r>
        <w:t xml:space="preserve">   </w:t>
      </w:r>
    </w:p>
    <w:p w14:paraId="61D3CCC9" w14:textId="77777777" w:rsidR="0011757F" w:rsidRDefault="00000000">
      <w:pPr>
        <w:spacing w:after="23" w:line="259" w:lineRule="auto"/>
        <w:ind w:left="0" w:firstLine="0"/>
        <w:jc w:val="left"/>
      </w:pPr>
      <w:r>
        <w:t xml:space="preserve">   </w:t>
      </w:r>
    </w:p>
    <w:p w14:paraId="15642EB6" w14:textId="77777777" w:rsidR="0011757F" w:rsidRDefault="00000000">
      <w:pPr>
        <w:spacing w:after="26" w:line="259" w:lineRule="auto"/>
        <w:ind w:left="0" w:firstLine="0"/>
        <w:jc w:val="left"/>
      </w:pPr>
      <w:r>
        <w:t xml:space="preserve">   </w:t>
      </w:r>
    </w:p>
    <w:p w14:paraId="3F60C0FA" w14:textId="77777777" w:rsidR="0011757F" w:rsidRDefault="00000000">
      <w:pPr>
        <w:spacing w:after="26" w:line="259" w:lineRule="auto"/>
        <w:ind w:left="0" w:firstLine="0"/>
        <w:jc w:val="left"/>
      </w:pPr>
      <w:r>
        <w:t xml:space="preserve">   </w:t>
      </w:r>
    </w:p>
    <w:p w14:paraId="7DD80DE2" w14:textId="77777777" w:rsidR="0011757F" w:rsidRDefault="00000000">
      <w:pPr>
        <w:spacing w:after="26" w:line="259" w:lineRule="auto"/>
        <w:ind w:left="0" w:firstLine="0"/>
        <w:jc w:val="left"/>
      </w:pPr>
      <w:r>
        <w:t xml:space="preserve">   </w:t>
      </w:r>
    </w:p>
    <w:p w14:paraId="649999D9" w14:textId="77777777" w:rsidR="0011757F" w:rsidRDefault="00000000">
      <w:pPr>
        <w:spacing w:after="23" w:line="259" w:lineRule="auto"/>
        <w:ind w:left="0" w:firstLine="0"/>
        <w:jc w:val="left"/>
      </w:pPr>
      <w:r>
        <w:t xml:space="preserve">   </w:t>
      </w:r>
    </w:p>
    <w:p w14:paraId="73B018AF" w14:textId="77777777" w:rsidR="0011757F" w:rsidRDefault="00000000">
      <w:pPr>
        <w:spacing w:after="26" w:line="259" w:lineRule="auto"/>
        <w:ind w:left="0" w:firstLine="0"/>
        <w:jc w:val="left"/>
      </w:pPr>
      <w:r>
        <w:t xml:space="preserve">   </w:t>
      </w:r>
    </w:p>
    <w:p w14:paraId="45AFDF45" w14:textId="77777777" w:rsidR="0011757F" w:rsidRDefault="00000000">
      <w:pPr>
        <w:spacing w:after="26" w:line="259" w:lineRule="auto"/>
        <w:ind w:left="0" w:firstLine="0"/>
        <w:jc w:val="left"/>
      </w:pPr>
      <w:r>
        <w:t xml:space="preserve">   </w:t>
      </w:r>
    </w:p>
    <w:p w14:paraId="071530E9" w14:textId="77777777" w:rsidR="0011757F" w:rsidRDefault="00000000">
      <w:pPr>
        <w:spacing w:after="26" w:line="259" w:lineRule="auto"/>
        <w:ind w:left="0" w:firstLine="0"/>
        <w:jc w:val="left"/>
      </w:pPr>
      <w:r>
        <w:t xml:space="preserve">   </w:t>
      </w:r>
    </w:p>
    <w:p w14:paraId="53022220" w14:textId="77777777" w:rsidR="0011757F" w:rsidRDefault="00000000">
      <w:pPr>
        <w:spacing w:after="23" w:line="259" w:lineRule="auto"/>
        <w:ind w:left="0" w:firstLine="0"/>
        <w:jc w:val="left"/>
      </w:pPr>
      <w:r>
        <w:t xml:space="preserve">   </w:t>
      </w:r>
    </w:p>
    <w:p w14:paraId="13E40A68" w14:textId="77777777" w:rsidR="0011757F" w:rsidRDefault="00000000">
      <w:pPr>
        <w:spacing w:after="26" w:line="259" w:lineRule="auto"/>
        <w:ind w:left="0" w:firstLine="0"/>
        <w:jc w:val="left"/>
      </w:pPr>
      <w:r>
        <w:t xml:space="preserve">   </w:t>
      </w:r>
    </w:p>
    <w:p w14:paraId="2E6FF706" w14:textId="77777777" w:rsidR="0011757F" w:rsidRDefault="00000000">
      <w:pPr>
        <w:spacing w:after="26" w:line="259" w:lineRule="auto"/>
        <w:ind w:left="0" w:firstLine="0"/>
        <w:jc w:val="left"/>
      </w:pPr>
      <w:r>
        <w:t xml:space="preserve">   </w:t>
      </w:r>
    </w:p>
    <w:p w14:paraId="18646059" w14:textId="77777777" w:rsidR="0011757F" w:rsidRDefault="00000000">
      <w:pPr>
        <w:spacing w:after="26" w:line="259" w:lineRule="auto"/>
        <w:ind w:left="0" w:firstLine="0"/>
        <w:jc w:val="left"/>
      </w:pPr>
      <w:r>
        <w:t xml:space="preserve">   </w:t>
      </w:r>
    </w:p>
    <w:p w14:paraId="5DD0EE87" w14:textId="77777777" w:rsidR="0011757F" w:rsidRDefault="00000000">
      <w:pPr>
        <w:spacing w:after="24" w:line="259" w:lineRule="auto"/>
        <w:ind w:left="0" w:firstLine="0"/>
        <w:jc w:val="left"/>
      </w:pPr>
      <w:r>
        <w:t xml:space="preserve">   </w:t>
      </w:r>
    </w:p>
    <w:p w14:paraId="335B93BA" w14:textId="77777777" w:rsidR="0011757F" w:rsidRDefault="00000000">
      <w:pPr>
        <w:spacing w:after="26" w:line="259" w:lineRule="auto"/>
        <w:ind w:left="0" w:firstLine="0"/>
        <w:jc w:val="left"/>
      </w:pPr>
      <w:r>
        <w:t xml:space="preserve">   </w:t>
      </w:r>
    </w:p>
    <w:p w14:paraId="5B3F0283" w14:textId="77777777" w:rsidR="0011757F" w:rsidRDefault="00000000">
      <w:pPr>
        <w:spacing w:after="26" w:line="259" w:lineRule="auto"/>
        <w:ind w:left="0" w:firstLine="0"/>
        <w:jc w:val="left"/>
      </w:pPr>
      <w:r>
        <w:t xml:space="preserve">   </w:t>
      </w:r>
    </w:p>
    <w:p w14:paraId="1B50416C" w14:textId="77777777" w:rsidR="0011757F" w:rsidRDefault="00000000">
      <w:pPr>
        <w:spacing w:after="26" w:line="259" w:lineRule="auto"/>
        <w:ind w:left="0" w:firstLine="0"/>
        <w:jc w:val="left"/>
      </w:pPr>
      <w:r>
        <w:t xml:space="preserve">   </w:t>
      </w:r>
    </w:p>
    <w:p w14:paraId="70EA79F0" w14:textId="77777777" w:rsidR="0011757F" w:rsidRDefault="00000000">
      <w:pPr>
        <w:spacing w:after="23" w:line="259" w:lineRule="auto"/>
        <w:ind w:left="0" w:firstLine="0"/>
        <w:jc w:val="left"/>
      </w:pPr>
      <w:r>
        <w:t xml:space="preserve">   </w:t>
      </w:r>
    </w:p>
    <w:p w14:paraId="6E54E4BF" w14:textId="77777777" w:rsidR="0011757F" w:rsidRDefault="00000000">
      <w:pPr>
        <w:spacing w:after="26" w:line="259" w:lineRule="auto"/>
        <w:ind w:left="0" w:firstLine="0"/>
        <w:jc w:val="left"/>
      </w:pPr>
      <w:r>
        <w:t xml:space="preserve">   </w:t>
      </w:r>
    </w:p>
    <w:p w14:paraId="49D85744" w14:textId="77777777" w:rsidR="0011757F" w:rsidRDefault="00000000">
      <w:pPr>
        <w:spacing w:after="26" w:line="259" w:lineRule="auto"/>
        <w:ind w:left="0" w:firstLine="0"/>
        <w:jc w:val="left"/>
      </w:pPr>
      <w:r>
        <w:t xml:space="preserve">   </w:t>
      </w:r>
    </w:p>
    <w:p w14:paraId="0B98AA7E" w14:textId="77777777" w:rsidR="0011757F" w:rsidRDefault="00000000">
      <w:pPr>
        <w:spacing w:after="26" w:line="259" w:lineRule="auto"/>
        <w:ind w:left="0" w:firstLine="0"/>
        <w:jc w:val="left"/>
      </w:pPr>
      <w:r>
        <w:t xml:space="preserve">   </w:t>
      </w:r>
    </w:p>
    <w:p w14:paraId="7AD14EA1" w14:textId="77777777" w:rsidR="0011757F" w:rsidRDefault="00000000">
      <w:pPr>
        <w:spacing w:after="23" w:line="259" w:lineRule="auto"/>
        <w:ind w:left="0" w:firstLine="0"/>
        <w:jc w:val="left"/>
      </w:pPr>
      <w:r>
        <w:t xml:space="preserve">   </w:t>
      </w:r>
    </w:p>
    <w:p w14:paraId="4AC272CB" w14:textId="77777777" w:rsidR="0011757F" w:rsidRDefault="00000000">
      <w:pPr>
        <w:spacing w:after="26" w:line="259" w:lineRule="auto"/>
        <w:ind w:left="0" w:firstLine="0"/>
        <w:jc w:val="left"/>
      </w:pPr>
      <w:r>
        <w:t xml:space="preserve">   </w:t>
      </w:r>
    </w:p>
    <w:p w14:paraId="20BABCC6" w14:textId="77777777" w:rsidR="0011757F" w:rsidRDefault="00000000">
      <w:pPr>
        <w:spacing w:after="26" w:line="259" w:lineRule="auto"/>
        <w:ind w:left="0" w:firstLine="0"/>
        <w:jc w:val="left"/>
      </w:pPr>
      <w:r>
        <w:t xml:space="preserve">   </w:t>
      </w:r>
    </w:p>
    <w:p w14:paraId="36E8C867" w14:textId="77777777" w:rsidR="0011757F" w:rsidRDefault="00000000">
      <w:pPr>
        <w:spacing w:after="26" w:line="259" w:lineRule="auto"/>
        <w:ind w:left="0" w:firstLine="0"/>
        <w:jc w:val="left"/>
      </w:pPr>
      <w:r>
        <w:lastRenderedPageBreak/>
        <w:t xml:space="preserve">   </w:t>
      </w:r>
    </w:p>
    <w:p w14:paraId="1B5CF468" w14:textId="77777777" w:rsidR="0011757F" w:rsidRDefault="00000000">
      <w:pPr>
        <w:spacing w:after="24" w:line="259" w:lineRule="auto"/>
        <w:ind w:left="0" w:firstLine="0"/>
        <w:jc w:val="left"/>
      </w:pPr>
      <w:r>
        <w:t xml:space="preserve">   </w:t>
      </w:r>
    </w:p>
    <w:p w14:paraId="5818FD37" w14:textId="77777777" w:rsidR="0011757F" w:rsidRDefault="00000000">
      <w:pPr>
        <w:spacing w:after="26" w:line="259" w:lineRule="auto"/>
        <w:ind w:left="0" w:firstLine="0"/>
        <w:jc w:val="left"/>
      </w:pPr>
      <w:r>
        <w:t xml:space="preserve">   </w:t>
      </w:r>
    </w:p>
    <w:p w14:paraId="51B7131A" w14:textId="77777777" w:rsidR="0011757F" w:rsidRDefault="00000000">
      <w:pPr>
        <w:spacing w:after="26" w:line="259" w:lineRule="auto"/>
        <w:ind w:left="0" w:firstLine="0"/>
        <w:jc w:val="left"/>
      </w:pPr>
      <w:r>
        <w:t xml:space="preserve">   </w:t>
      </w:r>
    </w:p>
    <w:p w14:paraId="7764AA67" w14:textId="77777777" w:rsidR="0011757F" w:rsidRDefault="00000000">
      <w:pPr>
        <w:spacing w:after="0" w:line="259" w:lineRule="auto"/>
        <w:ind w:left="0" w:firstLine="0"/>
        <w:jc w:val="left"/>
      </w:pPr>
      <w:r>
        <w:t xml:space="preserve">   </w:t>
      </w:r>
    </w:p>
    <w:p w14:paraId="6BEA2913" w14:textId="77777777" w:rsidR="0011757F" w:rsidRDefault="00000000">
      <w:pPr>
        <w:spacing w:after="57" w:line="259" w:lineRule="auto"/>
        <w:ind w:left="0" w:firstLine="0"/>
        <w:jc w:val="left"/>
      </w:pPr>
      <w:r>
        <w:t xml:space="preserve">   </w:t>
      </w:r>
    </w:p>
    <w:p w14:paraId="1136C141" w14:textId="77777777" w:rsidR="0011757F" w:rsidRDefault="00000000">
      <w:pPr>
        <w:pStyle w:val="Ttulo1"/>
        <w:ind w:left="522" w:hanging="302"/>
      </w:pPr>
      <w:r>
        <w:t xml:space="preserve">Resumen Ejecutivo   </w:t>
      </w:r>
    </w:p>
    <w:p w14:paraId="7CA09E1F" w14:textId="77777777" w:rsidR="0011757F" w:rsidRDefault="00000000">
      <w:pPr>
        <w:spacing w:after="0" w:line="259" w:lineRule="auto"/>
        <w:ind w:left="538" w:firstLine="0"/>
        <w:jc w:val="left"/>
      </w:pPr>
      <w:r>
        <w:t xml:space="preserve"> </w:t>
      </w:r>
    </w:p>
    <w:p w14:paraId="38DEFE5A" w14:textId="77777777" w:rsidR="0011757F" w:rsidRDefault="00000000">
      <w:pPr>
        <w:spacing w:after="10" w:line="247" w:lineRule="auto"/>
        <w:ind w:left="259" w:hanging="10"/>
        <w:jc w:val="left"/>
      </w:pPr>
      <w:r>
        <w:t xml:space="preserve">Este proyecto tiene como propósito el desarrollo de un sistema para la gestión de citas médicas que permita registrar, programar, consultar y administrar consultas a través de medios digitales y tradicionales. La propuesta busca ofrecer una herramienta </w:t>
      </w:r>
    </w:p>
    <w:p w14:paraId="5DD09C88" w14:textId="77777777" w:rsidR="0011757F" w:rsidRDefault="00000000">
      <w:pPr>
        <w:spacing w:after="36" w:line="247" w:lineRule="auto"/>
        <w:ind w:left="259" w:hanging="10"/>
        <w:jc w:val="left"/>
      </w:pPr>
      <w:r>
        <w:t xml:space="preserve">complementaria que facilite la organización de la programación de citas, permitiendo que los usuarios puedan acceder a este servicio mediante diferentes canales de comunicación, sin reemplazar los métodos existentes. El sistema contempla diversas funcionalidades, entre ellas el registro y autenticación de usuarios, diferenciando perfiles para pacientes, profesionales de la salud y personal administrativo; el agendamiento y gestión de citas, permitiendo seleccionar diferentes tipos de consulta y validar la disponibilidad horaria; la creación y gestión de </w:t>
      </w:r>
      <w:proofErr w:type="spellStart"/>
      <w:r>
        <w:t>microperfiles</w:t>
      </w:r>
      <w:proofErr w:type="spellEnd"/>
      <w:r>
        <w:t xml:space="preserve">, para que un usuario pueda agendar citas en nombre de otras personas, como familiares o personas a cargo; y la configuración de un sistema de notificaciones automáticas que informe a los usuarios sobre el estado de sus citas o posibles modificaciones. Además, se incluirá la generación de reportes básicos relacionados con las citas agendadas, los cuales podrán ser consultados por el personal autorizado para llevar un registro interno de la información. La solución está pensada para adaptarse a diferentes necesidades, ofreciendo una opción digital complementaria que permita a los usuarios programar y administrar sus citas de acuerdo con sus preferencias y posibilidades. </w:t>
      </w:r>
    </w:p>
    <w:p w14:paraId="27120571" w14:textId="77777777" w:rsidR="0011757F" w:rsidRDefault="00000000">
      <w:pPr>
        <w:spacing w:after="26" w:line="259" w:lineRule="auto"/>
        <w:ind w:left="0" w:firstLine="0"/>
        <w:jc w:val="left"/>
      </w:pPr>
      <w:r>
        <w:t xml:space="preserve">   </w:t>
      </w:r>
    </w:p>
    <w:p w14:paraId="79679970" w14:textId="77777777" w:rsidR="0011757F" w:rsidRDefault="00000000">
      <w:pPr>
        <w:spacing w:after="24" w:line="259" w:lineRule="auto"/>
        <w:ind w:left="0" w:firstLine="0"/>
        <w:jc w:val="left"/>
      </w:pPr>
      <w:r>
        <w:t xml:space="preserve">   </w:t>
      </w:r>
    </w:p>
    <w:p w14:paraId="16765247" w14:textId="77777777" w:rsidR="0011757F" w:rsidRDefault="00000000">
      <w:pPr>
        <w:spacing w:after="26" w:line="259" w:lineRule="auto"/>
        <w:ind w:left="0" w:firstLine="0"/>
        <w:jc w:val="left"/>
      </w:pPr>
      <w:r>
        <w:t xml:space="preserve">   </w:t>
      </w:r>
    </w:p>
    <w:p w14:paraId="543F398B" w14:textId="77777777" w:rsidR="0011757F" w:rsidRDefault="00000000">
      <w:pPr>
        <w:spacing w:after="26" w:line="259" w:lineRule="auto"/>
        <w:ind w:left="0" w:firstLine="0"/>
        <w:jc w:val="left"/>
      </w:pPr>
      <w:r>
        <w:t xml:space="preserve">   </w:t>
      </w:r>
    </w:p>
    <w:p w14:paraId="188F7BD7" w14:textId="77777777" w:rsidR="0011757F" w:rsidRDefault="00000000">
      <w:pPr>
        <w:spacing w:after="26" w:line="259" w:lineRule="auto"/>
        <w:ind w:left="0" w:firstLine="0"/>
        <w:jc w:val="left"/>
      </w:pPr>
      <w:r>
        <w:t xml:space="preserve">   </w:t>
      </w:r>
    </w:p>
    <w:p w14:paraId="538EA1A0" w14:textId="77777777" w:rsidR="0011757F" w:rsidRDefault="00000000">
      <w:pPr>
        <w:spacing w:after="23" w:line="259" w:lineRule="auto"/>
        <w:ind w:left="0" w:firstLine="0"/>
        <w:jc w:val="left"/>
      </w:pPr>
      <w:r>
        <w:t xml:space="preserve">   </w:t>
      </w:r>
    </w:p>
    <w:p w14:paraId="21DB4BA5" w14:textId="77777777" w:rsidR="0011757F" w:rsidRDefault="00000000">
      <w:pPr>
        <w:spacing w:after="26" w:line="259" w:lineRule="auto"/>
        <w:ind w:left="0" w:firstLine="0"/>
        <w:jc w:val="left"/>
      </w:pPr>
      <w:r>
        <w:t xml:space="preserve">   </w:t>
      </w:r>
    </w:p>
    <w:p w14:paraId="74F1CE95" w14:textId="77777777" w:rsidR="0011757F" w:rsidRDefault="00000000">
      <w:pPr>
        <w:spacing w:after="26" w:line="259" w:lineRule="auto"/>
        <w:ind w:left="0" w:firstLine="0"/>
        <w:jc w:val="left"/>
      </w:pPr>
      <w:r>
        <w:t xml:space="preserve">   </w:t>
      </w:r>
    </w:p>
    <w:p w14:paraId="7B8F1B91" w14:textId="77777777" w:rsidR="0011757F" w:rsidRDefault="00000000">
      <w:pPr>
        <w:spacing w:after="26" w:line="259" w:lineRule="auto"/>
        <w:ind w:left="0" w:firstLine="0"/>
        <w:jc w:val="left"/>
      </w:pPr>
      <w:r>
        <w:t xml:space="preserve">   </w:t>
      </w:r>
    </w:p>
    <w:p w14:paraId="3C218A2E" w14:textId="77777777" w:rsidR="0011757F" w:rsidRDefault="00000000">
      <w:pPr>
        <w:spacing w:after="23" w:line="259" w:lineRule="auto"/>
        <w:ind w:left="0" w:firstLine="0"/>
        <w:jc w:val="left"/>
      </w:pPr>
      <w:r>
        <w:t xml:space="preserve">   </w:t>
      </w:r>
    </w:p>
    <w:p w14:paraId="6DBECDF7" w14:textId="77777777" w:rsidR="0011757F" w:rsidRDefault="00000000">
      <w:pPr>
        <w:spacing w:after="26" w:line="259" w:lineRule="auto"/>
        <w:ind w:left="0" w:firstLine="0"/>
        <w:jc w:val="left"/>
      </w:pPr>
      <w:r>
        <w:t xml:space="preserve">   </w:t>
      </w:r>
    </w:p>
    <w:p w14:paraId="4BF072F8" w14:textId="77777777" w:rsidR="0011757F" w:rsidRDefault="00000000">
      <w:pPr>
        <w:spacing w:after="26" w:line="259" w:lineRule="auto"/>
        <w:ind w:left="0" w:firstLine="0"/>
        <w:jc w:val="left"/>
      </w:pPr>
      <w:r>
        <w:t xml:space="preserve">   </w:t>
      </w:r>
    </w:p>
    <w:p w14:paraId="62775FD8" w14:textId="77777777" w:rsidR="0011757F" w:rsidRDefault="00000000">
      <w:pPr>
        <w:spacing w:after="26" w:line="259" w:lineRule="auto"/>
        <w:ind w:left="0" w:firstLine="0"/>
        <w:jc w:val="left"/>
      </w:pPr>
      <w:r>
        <w:t xml:space="preserve">   </w:t>
      </w:r>
    </w:p>
    <w:p w14:paraId="18A4D3D0" w14:textId="77777777" w:rsidR="0011757F" w:rsidRDefault="00000000">
      <w:pPr>
        <w:spacing w:after="24" w:line="259" w:lineRule="auto"/>
        <w:ind w:left="0" w:firstLine="0"/>
        <w:jc w:val="left"/>
      </w:pPr>
      <w:r>
        <w:t xml:space="preserve">   </w:t>
      </w:r>
    </w:p>
    <w:p w14:paraId="065E8D16" w14:textId="77777777" w:rsidR="0011757F" w:rsidRDefault="00000000">
      <w:pPr>
        <w:spacing w:after="26" w:line="259" w:lineRule="auto"/>
        <w:ind w:left="0" w:firstLine="0"/>
        <w:jc w:val="left"/>
      </w:pPr>
      <w:r>
        <w:t xml:space="preserve">   </w:t>
      </w:r>
    </w:p>
    <w:p w14:paraId="74573325" w14:textId="77777777" w:rsidR="0011757F" w:rsidRDefault="00000000">
      <w:pPr>
        <w:spacing w:after="26" w:line="259" w:lineRule="auto"/>
        <w:ind w:left="0" w:firstLine="0"/>
        <w:jc w:val="left"/>
      </w:pPr>
      <w:r>
        <w:t xml:space="preserve">   </w:t>
      </w:r>
    </w:p>
    <w:p w14:paraId="50520E72" w14:textId="77777777" w:rsidR="0011757F" w:rsidRDefault="00000000">
      <w:pPr>
        <w:spacing w:after="26" w:line="259" w:lineRule="auto"/>
        <w:ind w:left="0" w:firstLine="0"/>
        <w:jc w:val="left"/>
      </w:pPr>
      <w:r>
        <w:t xml:space="preserve">   </w:t>
      </w:r>
    </w:p>
    <w:p w14:paraId="77011CED" w14:textId="77777777" w:rsidR="0011757F" w:rsidRDefault="00000000">
      <w:pPr>
        <w:spacing w:after="23" w:line="259" w:lineRule="auto"/>
        <w:ind w:left="0" w:firstLine="0"/>
        <w:jc w:val="left"/>
      </w:pPr>
      <w:r>
        <w:t xml:space="preserve">   </w:t>
      </w:r>
    </w:p>
    <w:p w14:paraId="00BFB76C" w14:textId="77777777" w:rsidR="0011757F" w:rsidRDefault="00000000">
      <w:pPr>
        <w:spacing w:after="23" w:line="259" w:lineRule="auto"/>
        <w:ind w:left="0" w:firstLine="0"/>
        <w:jc w:val="left"/>
      </w:pPr>
      <w:r>
        <w:t xml:space="preserve">   </w:t>
      </w:r>
    </w:p>
    <w:p w14:paraId="55EC5F82" w14:textId="77777777" w:rsidR="0011757F" w:rsidRDefault="00000000">
      <w:pPr>
        <w:spacing w:after="194" w:line="259" w:lineRule="auto"/>
        <w:ind w:left="0" w:firstLine="0"/>
        <w:jc w:val="left"/>
      </w:pPr>
      <w:r>
        <w:t xml:space="preserve">   </w:t>
      </w:r>
    </w:p>
    <w:p w14:paraId="6818DDAF" w14:textId="77777777" w:rsidR="0011757F" w:rsidRDefault="00000000">
      <w:pPr>
        <w:spacing w:after="0" w:line="272" w:lineRule="auto"/>
        <w:ind w:left="0" w:right="9198" w:firstLine="0"/>
        <w:jc w:val="left"/>
      </w:pPr>
      <w:r>
        <w:t xml:space="preserve">    </w:t>
      </w:r>
    </w:p>
    <w:p w14:paraId="1CFD779D" w14:textId="77777777" w:rsidR="0011757F" w:rsidRDefault="00000000">
      <w:pPr>
        <w:spacing w:after="11" w:line="259" w:lineRule="auto"/>
        <w:ind w:left="0" w:firstLine="0"/>
        <w:jc w:val="left"/>
      </w:pPr>
      <w:r>
        <w:t xml:space="preserve"> </w:t>
      </w:r>
    </w:p>
    <w:p w14:paraId="42E2913C" w14:textId="77777777" w:rsidR="0011757F" w:rsidRDefault="00000000">
      <w:pPr>
        <w:spacing w:after="14" w:line="259" w:lineRule="auto"/>
        <w:ind w:left="0" w:firstLine="0"/>
        <w:jc w:val="left"/>
      </w:pPr>
      <w:r>
        <w:lastRenderedPageBreak/>
        <w:t xml:space="preserve"> </w:t>
      </w:r>
    </w:p>
    <w:p w14:paraId="08EA846A" w14:textId="77777777" w:rsidR="0011757F" w:rsidRDefault="00000000">
      <w:pPr>
        <w:spacing w:after="0" w:line="259" w:lineRule="auto"/>
        <w:ind w:left="0" w:firstLine="0"/>
        <w:jc w:val="left"/>
      </w:pPr>
      <w:r>
        <w:t xml:space="preserve"> </w:t>
      </w:r>
    </w:p>
    <w:p w14:paraId="27E69347" w14:textId="77777777" w:rsidR="0011757F" w:rsidRDefault="00000000">
      <w:pPr>
        <w:pStyle w:val="Ttulo1"/>
        <w:spacing w:after="258"/>
        <w:ind w:left="566" w:hanging="302"/>
      </w:pPr>
      <w:r>
        <w:rPr>
          <w:i w:val="0"/>
        </w:rPr>
        <w:t xml:space="preserve">Introducción </w:t>
      </w:r>
      <w:r>
        <w:t xml:space="preserve">  </w:t>
      </w:r>
    </w:p>
    <w:p w14:paraId="53ACCA2E" w14:textId="77777777" w:rsidR="0011757F" w:rsidRDefault="00000000">
      <w:pPr>
        <w:spacing w:after="273" w:line="247" w:lineRule="auto"/>
        <w:ind w:left="259" w:hanging="10"/>
        <w:jc w:val="left"/>
      </w:pPr>
      <w:r>
        <w:t xml:space="preserve">Este documento presenta la propuesta técnica para el desarrollo de un sistema orientado a la gestión de citas médicas. La solución propuesta tiene como objetivo proporcionar una herramienta tecnológica que permita registrar, programar, consultar y administrar citas médicas a través de diferentes medios, sin dejar de lado otras formas de atención disponibles para los usuarios. </w:t>
      </w:r>
    </w:p>
    <w:p w14:paraId="26D53A2D" w14:textId="77777777" w:rsidR="0011757F" w:rsidRDefault="00000000">
      <w:pPr>
        <w:spacing w:after="273" w:line="247" w:lineRule="auto"/>
        <w:ind w:left="259" w:hanging="10"/>
        <w:jc w:val="left"/>
      </w:pPr>
      <w:r>
        <w:t xml:space="preserve">La propuesta abarca la descripción de los componentes técnicos y operativos del sistema, incluyendo su arquitectura, las tecnologías a utilizar, los módulos funcionales y el plan de implementación previsto. Entre las funcionalidades consideradas se encuentran el registro y autenticación de usuarios con gestión de roles diferenciados, la programación de citas, la gestión de </w:t>
      </w:r>
      <w:proofErr w:type="spellStart"/>
      <w:r>
        <w:t>microperfiles</w:t>
      </w:r>
      <w:proofErr w:type="spellEnd"/>
      <w:r>
        <w:t xml:space="preserve">, así como la configuración de notificaciones automáticas relacionadas con las consultas médicas. </w:t>
      </w:r>
    </w:p>
    <w:p w14:paraId="5D25A6AA" w14:textId="77777777" w:rsidR="0011757F" w:rsidRDefault="00000000">
      <w:pPr>
        <w:spacing w:after="273" w:line="247" w:lineRule="auto"/>
        <w:ind w:left="259" w:hanging="10"/>
        <w:jc w:val="left"/>
      </w:pPr>
      <w:r>
        <w:t>El desarrollo de este sistema busca ofrecer una alternativa tecnológica adaptable a distintos contextos y necesidades, permitiendo documentar y organizar la información asociada a la programación de citas de manera estructurada. Asimismo, se contempla la posibilidad de ampliar o ajustar la solución en función de futuras necesidades o requerimientos técnico</w:t>
      </w:r>
      <w:r>
        <w:rPr>
          <w:rFonts w:ascii="Times New Roman" w:eastAsia="Times New Roman" w:hAnsi="Times New Roman" w:cs="Times New Roman"/>
          <w:sz w:val="24"/>
        </w:rPr>
        <w:t xml:space="preserve"> </w:t>
      </w:r>
    </w:p>
    <w:p w14:paraId="0877AB31" w14:textId="77777777" w:rsidR="0011757F" w:rsidRDefault="00000000">
      <w:pPr>
        <w:spacing w:after="263" w:line="259" w:lineRule="auto"/>
        <w:ind w:left="264" w:firstLine="0"/>
        <w:jc w:val="left"/>
      </w:pPr>
      <w:r>
        <w:t xml:space="preserve"> </w:t>
      </w:r>
    </w:p>
    <w:p w14:paraId="71EF2BB3" w14:textId="77777777" w:rsidR="0011757F" w:rsidRDefault="00000000">
      <w:pPr>
        <w:pStyle w:val="Ttulo1"/>
        <w:spacing w:after="182"/>
        <w:ind w:left="678" w:hanging="458"/>
      </w:pPr>
      <w:r>
        <w:t xml:space="preserve">Descripción del Proyecto    </w:t>
      </w:r>
    </w:p>
    <w:p w14:paraId="7F6C5501" w14:textId="77777777" w:rsidR="0011757F" w:rsidRDefault="00000000">
      <w:pPr>
        <w:spacing w:after="426" w:line="265" w:lineRule="auto"/>
        <w:ind w:left="266" w:right="26" w:hanging="10"/>
        <w:jc w:val="left"/>
      </w:pPr>
      <w:r>
        <w:rPr>
          <w:b/>
        </w:rPr>
        <w:t xml:space="preserve">Planteamiento del Problema </w:t>
      </w:r>
      <w:r>
        <w:t xml:space="preserve">  </w:t>
      </w:r>
    </w:p>
    <w:p w14:paraId="7A06059D" w14:textId="77777777" w:rsidR="0011757F" w:rsidRDefault="00000000">
      <w:pPr>
        <w:spacing w:after="273" w:line="247" w:lineRule="auto"/>
        <w:ind w:left="259" w:hanging="10"/>
        <w:jc w:val="left"/>
      </w:pPr>
      <w:r>
        <w:t xml:space="preserve">La prestación de servicios de salud enfrenta diversos retos que afectan la programación y administración de citas médicas. De acuerdo con un informe publicado por </w:t>
      </w:r>
      <w:r>
        <w:rPr>
          <w:b/>
        </w:rPr>
        <w:t>El Tiempo (2020)</w:t>
      </w:r>
      <w:r>
        <w:t xml:space="preserve">, en el departamento del Huila se han denunciado dificultades para garantizar una atención oportuna a los usuarios, lo que ha generado congestión en los servicios, demoras y limitaciones en el acceso a las consultas médicas. </w:t>
      </w:r>
    </w:p>
    <w:p w14:paraId="54125AC9" w14:textId="77777777" w:rsidR="0011757F" w:rsidRDefault="00000000">
      <w:pPr>
        <w:spacing w:after="273" w:line="247" w:lineRule="auto"/>
        <w:ind w:left="259" w:hanging="10"/>
        <w:jc w:val="left"/>
      </w:pPr>
      <w:r>
        <w:t xml:space="preserve">En este contexto, la gestión de citas médicas continúa realizándose en muchos casos a través de canales tradicionales, lo que puede presentar restricciones horarias y dependencia de procesos manuales. Entre las dificultades que se identifican se encuentran la posibilidad de errores en el registro y asignación de citas, la falta de mecanismos automatizados para el envío de recordatorios, y la ausencia de herramientas que faciliten el agendamiento de citas en nombre de terceros. </w:t>
      </w:r>
    </w:p>
    <w:p w14:paraId="5F31A982" w14:textId="77777777" w:rsidR="0011757F" w:rsidRDefault="00000000">
      <w:pPr>
        <w:spacing w:after="273" w:line="247" w:lineRule="auto"/>
        <w:ind w:left="259" w:hanging="10"/>
        <w:jc w:val="left"/>
      </w:pPr>
      <w:r>
        <w:t>Estas limitaciones pueden generar barreras en el acceso a la atención médica y dificultar la organización de los servicios de salud. Ante esta situación, se plantea el desarrollo de una solución digital que permita ofrecer una alternativa para la programación, seguimiento y administración de citas, adaptándose a las necesidades de diferentes tipos de usuarios y contextos.</w:t>
      </w:r>
      <w:r>
        <w:rPr>
          <w:rFonts w:ascii="Times New Roman" w:eastAsia="Times New Roman" w:hAnsi="Times New Roman" w:cs="Times New Roman"/>
          <w:sz w:val="24"/>
        </w:rPr>
        <w:t xml:space="preserve"> </w:t>
      </w:r>
    </w:p>
    <w:p w14:paraId="0F40CDED" w14:textId="77777777" w:rsidR="0011757F" w:rsidRDefault="00000000">
      <w:pPr>
        <w:spacing w:after="160" w:line="259" w:lineRule="auto"/>
        <w:ind w:left="720" w:firstLine="0"/>
        <w:jc w:val="left"/>
      </w:pPr>
      <w:r>
        <w:t xml:space="preserve">  </w:t>
      </w:r>
    </w:p>
    <w:p w14:paraId="4428AD94" w14:textId="77777777" w:rsidR="0011757F" w:rsidRDefault="00000000">
      <w:pPr>
        <w:spacing w:after="139" w:line="259" w:lineRule="auto"/>
        <w:ind w:left="720" w:firstLine="0"/>
        <w:jc w:val="left"/>
      </w:pPr>
      <w:r>
        <w:t xml:space="preserve">   </w:t>
      </w:r>
    </w:p>
    <w:p w14:paraId="6797CE3F" w14:textId="77777777" w:rsidR="0011757F" w:rsidRDefault="00000000">
      <w:pPr>
        <w:spacing w:after="136" w:line="259" w:lineRule="auto"/>
        <w:ind w:left="720" w:firstLine="0"/>
        <w:jc w:val="left"/>
      </w:pPr>
      <w:r>
        <w:lastRenderedPageBreak/>
        <w:t xml:space="preserve"> </w:t>
      </w:r>
    </w:p>
    <w:p w14:paraId="45D02BAA" w14:textId="77777777" w:rsidR="0011757F" w:rsidRDefault="00000000">
      <w:pPr>
        <w:spacing w:after="0" w:line="259" w:lineRule="auto"/>
        <w:ind w:left="720" w:firstLine="0"/>
        <w:jc w:val="left"/>
      </w:pPr>
      <w:r>
        <w:t xml:space="preserve"> </w:t>
      </w:r>
    </w:p>
    <w:p w14:paraId="5E27FE5C" w14:textId="77777777" w:rsidR="0011757F" w:rsidRDefault="00000000">
      <w:pPr>
        <w:spacing w:after="169" w:line="265" w:lineRule="auto"/>
        <w:ind w:left="716" w:right="26" w:hanging="10"/>
        <w:jc w:val="left"/>
      </w:pPr>
      <w:r>
        <w:rPr>
          <w:b/>
        </w:rPr>
        <w:t xml:space="preserve">Objetivos del Proyecto </w:t>
      </w:r>
      <w:r>
        <w:t xml:space="preserve">  </w:t>
      </w:r>
    </w:p>
    <w:p w14:paraId="3F55F4F3" w14:textId="77777777" w:rsidR="0011757F" w:rsidRDefault="00000000">
      <w:pPr>
        <w:spacing w:after="131" w:line="265" w:lineRule="auto"/>
        <w:ind w:left="716" w:right="26" w:hanging="10"/>
        <w:jc w:val="left"/>
      </w:pPr>
      <w:r>
        <w:rPr>
          <w:b/>
        </w:rPr>
        <w:t xml:space="preserve">Objetivo General: </w:t>
      </w:r>
      <w:r>
        <w:t xml:space="preserve">  </w:t>
      </w:r>
    </w:p>
    <w:p w14:paraId="5FA2ECD6" w14:textId="77777777" w:rsidR="0011757F" w:rsidRDefault="00000000">
      <w:pPr>
        <w:spacing w:after="228" w:line="247" w:lineRule="auto"/>
        <w:ind w:left="716" w:hanging="10"/>
        <w:jc w:val="left"/>
      </w:pPr>
      <w:r>
        <w:t xml:space="preserve">Desarrollar un sistema para la gestión de citas médicas que permita la programación, administración y seguimiento de consultas mediante una solución tecnológica que integre canales digitales (web y móvil) y canales tradicionales (atención telefónica y presencial), con el fin de facilitar el acceso y la organización de las citas médicas. </w:t>
      </w:r>
    </w:p>
    <w:p w14:paraId="0864B06D" w14:textId="77777777" w:rsidR="0011757F" w:rsidRDefault="00000000">
      <w:pPr>
        <w:spacing w:after="287" w:line="265" w:lineRule="auto"/>
        <w:ind w:left="716" w:right="26" w:hanging="10"/>
        <w:jc w:val="left"/>
      </w:pPr>
      <w:r>
        <w:rPr>
          <w:b/>
        </w:rPr>
        <w:t xml:space="preserve">Objetivos Específicos: </w:t>
      </w:r>
      <w:r>
        <w:t xml:space="preserve">  </w:t>
      </w:r>
    </w:p>
    <w:p w14:paraId="19D1018B" w14:textId="3C51F6FC" w:rsidR="0011757F" w:rsidRDefault="00000000">
      <w:pPr>
        <w:numPr>
          <w:ilvl w:val="0"/>
          <w:numId w:val="2"/>
        </w:numPr>
        <w:spacing w:after="0" w:line="240" w:lineRule="auto"/>
        <w:ind w:hanging="360"/>
        <w:jc w:val="left"/>
      </w:pPr>
      <w:r>
        <w:rPr>
          <w:sz w:val="24"/>
        </w:rPr>
        <w:t xml:space="preserve">Implementar una plataforma digital que permita a los usuarios gestionar citas médicas a través de una interfaz web, una aplicación móvil, brindando diferentes opciones de acceso para adaptarse a las necesidades de cada persona. </w:t>
      </w:r>
    </w:p>
    <w:p w14:paraId="0234F0F7" w14:textId="77777777" w:rsidR="0011757F" w:rsidRDefault="00000000">
      <w:pPr>
        <w:numPr>
          <w:ilvl w:val="0"/>
          <w:numId w:val="2"/>
        </w:numPr>
        <w:spacing w:after="0" w:line="240" w:lineRule="auto"/>
        <w:ind w:hanging="360"/>
        <w:jc w:val="left"/>
      </w:pPr>
      <w:r>
        <w:rPr>
          <w:sz w:val="24"/>
        </w:rPr>
        <w:t xml:space="preserve">Diseñar un sistema de gestión de perfiles que permita registrar, consultar y actualizar la información de los usuarios, incluyendo datos personales y el historial de citas, contemplando la posibilidad de administrar citas para terceros en caso necesario. </w:t>
      </w:r>
    </w:p>
    <w:p w14:paraId="440CE170" w14:textId="77777777" w:rsidR="0011757F" w:rsidRDefault="00000000">
      <w:pPr>
        <w:numPr>
          <w:ilvl w:val="0"/>
          <w:numId w:val="2"/>
        </w:numPr>
        <w:spacing w:after="288" w:line="240" w:lineRule="auto"/>
        <w:ind w:hanging="360"/>
        <w:jc w:val="left"/>
      </w:pPr>
      <w:r>
        <w:rPr>
          <w:sz w:val="24"/>
        </w:rPr>
        <w:t xml:space="preserve">Configurar un sistema de notificaciones que informe a los usuarios sobre sus citas programadas, a través de canales como correo electrónico, notificaciones en la aplicación o mensajes de texto, con el fin de mantenerlos actualizados sobre cualquier novedad. </w:t>
      </w:r>
    </w:p>
    <w:p w14:paraId="3D3157E3" w14:textId="77777777" w:rsidR="0011757F" w:rsidRDefault="00000000">
      <w:pPr>
        <w:spacing w:after="177" w:line="259" w:lineRule="auto"/>
        <w:ind w:left="720" w:firstLine="0"/>
        <w:jc w:val="left"/>
      </w:pPr>
      <w:r>
        <w:rPr>
          <w:b/>
        </w:rPr>
        <w:t xml:space="preserve"> </w:t>
      </w:r>
      <w:r>
        <w:t xml:space="preserve">  </w:t>
      </w:r>
    </w:p>
    <w:p w14:paraId="290573E9" w14:textId="77777777" w:rsidR="0011757F" w:rsidRDefault="00000000">
      <w:pPr>
        <w:spacing w:after="166" w:line="265" w:lineRule="auto"/>
        <w:ind w:left="716" w:right="26" w:hanging="10"/>
        <w:jc w:val="left"/>
      </w:pPr>
      <w:r>
        <w:rPr>
          <w:b/>
        </w:rPr>
        <w:t xml:space="preserve">Características del Proyecto </w:t>
      </w:r>
      <w:r>
        <w:t xml:space="preserve">  </w:t>
      </w:r>
    </w:p>
    <w:p w14:paraId="513C8052" w14:textId="77777777" w:rsidR="0011757F" w:rsidRDefault="00000000">
      <w:pPr>
        <w:numPr>
          <w:ilvl w:val="1"/>
          <w:numId w:val="2"/>
        </w:numPr>
        <w:spacing w:after="213" w:line="265" w:lineRule="auto"/>
        <w:ind w:right="26" w:hanging="276"/>
        <w:jc w:val="left"/>
      </w:pPr>
      <w:r>
        <w:rPr>
          <w:b/>
        </w:rPr>
        <w:t xml:space="preserve">Multicanal y Accesibilidad </w:t>
      </w:r>
      <w:r>
        <w:t xml:space="preserve">  </w:t>
      </w:r>
    </w:p>
    <w:p w14:paraId="191398FE" w14:textId="77777777" w:rsidR="0011757F" w:rsidRDefault="00000000">
      <w:pPr>
        <w:numPr>
          <w:ilvl w:val="2"/>
          <w:numId w:val="2"/>
        </w:numPr>
        <w:ind w:hanging="360"/>
      </w:pPr>
      <w:r>
        <w:rPr>
          <w:b/>
        </w:rPr>
        <w:t xml:space="preserve">Plataforma Digital Integral: </w:t>
      </w:r>
      <w:r>
        <w:t>El sistema se desarrollará como una solución integral que estará disponible a través de una interfaz web y una aplicación móvil. Esta dualidad garantiza una experiencia consistente y de alta usabilidad, sin importar el dispositivo utilizado por el usuario.</w:t>
      </w:r>
      <w:r>
        <w:rPr>
          <w:b/>
        </w:rPr>
        <w:t xml:space="preserve"> </w:t>
      </w:r>
      <w:r>
        <w:t xml:space="preserve">  </w:t>
      </w:r>
    </w:p>
    <w:p w14:paraId="1FE0FB87" w14:textId="07455722" w:rsidR="0011757F" w:rsidRDefault="00776AE5">
      <w:pPr>
        <w:numPr>
          <w:ilvl w:val="2"/>
          <w:numId w:val="2"/>
        </w:numPr>
        <w:spacing w:after="164"/>
        <w:ind w:hanging="360"/>
      </w:pPr>
      <w:r w:rsidRPr="00776AE5">
        <w:rPr>
          <w:b/>
          <w:bCs/>
        </w:rPr>
        <w:t>Gestión Asistida e Inclusión</w:t>
      </w:r>
      <w:r w:rsidR="00000000">
        <w:rPr>
          <w:b/>
        </w:rPr>
        <w:t xml:space="preserve">: </w:t>
      </w:r>
      <w:r w:rsidRPr="00776AE5">
        <w:t>El sistema incorpora un módulo administrativo especializado que permite al personal del centro de salud registrar y gestionar citas en nombre de terceros. Esta funcionalidad garantiza la inclusión de adultos mayores y poblaciones con acceso tecnológico limitado, facilitando que sus solicitudes (recibidas presencialmente o por vías tradicionales) queden centralizadas en la misma plataforma digital</w:t>
      </w:r>
      <w:r w:rsidR="00000000">
        <w:t xml:space="preserve">.   </w:t>
      </w:r>
    </w:p>
    <w:p w14:paraId="151E26D0" w14:textId="77777777" w:rsidR="0011757F" w:rsidRDefault="00000000">
      <w:pPr>
        <w:numPr>
          <w:ilvl w:val="1"/>
          <w:numId w:val="2"/>
        </w:numPr>
        <w:spacing w:after="213" w:line="265" w:lineRule="auto"/>
        <w:ind w:right="26" w:hanging="276"/>
        <w:jc w:val="left"/>
      </w:pPr>
      <w:r>
        <w:rPr>
          <w:b/>
        </w:rPr>
        <w:t xml:space="preserve">Gestión Centralizada de Perfiles </w:t>
      </w:r>
      <w:r>
        <w:t xml:space="preserve">  </w:t>
      </w:r>
    </w:p>
    <w:p w14:paraId="0D7EB94B" w14:textId="77777777" w:rsidR="004F63AB" w:rsidRPr="004F63AB" w:rsidRDefault="004F63AB" w:rsidP="004F63AB">
      <w:pPr>
        <w:numPr>
          <w:ilvl w:val="2"/>
          <w:numId w:val="2"/>
        </w:numPr>
        <w:spacing w:after="154"/>
        <w:ind w:hanging="360"/>
      </w:pPr>
      <w:r w:rsidRPr="004F63AB">
        <w:rPr>
          <w:b/>
        </w:rPr>
        <w:t>Registro y Seguridad Avanzada (Autenticación y 2FA)</w:t>
      </w:r>
      <w:r w:rsidR="00000000" w:rsidRPr="004F63AB">
        <w:rPr>
          <w:b/>
        </w:rPr>
        <w:t xml:space="preserve">: </w:t>
      </w:r>
      <w:r w:rsidRPr="004F63AB">
        <w:t xml:space="preserve">La solución implementará un robusto módulo de gestión de identidades que valida los datos de todos los actores del sistema (pacientes, doctores y administradores). Este módulo incorpora estándares de seguridad modernos, incluyendo la verificación de correo electrónico, el uso de </w:t>
      </w:r>
      <w:r w:rsidRPr="004F63AB">
        <w:lastRenderedPageBreak/>
        <w:t xml:space="preserve">tokens </w:t>
      </w:r>
      <w:r w:rsidRPr="004F63AB">
        <w:rPr>
          <w:b/>
          <w:bCs/>
        </w:rPr>
        <w:t>JWT (JSON Web Tokens)</w:t>
      </w:r>
      <w:r w:rsidRPr="004F63AB">
        <w:t xml:space="preserve"> para el manejo de sesiones seguras y, como capa de protección crítica, un sistema de </w:t>
      </w:r>
      <w:r w:rsidRPr="004F63AB">
        <w:rPr>
          <w:b/>
          <w:bCs/>
        </w:rPr>
        <w:t>Autenticación de Doble Factor (2FA)</w:t>
      </w:r>
      <w:r w:rsidRPr="004F63AB">
        <w:t xml:space="preserve"> obligatorio, el cual exige un código de verificación temporal para autorizar el acceso a la </w:t>
      </w:r>
      <w:proofErr w:type="spellStart"/>
      <w:proofErr w:type="gramStart"/>
      <w:r w:rsidRPr="004F63AB">
        <w:t>plataforma.</w:t>
      </w:r>
      <w:r w:rsidR="00000000" w:rsidRPr="004F63AB">
        <w:rPr>
          <w:b/>
        </w:rPr>
        <w:t>Administración</w:t>
      </w:r>
      <w:proofErr w:type="spellEnd"/>
      <w:proofErr w:type="gramEnd"/>
      <w:r w:rsidR="00000000" w:rsidRPr="004F63AB">
        <w:rPr>
          <w:b/>
        </w:rPr>
        <w:t xml:space="preserve"> de </w:t>
      </w:r>
    </w:p>
    <w:p w14:paraId="2F9B35BE" w14:textId="56336A38" w:rsidR="0011757F" w:rsidRDefault="00000000" w:rsidP="004F63AB">
      <w:pPr>
        <w:numPr>
          <w:ilvl w:val="2"/>
          <w:numId w:val="2"/>
        </w:numPr>
        <w:spacing w:after="154"/>
        <w:ind w:hanging="360"/>
      </w:pPr>
      <w:r w:rsidRPr="004F63AB">
        <w:rPr>
          <w:b/>
        </w:rPr>
        <w:t xml:space="preserve">Perfiles y </w:t>
      </w:r>
      <w:proofErr w:type="spellStart"/>
      <w:r w:rsidRPr="004F63AB">
        <w:rPr>
          <w:b/>
        </w:rPr>
        <w:t>Microperfiles</w:t>
      </w:r>
      <w:proofErr w:type="spellEnd"/>
      <w:r w:rsidRPr="004F63AB">
        <w:rPr>
          <w:b/>
        </w:rPr>
        <w:t xml:space="preserve">: </w:t>
      </w:r>
      <w:r>
        <w:t xml:space="preserve">El sistema permitirá gestionar la información del usuario de manera centralizada, integrando un módulo para la creación y mantenimiento de </w:t>
      </w:r>
      <w:proofErr w:type="spellStart"/>
      <w:r>
        <w:t>microperfiles</w:t>
      </w:r>
      <w:proofErr w:type="spellEnd"/>
      <w:r>
        <w:t xml:space="preserve">. Este mecanismo posibilitará que un usuario pueda gestionar citas para terceros (por ejemplo, padres o tutores que agenden citas para menores o personas con dificultades en el uso de tecnologías), manteniendo la integridad y trazabilidad de los datos.   </w:t>
      </w:r>
    </w:p>
    <w:p w14:paraId="70699057" w14:textId="77777777" w:rsidR="0011757F" w:rsidRDefault="00000000">
      <w:pPr>
        <w:numPr>
          <w:ilvl w:val="0"/>
          <w:numId w:val="3"/>
        </w:numPr>
        <w:spacing w:after="213" w:line="265" w:lineRule="auto"/>
        <w:ind w:right="26" w:hanging="276"/>
        <w:jc w:val="left"/>
      </w:pPr>
      <w:r>
        <w:rPr>
          <w:b/>
        </w:rPr>
        <w:t xml:space="preserve">Agendamiento y Programación Inteligente de Citas </w:t>
      </w:r>
      <w:r>
        <w:t xml:space="preserve">  </w:t>
      </w:r>
    </w:p>
    <w:p w14:paraId="1CD33D0A" w14:textId="77777777" w:rsidR="0011757F" w:rsidRDefault="00000000">
      <w:pPr>
        <w:numPr>
          <w:ilvl w:val="1"/>
          <w:numId w:val="3"/>
        </w:numPr>
        <w:ind w:hanging="360"/>
      </w:pPr>
      <w:r>
        <w:rPr>
          <w:b/>
        </w:rPr>
        <w:t xml:space="preserve">Catálogo de Citas y Disponibilidad en Tiempo Real: </w:t>
      </w:r>
      <w:r>
        <w:t xml:space="preserve">Se ofrecerá un catálogo interactivo que mostrará los diferentes tipos de citas (consulta externa, odontología, controles de embarazo, etc.) con una visualización dinámica de horarios disponibles. La interfaz estará diseñada para que el usuario pueda seleccionar la cita deseada y confirmar la reserva instantáneamente, siempre y cuando el horario esté disponible.   </w:t>
      </w:r>
    </w:p>
    <w:p w14:paraId="6ED95D9B" w14:textId="77777777" w:rsidR="0011757F" w:rsidRDefault="00000000">
      <w:pPr>
        <w:numPr>
          <w:ilvl w:val="1"/>
          <w:numId w:val="3"/>
        </w:numPr>
        <w:spacing w:after="167"/>
        <w:ind w:hanging="360"/>
      </w:pPr>
      <w:r>
        <w:rPr>
          <w:b/>
        </w:rPr>
        <w:t xml:space="preserve">Módulo de Programación Inteligente: </w:t>
      </w:r>
      <w:r>
        <w:t xml:space="preserve">El sistema incorporará algoritmos de programación que optimizarán la asignación de citas en función de la disponibilidad del personal médico, la urgencia del servicio y las preferencias del usuario. Esta funcionalidad no solo reducirá el tiempo de espera, sino que también permitirá balancear la carga de trabajo del equipo médico, maximizando la eficiencia operativa.   </w:t>
      </w:r>
    </w:p>
    <w:p w14:paraId="23E8ED42" w14:textId="77777777" w:rsidR="0011757F" w:rsidRDefault="00000000">
      <w:pPr>
        <w:numPr>
          <w:ilvl w:val="0"/>
          <w:numId w:val="3"/>
        </w:numPr>
        <w:spacing w:after="213" w:line="265" w:lineRule="auto"/>
        <w:ind w:right="26" w:hanging="276"/>
        <w:jc w:val="left"/>
      </w:pPr>
      <w:r>
        <w:rPr>
          <w:b/>
        </w:rPr>
        <w:t xml:space="preserve">Notificaciones, Recordatorios y Gestión de Ausencias </w:t>
      </w:r>
      <w:r>
        <w:t xml:space="preserve">  </w:t>
      </w:r>
    </w:p>
    <w:p w14:paraId="39E2D0D2" w14:textId="0A10C981" w:rsidR="0011757F" w:rsidRDefault="00000000">
      <w:pPr>
        <w:numPr>
          <w:ilvl w:val="1"/>
          <w:numId w:val="3"/>
        </w:numPr>
        <w:ind w:hanging="360"/>
      </w:pPr>
      <w:r>
        <w:rPr>
          <w:b/>
        </w:rPr>
        <w:t xml:space="preserve">Sistema Automatizado de Notificaciones: </w:t>
      </w:r>
      <w:r w:rsidR="004F63AB" w:rsidRPr="004F63AB">
        <w:t xml:space="preserve">Se implementará un motor inteligente de comunicaciones que gestiona el envío de alertas en tiempo real. Este módulo notificará automáticamente a los usuarios sobre confirmaciones, recordatorios y cambios en sus citas a través de </w:t>
      </w:r>
      <w:r w:rsidR="004F63AB" w:rsidRPr="004F63AB">
        <w:rPr>
          <w:b/>
          <w:bCs/>
        </w:rPr>
        <w:t xml:space="preserve">correo </w:t>
      </w:r>
      <w:proofErr w:type="gramStart"/>
      <w:r w:rsidR="004F63AB" w:rsidRPr="004F63AB">
        <w:rPr>
          <w:b/>
          <w:bCs/>
        </w:rPr>
        <w:t xml:space="preserve">electrónico </w:t>
      </w:r>
      <w:r w:rsidR="004F63AB" w:rsidRPr="004F63AB">
        <w:t xml:space="preserve"> y</w:t>
      </w:r>
      <w:proofErr w:type="gramEnd"/>
      <w:r w:rsidR="004F63AB" w:rsidRPr="004F63AB">
        <w:t xml:space="preserve"> </w:t>
      </w:r>
      <w:proofErr w:type="gramStart"/>
      <w:r w:rsidR="004F63AB" w:rsidRPr="004F63AB">
        <w:rPr>
          <w:b/>
          <w:bCs/>
        </w:rPr>
        <w:t xml:space="preserve">notificaciones </w:t>
      </w:r>
      <w:r w:rsidR="004F63AB" w:rsidRPr="004F63AB">
        <w:t xml:space="preserve"> directamente</w:t>
      </w:r>
      <w:proofErr w:type="gramEnd"/>
      <w:r w:rsidR="004F63AB" w:rsidRPr="004F63AB">
        <w:t xml:space="preserve"> en la aplicación móvil y web. Esta estrategia proactiva tiene como objetivo principal reducir drásticamente la tasa de inasistencia y mantener al paciente informado en todo momento.</w:t>
      </w:r>
    </w:p>
    <w:p w14:paraId="4D71EBF1" w14:textId="77777777" w:rsidR="0011757F" w:rsidRDefault="00000000">
      <w:pPr>
        <w:numPr>
          <w:ilvl w:val="1"/>
          <w:numId w:val="3"/>
        </w:numPr>
        <w:spacing w:after="164"/>
        <w:ind w:hanging="360"/>
      </w:pPr>
      <w:r>
        <w:rPr>
          <w:b/>
        </w:rPr>
        <w:t xml:space="preserve">Control de Asistencia y Políticas de Restricción: </w:t>
      </w:r>
      <w:r>
        <w:t xml:space="preserve">El sistema incluirá herramientas para el seguimiento de la asistencia a citas. En caso de que un paciente acumule ausencias reiteradas, se activarán mecanismos de restricción en el agendamiento, con la posibilidad de que un administrador pueda gestionar estas incidencias de forma manual.   </w:t>
      </w:r>
    </w:p>
    <w:p w14:paraId="26756CB8" w14:textId="77777777" w:rsidR="0011757F" w:rsidRDefault="00000000">
      <w:pPr>
        <w:numPr>
          <w:ilvl w:val="0"/>
          <w:numId w:val="3"/>
        </w:numPr>
        <w:spacing w:after="213" w:line="265" w:lineRule="auto"/>
        <w:ind w:right="26" w:hanging="276"/>
        <w:jc w:val="left"/>
      </w:pPr>
      <w:r>
        <w:rPr>
          <w:b/>
        </w:rPr>
        <w:t xml:space="preserve">Reportes, Estadísticas y Análisis de Datos </w:t>
      </w:r>
      <w:r>
        <w:t xml:space="preserve">  </w:t>
      </w:r>
    </w:p>
    <w:p w14:paraId="01D8A577" w14:textId="77777777" w:rsidR="0011757F" w:rsidRDefault="00000000">
      <w:pPr>
        <w:numPr>
          <w:ilvl w:val="1"/>
          <w:numId w:val="3"/>
        </w:numPr>
        <w:ind w:hanging="360"/>
      </w:pPr>
      <w:r>
        <w:rPr>
          <w:b/>
        </w:rPr>
        <w:t xml:space="preserve">Generación de Reportes y </w:t>
      </w:r>
      <w:proofErr w:type="spellStart"/>
      <w:r>
        <w:rPr>
          <w:b/>
        </w:rPr>
        <w:t>Dashboard</w:t>
      </w:r>
      <w:proofErr w:type="spellEnd"/>
      <w:r>
        <w:rPr>
          <w:b/>
        </w:rPr>
        <w:t xml:space="preserve"> Administrativo: </w:t>
      </w:r>
      <w:r>
        <w:t xml:space="preserve">La solución permitirá la generación de reportes periódicos (por ejemplo, semanales) </w:t>
      </w:r>
      <w:r>
        <w:lastRenderedPageBreak/>
        <w:t xml:space="preserve">que muestren indicadores clave como el número de citas atendidas, canceladas y ausentes. Estos datos se presentarán en forma de gráficos y tablas dentro de un </w:t>
      </w:r>
      <w:proofErr w:type="spellStart"/>
      <w:r>
        <w:t>dashboard</w:t>
      </w:r>
      <w:proofErr w:type="spellEnd"/>
      <w:r>
        <w:t xml:space="preserve"> intuitivo, facilitando la toma de decisiones informadas para la optimización del servicio.   </w:t>
      </w:r>
    </w:p>
    <w:p w14:paraId="6F5078CE" w14:textId="77777777" w:rsidR="0011757F" w:rsidRDefault="00000000">
      <w:pPr>
        <w:numPr>
          <w:ilvl w:val="1"/>
          <w:numId w:val="3"/>
        </w:numPr>
        <w:ind w:hanging="360"/>
      </w:pPr>
      <w:r>
        <w:rPr>
          <w:b/>
        </w:rPr>
        <w:t xml:space="preserve">Histórico y Análisis de la Información: </w:t>
      </w:r>
      <w:r>
        <w:t xml:space="preserve">Se mantendrá un historial detallado de cada cita, que incluirá información sobre cambios de estado, notificaciones enviadas y participación del usuario. Este registro contribuirá a un análisis estadístico profundo y a la mejora continua del sistema.   </w:t>
      </w:r>
    </w:p>
    <w:p w14:paraId="7D3767FA" w14:textId="77777777" w:rsidR="0011757F" w:rsidRDefault="00000000">
      <w:pPr>
        <w:numPr>
          <w:ilvl w:val="0"/>
          <w:numId w:val="3"/>
        </w:numPr>
        <w:spacing w:after="213" w:line="265" w:lineRule="auto"/>
        <w:ind w:right="26" w:hanging="276"/>
        <w:jc w:val="left"/>
      </w:pPr>
      <w:r>
        <w:rPr>
          <w:b/>
        </w:rPr>
        <w:t xml:space="preserve">Seguridad, Respaldo y Cumplimiento Normativo </w:t>
      </w:r>
      <w:r>
        <w:t xml:space="preserve">  </w:t>
      </w:r>
    </w:p>
    <w:p w14:paraId="519CDD60" w14:textId="77777777" w:rsidR="0011757F" w:rsidRDefault="00000000">
      <w:pPr>
        <w:numPr>
          <w:ilvl w:val="2"/>
          <w:numId w:val="4"/>
        </w:numPr>
        <w:ind w:hanging="360"/>
      </w:pPr>
      <w:r>
        <w:rPr>
          <w:b/>
        </w:rPr>
        <w:t xml:space="preserve">Protección de Datos Sensibles: </w:t>
      </w:r>
      <w:r>
        <w:t xml:space="preserve">Dada la naturaleza del sector salud, el sistema se diseñará con altos estándares de seguridad para garantizar la confidencialidad, integridad y disponibilidad de la información médica. Se Desarrollará protocolos de seguridad basados en normativas vigentes, como la encriptación de datos y el control de accesos mediante roles y permisos.   </w:t>
      </w:r>
    </w:p>
    <w:p w14:paraId="09E599F3" w14:textId="77777777" w:rsidR="0011757F" w:rsidRDefault="00000000">
      <w:pPr>
        <w:numPr>
          <w:ilvl w:val="2"/>
          <w:numId w:val="4"/>
        </w:numPr>
        <w:spacing w:after="169"/>
        <w:ind w:hanging="360"/>
      </w:pPr>
      <w:r>
        <w:rPr>
          <w:b/>
        </w:rPr>
        <w:t xml:space="preserve">Mecanismo de Respaldo y Recuperación: </w:t>
      </w:r>
      <w:r>
        <w:t xml:space="preserve">Se establecerán políticas de respaldo automático de la base de datos y estrategias de recuperación ante desastres para asegurar que la información no se pierda y que el servicio pueda reanudarse con mínima interrupción en caso de fallos.   </w:t>
      </w:r>
    </w:p>
    <w:p w14:paraId="484FAC3C" w14:textId="77777777" w:rsidR="0011757F" w:rsidRDefault="00000000">
      <w:pPr>
        <w:numPr>
          <w:ilvl w:val="0"/>
          <w:numId w:val="3"/>
        </w:numPr>
        <w:spacing w:after="213" w:line="265" w:lineRule="auto"/>
        <w:ind w:right="26" w:hanging="276"/>
        <w:jc w:val="left"/>
      </w:pPr>
      <w:r>
        <w:rPr>
          <w:b/>
        </w:rPr>
        <w:t xml:space="preserve">Escalabilidad y Mantenimiento </w:t>
      </w:r>
      <w:r>
        <w:t xml:space="preserve">  </w:t>
      </w:r>
    </w:p>
    <w:p w14:paraId="338F530A" w14:textId="413F4772" w:rsidR="0011757F" w:rsidRDefault="00E907CB">
      <w:pPr>
        <w:numPr>
          <w:ilvl w:val="2"/>
          <w:numId w:val="5"/>
        </w:numPr>
        <w:ind w:hanging="360"/>
      </w:pPr>
      <w:r w:rsidRPr="00E907CB">
        <w:rPr>
          <w:b/>
          <w:bCs/>
        </w:rPr>
        <w:t xml:space="preserve">Arquitectura Modular y </w:t>
      </w:r>
      <w:proofErr w:type="gramStart"/>
      <w:r w:rsidRPr="00E907CB">
        <w:rPr>
          <w:b/>
          <w:bCs/>
        </w:rPr>
        <w:t>Desacoplada:</w:t>
      </w:r>
      <w:r w:rsidR="00000000">
        <w:rPr>
          <w:b/>
        </w:rPr>
        <w:t>:</w:t>
      </w:r>
      <w:proofErr w:type="gramEnd"/>
      <w:r w:rsidR="00000000">
        <w:rPr>
          <w:b/>
        </w:rPr>
        <w:t xml:space="preserve"> </w:t>
      </w:r>
      <w:r w:rsidRPr="00E907CB">
        <w:t>La solución se ha diseñado bajo una arquitectura N-Capas con principios SOLID, lo que garantiza un bajo acoplamiento entre los módulos de negocio, datos y presentación. Este diseño permite escalar horizontalmente componentes específicos (como el módulo de notificaciones o la API de citas) sin afectar la estabilidad del núcleo del sistema, facilitando la incorporación ágil de nuevas funcionalidades según evolucione la demanda institucional.</w:t>
      </w:r>
    </w:p>
    <w:p w14:paraId="45863FBB" w14:textId="2DBE7210" w:rsidR="0011757F" w:rsidRDefault="00E907CB" w:rsidP="00E907CB">
      <w:pPr>
        <w:pStyle w:val="Prrafodelista"/>
        <w:numPr>
          <w:ilvl w:val="2"/>
          <w:numId w:val="5"/>
        </w:numPr>
        <w:spacing w:after="167" w:line="259" w:lineRule="auto"/>
        <w:jc w:val="left"/>
      </w:pPr>
      <w:r w:rsidRPr="00E907CB">
        <w:rPr>
          <w:b/>
        </w:rPr>
        <w:t>Ciclo de Vida y Soporte Continuo:</w:t>
      </w:r>
      <w:r>
        <w:rPr>
          <w:b/>
        </w:rPr>
        <w:t xml:space="preserve"> </w:t>
      </w:r>
      <w:r w:rsidRPr="00E907CB">
        <w:t>Se implementará una estrategia de mantenimiento proactivo que incluye monitoreo de logs en tiempo real y planes de actualización periódica para dependencias de seguridad y rendimiento. La infraestructura contenerizada (Docker) asegura que el despliegue de parches y mejoras se realice de manera fluida, minimizando el tiempo de inactividad y garantizando la continuidad operativa del servicio.</w:t>
      </w:r>
      <w:r w:rsidR="00000000" w:rsidRPr="00E907CB">
        <w:rPr>
          <w:b/>
        </w:rPr>
        <w:t xml:space="preserve"> </w:t>
      </w:r>
      <w:r w:rsidR="00000000">
        <w:t xml:space="preserve">  </w:t>
      </w:r>
    </w:p>
    <w:p w14:paraId="458D3F69" w14:textId="77777777" w:rsidR="00E907CB" w:rsidRDefault="00E907CB" w:rsidP="00E907CB">
      <w:pPr>
        <w:spacing w:after="167" w:line="259" w:lineRule="auto"/>
        <w:jc w:val="left"/>
      </w:pPr>
    </w:p>
    <w:p w14:paraId="28D2A970" w14:textId="77777777" w:rsidR="00E907CB" w:rsidRDefault="00E907CB" w:rsidP="00E907CB">
      <w:pPr>
        <w:spacing w:after="167" w:line="259" w:lineRule="auto"/>
        <w:jc w:val="left"/>
      </w:pPr>
    </w:p>
    <w:p w14:paraId="051143BF" w14:textId="77777777" w:rsidR="00E907CB" w:rsidRDefault="00E907CB" w:rsidP="00E907CB">
      <w:pPr>
        <w:spacing w:after="167" w:line="259" w:lineRule="auto"/>
        <w:jc w:val="left"/>
      </w:pPr>
    </w:p>
    <w:p w14:paraId="4A47B429" w14:textId="77777777" w:rsidR="0011757F" w:rsidRDefault="00000000">
      <w:pPr>
        <w:spacing w:after="35" w:line="259" w:lineRule="auto"/>
        <w:ind w:left="2353" w:firstLine="0"/>
        <w:jc w:val="left"/>
      </w:pPr>
      <w:r>
        <w:t xml:space="preserve">   </w:t>
      </w:r>
    </w:p>
    <w:p w14:paraId="3BD770D2" w14:textId="77777777" w:rsidR="0011757F" w:rsidRDefault="00000000">
      <w:pPr>
        <w:spacing w:after="20" w:line="265" w:lineRule="auto"/>
        <w:ind w:left="716" w:right="26" w:hanging="10"/>
        <w:jc w:val="left"/>
      </w:pPr>
      <w:r>
        <w:rPr>
          <w:b/>
        </w:rPr>
        <w:lastRenderedPageBreak/>
        <w:t xml:space="preserve">Mercado y Oportunidades </w:t>
      </w:r>
      <w:r>
        <w:t xml:space="preserve">  </w:t>
      </w:r>
    </w:p>
    <w:p w14:paraId="530FFFA8" w14:textId="77777777" w:rsidR="0011757F" w:rsidRDefault="00000000">
      <w:pPr>
        <w:spacing w:after="0" w:line="259" w:lineRule="auto"/>
        <w:ind w:left="720" w:firstLine="0"/>
        <w:jc w:val="left"/>
      </w:pPr>
      <w:r>
        <w:rPr>
          <w:b/>
          <w:i/>
        </w:rPr>
        <w:t xml:space="preserve"> </w:t>
      </w:r>
      <w:r>
        <w:t xml:space="preserve">  </w:t>
      </w:r>
    </w:p>
    <w:p w14:paraId="27CFA1EE" w14:textId="77777777" w:rsidR="0011757F" w:rsidRDefault="00000000">
      <w:pPr>
        <w:spacing w:after="0"/>
        <w:ind w:left="720" w:firstLine="0"/>
      </w:pPr>
      <w:r>
        <w:t xml:space="preserve">El entorno actual del sector salud está experimentando una transformación digital impulsada por tendencias globales y tecnológicas que redefinen la forma en que se gestionan los servicios médicos. En este contexto, muchas instituciones de salud aún presentan una brecha tecnológica significativa en la administración de citas médicas, las cuales siguen siendo gestionadas de forma manual mediante llamadas telefónicas y atención presencial.  </w:t>
      </w:r>
    </w:p>
    <w:p w14:paraId="6383EF64" w14:textId="77777777" w:rsidR="0011757F" w:rsidRDefault="00000000">
      <w:pPr>
        <w:spacing w:after="0"/>
        <w:ind w:left="720" w:firstLine="0"/>
      </w:pPr>
      <w:r>
        <w:t xml:space="preserve">La creciente adopción de tecnologías como la inteligencia artificial, que está optimizando procesos desde el diagnóstico hasta la administración de registros, y la integración de sistemas avanzados de ciberseguridad para proteger datos sensibles, están redefiniendo los estándares de eficiencia en el sector. Además, el auge de la telemedicina y el monitoreo remoto, facilitado por dispositivos conectados, ha ampliado las fronteras del acceso a la atención médica, especialmente en zonas remotas o para personas con limitaciones de movilidad.  </w:t>
      </w:r>
    </w:p>
    <w:p w14:paraId="5783B78D" w14:textId="77777777" w:rsidR="0011757F" w:rsidRDefault="00000000">
      <w:pPr>
        <w:ind w:left="720" w:firstLine="0"/>
      </w:pPr>
      <w:r>
        <w:t xml:space="preserve">Estas tendencias, combinadas con la necesidad de soluciones de bajo costo en entornos con limitada infraestructura tecnológica, abren una oportunidad única para desarrollar un sistema digital de gestión de citas que integre funcionalidades inteligentes, multicanalidad y protocolos de seguridad robustos. Al ofrecer una solución accesible y adaptable —que contemple desde el agendamiento automatizado y la gestión de </w:t>
      </w:r>
      <w:proofErr w:type="spellStart"/>
      <w:r>
        <w:t>microperfiles</w:t>
      </w:r>
      <w:proofErr w:type="spellEnd"/>
      <w:r>
        <w:t xml:space="preserve"> hasta notificaciones en tiempo real y análisis de datos—, el proyecto contribuye a modernizar la atención sanitaria y posiciona a las instituciones que lo adopten como referentes en innovación en servicios de salud.  </w:t>
      </w:r>
    </w:p>
    <w:p w14:paraId="73258F76" w14:textId="77777777" w:rsidR="0011757F" w:rsidRDefault="00000000">
      <w:pPr>
        <w:spacing w:after="26" w:line="259" w:lineRule="auto"/>
        <w:ind w:left="720" w:firstLine="0"/>
        <w:jc w:val="left"/>
      </w:pPr>
      <w:r>
        <w:t xml:space="preserve">  </w:t>
      </w:r>
    </w:p>
    <w:p w14:paraId="02FD89A6" w14:textId="77777777" w:rsidR="0011757F" w:rsidRDefault="00000000">
      <w:pPr>
        <w:spacing w:after="157" w:line="259" w:lineRule="auto"/>
        <w:ind w:left="720" w:firstLine="0"/>
        <w:jc w:val="left"/>
      </w:pPr>
      <w:r>
        <w:t xml:space="preserve">   </w:t>
      </w:r>
    </w:p>
    <w:p w14:paraId="53964872" w14:textId="77777777" w:rsidR="0011757F" w:rsidRDefault="00000000">
      <w:pPr>
        <w:spacing w:after="116" w:line="265" w:lineRule="auto"/>
        <w:ind w:left="716" w:right="26" w:hanging="10"/>
        <w:jc w:val="left"/>
      </w:pPr>
      <w:r>
        <w:rPr>
          <w:b/>
        </w:rPr>
        <w:t xml:space="preserve">Justificación </w:t>
      </w:r>
      <w:r>
        <w:t xml:space="preserve">  </w:t>
      </w:r>
    </w:p>
    <w:p w14:paraId="47661E86" w14:textId="77777777" w:rsidR="0011757F" w:rsidRDefault="00000000">
      <w:pPr>
        <w:spacing w:after="165"/>
        <w:ind w:left="706" w:firstLine="0"/>
      </w:pPr>
      <w:r>
        <w:t xml:space="preserve">El desarrollo de un sistema para la gestión de citas médicas responde a la necesidad de contar con una herramienta tecnológica que permita registrar, organizar y consultar información relacionada con la programación de citas. </w:t>
      </w:r>
    </w:p>
    <w:p w14:paraId="33ADD4BF" w14:textId="77777777" w:rsidR="0011757F" w:rsidRDefault="00000000">
      <w:pPr>
        <w:spacing w:after="166"/>
        <w:ind w:left="706" w:firstLine="0"/>
      </w:pPr>
      <w:r>
        <w:t xml:space="preserve">Este sistema contempla la incorporación de medios digitales para facilitar el agendamiento, reprogramación o cancelación de citas, sin dejar de lado la posibilidad de utilizar canales tradicionales cuando sea necesario. </w:t>
      </w:r>
    </w:p>
    <w:p w14:paraId="2EC7639A" w14:textId="77777777" w:rsidR="0011757F" w:rsidRDefault="00000000">
      <w:pPr>
        <w:ind w:left="706" w:firstLine="0"/>
      </w:pPr>
      <w:r>
        <w:t xml:space="preserve">Asimismo, se incluye la funcionalidad de notificar a los usuarios sobre sus citas programadas o posibles cambios, con el objetivo de mantenerlos informados. La documentación de esta información permitirá disponer de un registro estructurado que sirva de apoyo en la gestión de la programación de consultas. </w:t>
      </w:r>
    </w:p>
    <w:p w14:paraId="3244D7F9" w14:textId="77777777" w:rsidR="0011757F" w:rsidRDefault="00000000">
      <w:pPr>
        <w:spacing w:after="180" w:line="259" w:lineRule="auto"/>
        <w:ind w:left="720" w:firstLine="0"/>
        <w:jc w:val="left"/>
      </w:pPr>
      <w:r>
        <w:t xml:space="preserve">  </w:t>
      </w:r>
    </w:p>
    <w:p w14:paraId="00F25AE7" w14:textId="77777777" w:rsidR="00B57D2D" w:rsidRDefault="00B57D2D">
      <w:pPr>
        <w:spacing w:after="180" w:line="259" w:lineRule="auto"/>
        <w:ind w:left="720" w:firstLine="0"/>
        <w:jc w:val="left"/>
      </w:pPr>
    </w:p>
    <w:p w14:paraId="54127416" w14:textId="77777777" w:rsidR="00B57D2D" w:rsidRDefault="00B57D2D">
      <w:pPr>
        <w:spacing w:after="180" w:line="259" w:lineRule="auto"/>
        <w:ind w:left="720" w:firstLine="0"/>
        <w:jc w:val="left"/>
      </w:pPr>
    </w:p>
    <w:p w14:paraId="03644529" w14:textId="77777777" w:rsidR="00B57D2D" w:rsidRDefault="00B57D2D">
      <w:pPr>
        <w:spacing w:after="180" w:line="259" w:lineRule="auto"/>
        <w:ind w:left="720" w:firstLine="0"/>
        <w:jc w:val="left"/>
      </w:pPr>
    </w:p>
    <w:p w14:paraId="66308FE4" w14:textId="77777777" w:rsidR="00B57D2D" w:rsidRDefault="00B57D2D">
      <w:pPr>
        <w:spacing w:after="180" w:line="259" w:lineRule="auto"/>
        <w:ind w:left="720" w:firstLine="0"/>
        <w:jc w:val="left"/>
      </w:pPr>
    </w:p>
    <w:p w14:paraId="161E3ACF" w14:textId="77777777" w:rsidR="0011757F" w:rsidRDefault="00000000">
      <w:pPr>
        <w:spacing w:after="147" w:line="265" w:lineRule="auto"/>
        <w:ind w:left="716" w:right="26" w:hanging="10"/>
        <w:jc w:val="left"/>
      </w:pPr>
      <w:r>
        <w:rPr>
          <w:b/>
        </w:rPr>
        <w:lastRenderedPageBreak/>
        <w:t xml:space="preserve">Alcance </w:t>
      </w:r>
      <w:r>
        <w:t xml:space="preserve">  </w:t>
      </w:r>
    </w:p>
    <w:p w14:paraId="20C2D864" w14:textId="77777777" w:rsidR="0011757F" w:rsidRDefault="00000000">
      <w:pPr>
        <w:spacing w:after="173" w:line="247" w:lineRule="auto"/>
        <w:ind w:left="716" w:hanging="10"/>
        <w:jc w:val="left"/>
      </w:pPr>
      <w:r>
        <w:t>E</w:t>
      </w:r>
      <w:r>
        <w:rPr>
          <w:sz w:val="24"/>
        </w:rPr>
        <w:t xml:space="preserve"> </w:t>
      </w:r>
      <w:r>
        <w:t xml:space="preserve">El Sistema de Gestión de Citas Médicas abarca el desarrollo e implementación de una solución tecnológica integral que optimiza el ciclo completo de administración de citas médicas. Con un enfoque en la accesibilidad y la eficiencia, el proyecto se delimita en los siguientes aspectos:  </w:t>
      </w:r>
    </w:p>
    <w:p w14:paraId="6DF428DA" w14:textId="77777777" w:rsidR="0011757F" w:rsidRDefault="00000000">
      <w:pPr>
        <w:spacing w:after="169" w:line="265" w:lineRule="auto"/>
        <w:ind w:left="716" w:right="26" w:hanging="10"/>
        <w:jc w:val="left"/>
      </w:pPr>
      <w:r>
        <w:rPr>
          <w:b/>
        </w:rPr>
        <w:t xml:space="preserve">Incluido en el Alcance: </w:t>
      </w:r>
      <w:r>
        <w:t xml:space="preserve"> </w:t>
      </w:r>
    </w:p>
    <w:p w14:paraId="4AD019B2" w14:textId="700D17BC" w:rsidR="0011757F" w:rsidRDefault="00000000">
      <w:pPr>
        <w:numPr>
          <w:ilvl w:val="0"/>
          <w:numId w:val="6"/>
        </w:numPr>
        <w:spacing w:after="166"/>
        <w:ind w:hanging="362"/>
      </w:pPr>
      <w:r>
        <w:rPr>
          <w:b/>
        </w:rPr>
        <w:t>Gestión Completa del Ciclo de Vida de las Citas Médicas:</w:t>
      </w:r>
      <w:r w:rsidR="00B57D2D">
        <w:rPr>
          <w:b/>
        </w:rPr>
        <w:t xml:space="preserve"> </w:t>
      </w:r>
      <w:r>
        <w:t xml:space="preserve">Permite la programación, reprogramación y cancelación de citas de manera ágil y dinámica, asegurando el control y seguimiento de cada consulta.  </w:t>
      </w:r>
    </w:p>
    <w:p w14:paraId="2C76AE16" w14:textId="00CD0B84" w:rsidR="0011757F" w:rsidRDefault="00000000">
      <w:pPr>
        <w:numPr>
          <w:ilvl w:val="0"/>
          <w:numId w:val="6"/>
        </w:numPr>
        <w:spacing w:after="163"/>
        <w:ind w:hanging="362"/>
      </w:pPr>
      <w:r>
        <w:rPr>
          <w:b/>
        </w:rPr>
        <w:t>Sistema de Registro y Autenticación:</w:t>
      </w:r>
      <w:r w:rsidR="00B57D2D">
        <w:rPr>
          <w:b/>
        </w:rPr>
        <w:t xml:space="preserve"> </w:t>
      </w:r>
      <w:r w:rsidR="00B57D2D" w:rsidRPr="00B57D2D">
        <w:t>Incluye un módulo de gestión de identidades seguro y robusto para el registro de pacientes, personal médico y administrativo. Este sistema garantiza la veracidad de los datos y protege el acceso mediante la implementación de estándares modernos como JSON Web Tokens (JWT) para sesiones seguras y la validación obligatoria de Doble Factor de Autenticación (2FA), asegurando que solo usuarios verificados puedan acceder a la plataforma.</w:t>
      </w:r>
    </w:p>
    <w:p w14:paraId="60015576" w14:textId="602A4A7D" w:rsidR="0011757F" w:rsidRDefault="00000000">
      <w:pPr>
        <w:numPr>
          <w:ilvl w:val="0"/>
          <w:numId w:val="6"/>
        </w:numPr>
        <w:spacing w:after="166"/>
        <w:ind w:hanging="362"/>
      </w:pPr>
      <w:r>
        <w:rPr>
          <w:b/>
        </w:rPr>
        <w:t>Módulo de Gestión de Disponibilidad y Horarios Médicos:</w:t>
      </w:r>
      <w:r w:rsidR="00B57D2D">
        <w:rPr>
          <w:b/>
        </w:rPr>
        <w:t xml:space="preserve"> </w:t>
      </w:r>
      <w:r>
        <w:t xml:space="preserve">Facilita la visualización en tiempo real de la disponibilidad de los profesionales, optimizando la asignación de citas y permitiendo la gestión dinámica de los horarios.  </w:t>
      </w:r>
    </w:p>
    <w:p w14:paraId="2E38770B" w14:textId="393DF55A" w:rsidR="0011757F" w:rsidRDefault="00000000">
      <w:pPr>
        <w:numPr>
          <w:ilvl w:val="0"/>
          <w:numId w:val="6"/>
        </w:numPr>
        <w:spacing w:after="165"/>
        <w:ind w:hanging="362"/>
      </w:pPr>
      <w:r>
        <w:rPr>
          <w:b/>
        </w:rPr>
        <w:t>Sistema de Notificaciones y Recordatorios Automáticos:</w:t>
      </w:r>
      <w:r w:rsidR="00F737EB">
        <w:rPr>
          <w:b/>
        </w:rPr>
        <w:t xml:space="preserve"> </w:t>
      </w:r>
      <w:r>
        <w:t xml:space="preserve">Implementa alertas y recordatorios a través de múltiples canales (correo electrónico, </w:t>
      </w:r>
      <w:proofErr w:type="gramStart"/>
      <w:r>
        <w:t>notificaciones  en</w:t>
      </w:r>
      <w:proofErr w:type="gramEnd"/>
      <w:r>
        <w:t xml:space="preserve"> la aplicación, según sea necesario) para reducir la tasa de inasistencias y mejorar la comunicación con los usuarios.  </w:t>
      </w:r>
    </w:p>
    <w:p w14:paraId="473BBF68" w14:textId="3493EF30" w:rsidR="0011757F" w:rsidRDefault="00000000">
      <w:pPr>
        <w:numPr>
          <w:ilvl w:val="0"/>
          <w:numId w:val="6"/>
        </w:numPr>
        <w:spacing w:after="166"/>
        <w:ind w:hanging="362"/>
      </w:pPr>
      <w:r>
        <w:rPr>
          <w:b/>
        </w:rPr>
        <w:t>Interfaz Web Responsiva:</w:t>
      </w:r>
      <w:r w:rsidR="00F737EB">
        <w:rPr>
          <w:b/>
        </w:rPr>
        <w:t xml:space="preserve"> </w:t>
      </w:r>
      <w:r>
        <w:t xml:space="preserve">Se desarrollará una plataforma web adaptable a distintos dispositivos (computadoras, smartphones), garantizando una experiencia de usuario coherente y accesible para toda la población.  </w:t>
      </w:r>
    </w:p>
    <w:p w14:paraId="5A2ACD86" w14:textId="2A4BC9F9" w:rsidR="0011757F" w:rsidRDefault="00000000">
      <w:pPr>
        <w:numPr>
          <w:ilvl w:val="0"/>
          <w:numId w:val="6"/>
        </w:numPr>
        <w:ind w:hanging="362"/>
      </w:pPr>
      <w:r>
        <w:rPr>
          <w:b/>
        </w:rPr>
        <w:t>Módulo de Reportes y Estadísticas Básicas:</w:t>
      </w:r>
      <w:r w:rsidR="00F737EB">
        <w:rPr>
          <w:b/>
        </w:rPr>
        <w:t xml:space="preserve"> </w:t>
      </w:r>
      <w:r>
        <w:t xml:space="preserve">Permite generar informes periódicos que muestren indicadores clave (citas programadas, realizadas, canceladas y ausentes), facilitando la toma de decisiones y la optimización de la operación de los centros de salud.  </w:t>
      </w:r>
    </w:p>
    <w:p w14:paraId="371B783B" w14:textId="3ECF5AAA" w:rsidR="0011757F" w:rsidRDefault="00000000">
      <w:pPr>
        <w:numPr>
          <w:ilvl w:val="0"/>
          <w:numId w:val="6"/>
        </w:numPr>
        <w:spacing w:after="167"/>
        <w:ind w:hanging="362"/>
      </w:pPr>
      <w:r>
        <w:rPr>
          <w:b/>
        </w:rPr>
        <w:t>Gestión de Perfiles de Usuarios y de Profesionales de Salud:</w:t>
      </w:r>
      <w:r w:rsidR="00F737EB">
        <w:rPr>
          <w:b/>
        </w:rPr>
        <w:t xml:space="preserve"> </w:t>
      </w:r>
      <w:r>
        <w:t xml:space="preserve">Incluye el manejo integral de la información de los diferentes usuarios, diferenciando entre pacientes, doctores y administradores, e incorporando la posibilidad de gestionar </w:t>
      </w:r>
      <w:r w:rsidR="00F737EB">
        <w:t>micro perfiles</w:t>
      </w:r>
      <w:r>
        <w:t xml:space="preserve"> para la atención de terceros (por ejemplo, citas agendadas por un tutor para un menor o adulto mayor).  </w:t>
      </w:r>
    </w:p>
    <w:p w14:paraId="33E02E26" w14:textId="33D60D17" w:rsidR="0011757F" w:rsidRDefault="00000000">
      <w:pPr>
        <w:numPr>
          <w:ilvl w:val="0"/>
          <w:numId w:val="6"/>
        </w:numPr>
        <w:spacing w:after="148"/>
        <w:ind w:hanging="362"/>
      </w:pPr>
      <w:r>
        <w:rPr>
          <w:b/>
        </w:rPr>
        <w:t>Sistema Básico de Registro de Asistencias:</w:t>
      </w:r>
      <w:r w:rsidR="00F737EB">
        <w:rPr>
          <w:b/>
        </w:rPr>
        <w:t xml:space="preserve"> </w:t>
      </w:r>
      <w:r>
        <w:t xml:space="preserve">Ofrece funcionalidades para documentar la asistencia o inasistencia a las citas, sirviendo de base para aplicar políticas de restricción en caso de ausencias reiteradas y para analizar el desempeño del servicio  </w:t>
      </w:r>
    </w:p>
    <w:p w14:paraId="48A94412" w14:textId="77777777" w:rsidR="00F737EB" w:rsidRDefault="00F737EB">
      <w:pPr>
        <w:numPr>
          <w:ilvl w:val="0"/>
          <w:numId w:val="6"/>
        </w:numPr>
        <w:spacing w:after="148"/>
        <w:ind w:hanging="362"/>
      </w:pPr>
    </w:p>
    <w:p w14:paraId="3A5742EB" w14:textId="77777777" w:rsidR="0011757F" w:rsidRDefault="00000000">
      <w:pPr>
        <w:spacing w:after="177" w:line="259" w:lineRule="auto"/>
        <w:ind w:left="720" w:firstLine="0"/>
        <w:jc w:val="left"/>
      </w:pPr>
      <w:r>
        <w:t xml:space="preserve">  </w:t>
      </w:r>
    </w:p>
    <w:p w14:paraId="40AF066A" w14:textId="77777777" w:rsidR="0011757F" w:rsidRDefault="00000000">
      <w:pPr>
        <w:spacing w:after="213" w:line="265" w:lineRule="auto"/>
        <w:ind w:left="716" w:right="26" w:hanging="10"/>
        <w:jc w:val="left"/>
      </w:pPr>
      <w:r>
        <w:rPr>
          <w:b/>
        </w:rPr>
        <w:lastRenderedPageBreak/>
        <w:t xml:space="preserve">Fuera del Alcance: </w:t>
      </w:r>
      <w:r>
        <w:t xml:space="preserve">  </w:t>
      </w:r>
    </w:p>
    <w:p w14:paraId="1595F092" w14:textId="77777777" w:rsidR="0011757F" w:rsidRDefault="00000000">
      <w:pPr>
        <w:numPr>
          <w:ilvl w:val="0"/>
          <w:numId w:val="6"/>
        </w:numPr>
        <w:ind w:hanging="362"/>
      </w:pPr>
      <w:r>
        <w:rPr>
          <w:b/>
        </w:rPr>
        <w:t xml:space="preserve">Gestión Completa de Historias Clínicas: </w:t>
      </w:r>
      <w:r>
        <w:t xml:space="preserve">El sistema no incluirá el manejo integral de historias clínicas ni la toma de decisiones diagnósticas, centrando su funcionalidad en la administración y seguimiento de citas médicas.   </w:t>
      </w:r>
    </w:p>
    <w:p w14:paraId="343ABF45" w14:textId="77777777" w:rsidR="0011757F" w:rsidRDefault="00000000">
      <w:pPr>
        <w:numPr>
          <w:ilvl w:val="0"/>
          <w:numId w:val="6"/>
        </w:numPr>
        <w:ind w:hanging="362"/>
      </w:pPr>
      <w:r>
        <w:rPr>
          <w:b/>
        </w:rPr>
        <w:t xml:space="preserve">Facturación y Cobro de Servicios: </w:t>
      </w:r>
      <w:r>
        <w:t xml:space="preserve">La solución no abarcará la gestión de cobros o procesos de facturación, los cuales pueden ser abordados en sistemas complementarios.   </w:t>
      </w:r>
    </w:p>
    <w:p w14:paraId="4CC896AD" w14:textId="77777777" w:rsidR="0011757F" w:rsidRDefault="00000000">
      <w:pPr>
        <w:numPr>
          <w:ilvl w:val="0"/>
          <w:numId w:val="6"/>
        </w:numPr>
        <w:spacing w:after="15"/>
        <w:ind w:hanging="362"/>
      </w:pPr>
      <w:r>
        <w:rPr>
          <w:b/>
        </w:rPr>
        <w:t xml:space="preserve">Integración con Otros Sistemas Hospitalarios Complejos: </w:t>
      </w:r>
      <w:r>
        <w:t xml:space="preserve">Aunque se contempla una arquitectura escalable, la integración con sistemas de laboratorio clínico, farmacia o telemedicina avanzada quedará fuera de la fase inicial del proyecto.   </w:t>
      </w:r>
    </w:p>
    <w:p w14:paraId="4649582B" w14:textId="77777777" w:rsidR="0011757F" w:rsidRDefault="00000000">
      <w:pPr>
        <w:spacing w:after="129" w:line="259" w:lineRule="auto"/>
        <w:ind w:left="456" w:firstLine="0"/>
        <w:jc w:val="left"/>
      </w:pPr>
      <w:r>
        <w:t xml:space="preserve">   </w:t>
      </w:r>
    </w:p>
    <w:p w14:paraId="06C843FD" w14:textId="7CC39081" w:rsidR="0011757F" w:rsidRDefault="00000000">
      <w:pPr>
        <w:spacing w:after="71" w:line="259" w:lineRule="auto"/>
        <w:ind w:left="0" w:firstLine="0"/>
        <w:jc w:val="left"/>
      </w:pPr>
      <w:r>
        <w:t xml:space="preserve">   </w:t>
      </w:r>
    </w:p>
    <w:p w14:paraId="4BE4F6A2" w14:textId="77777777" w:rsidR="0011757F" w:rsidRDefault="00000000">
      <w:pPr>
        <w:pStyle w:val="Ttulo1"/>
        <w:spacing w:after="161"/>
        <w:ind w:left="522" w:hanging="302"/>
      </w:pPr>
      <w:r>
        <w:t>Solución Propuesta</w:t>
      </w:r>
      <w:r>
        <w:rPr>
          <w:i w:val="0"/>
        </w:rPr>
        <w:t xml:space="preserve">  </w:t>
      </w:r>
      <w:r>
        <w:t xml:space="preserve">  </w:t>
      </w:r>
    </w:p>
    <w:p w14:paraId="29D687C2" w14:textId="77777777" w:rsidR="0011757F" w:rsidRDefault="00000000">
      <w:pPr>
        <w:spacing w:after="174" w:line="265" w:lineRule="auto"/>
        <w:ind w:left="716" w:right="26" w:hanging="10"/>
        <w:jc w:val="left"/>
      </w:pPr>
      <w:r>
        <w:rPr>
          <w:b/>
        </w:rPr>
        <w:t xml:space="preserve">Propósito </w:t>
      </w:r>
      <w:r>
        <w:t xml:space="preserve">  </w:t>
      </w:r>
    </w:p>
    <w:p w14:paraId="251DBF9E" w14:textId="1AC1AFC7" w:rsidR="0011757F" w:rsidRDefault="007F2345">
      <w:pPr>
        <w:spacing w:after="45" w:line="259" w:lineRule="auto"/>
        <w:ind w:left="720" w:firstLine="0"/>
        <w:jc w:val="left"/>
      </w:pPr>
      <w:r w:rsidRPr="007F2345">
        <w:t xml:space="preserve">La solución técnica para el Sistema de Gestión de Citas Médicas se fundamenta en una arquitectura de </w:t>
      </w:r>
      <w:r w:rsidRPr="007F2345">
        <w:rPr>
          <w:b/>
          <w:bCs/>
        </w:rPr>
        <w:t>microservicios lógicos bajo un diseño N-Capas</w:t>
      </w:r>
      <w:r w:rsidRPr="007F2345">
        <w:t>, integrando tecnologías de última generación tanto en el lado del cliente (</w:t>
      </w:r>
      <w:proofErr w:type="spellStart"/>
      <w:r w:rsidRPr="007F2345">
        <w:t>frontend</w:t>
      </w:r>
      <w:proofErr w:type="spellEnd"/>
      <w:r w:rsidRPr="007F2345">
        <w:t>) como en el servidor (</w:t>
      </w:r>
      <w:proofErr w:type="spellStart"/>
      <w:r w:rsidRPr="007F2345">
        <w:t>backend</w:t>
      </w:r>
      <w:proofErr w:type="spellEnd"/>
      <w:r w:rsidRPr="007F2345">
        <w:t>). Este enfoque garantiza una experiencia de usuario fluida, segura y accesible, soportada por herramientas de ingeniería de software que aseguran una implementación robusta, escalable y fácilmente mantenible. A continuación, se describen en detalle los componentes y herramientas utilizadas</w:t>
      </w:r>
      <w:r w:rsidR="00000000">
        <w:t xml:space="preserve">   </w:t>
      </w:r>
    </w:p>
    <w:p w14:paraId="014CE599" w14:textId="77777777" w:rsidR="0011757F" w:rsidRDefault="00000000">
      <w:pPr>
        <w:numPr>
          <w:ilvl w:val="0"/>
          <w:numId w:val="7"/>
        </w:numPr>
        <w:spacing w:after="213" w:line="265" w:lineRule="auto"/>
        <w:ind w:right="26" w:hanging="278"/>
        <w:jc w:val="left"/>
      </w:pPr>
      <w:r>
        <w:rPr>
          <w:b/>
        </w:rPr>
        <w:t xml:space="preserve">Herramientas de Desarrollo y Gestión del Proyecto </w:t>
      </w:r>
      <w:r>
        <w:t xml:space="preserve">  </w:t>
      </w:r>
    </w:p>
    <w:p w14:paraId="7E10BFD9" w14:textId="583554D5" w:rsidR="0011757F" w:rsidRDefault="00000000">
      <w:pPr>
        <w:numPr>
          <w:ilvl w:val="1"/>
          <w:numId w:val="7"/>
        </w:numPr>
        <w:spacing w:after="85"/>
        <w:ind w:right="309" w:hanging="360"/>
      </w:pPr>
      <w:r>
        <w:rPr>
          <w:b/>
        </w:rPr>
        <w:t>Diagramación y Modelado:</w:t>
      </w:r>
      <w:r>
        <w:t xml:space="preserve"> </w:t>
      </w:r>
      <w:r w:rsidR="007F2345" w:rsidRPr="007F2345">
        <w:t xml:space="preserve">Se utilizarán </w:t>
      </w:r>
      <w:proofErr w:type="spellStart"/>
      <w:r w:rsidR="007F2345" w:rsidRPr="007F2345">
        <w:rPr>
          <w:b/>
          <w:bCs/>
        </w:rPr>
        <w:t>Lucidchart</w:t>
      </w:r>
      <w:proofErr w:type="spellEnd"/>
      <w:r w:rsidR="007F2345" w:rsidRPr="007F2345">
        <w:t xml:space="preserve"> y </w:t>
      </w:r>
      <w:proofErr w:type="spellStart"/>
      <w:r w:rsidR="007F2345" w:rsidRPr="007F2345">
        <w:rPr>
          <w:b/>
          <w:bCs/>
        </w:rPr>
        <w:t>PlantUML</w:t>
      </w:r>
      <w:proofErr w:type="spellEnd"/>
      <w:r w:rsidR="007F2345" w:rsidRPr="007F2345">
        <w:t xml:space="preserve"> para la creación de diagramas de flujo, modelos entidad-relación y estructuras de base de datos, así como para la elaboración de diagramas UML que faciliten la documentación técnica y el entendimiento de la arquitectura del </w:t>
      </w:r>
      <w:proofErr w:type="gramStart"/>
      <w:r w:rsidR="007F2345" w:rsidRPr="007F2345">
        <w:t>sistema.</w:t>
      </w:r>
      <w:r>
        <w:t>.</w:t>
      </w:r>
      <w:proofErr w:type="gramEnd"/>
      <w:r>
        <w:t xml:space="preserve">   </w:t>
      </w:r>
    </w:p>
    <w:p w14:paraId="639CDA8C" w14:textId="77777777" w:rsidR="0011757F" w:rsidRDefault="00000000">
      <w:pPr>
        <w:numPr>
          <w:ilvl w:val="1"/>
          <w:numId w:val="7"/>
        </w:numPr>
        <w:ind w:right="309" w:hanging="360"/>
      </w:pPr>
      <w:r>
        <w:rPr>
          <w:b/>
        </w:rPr>
        <w:t>Control de Versiones:</w:t>
      </w:r>
      <w:r>
        <w:t xml:space="preserve"> </w:t>
      </w:r>
      <w:r>
        <w:rPr>
          <w:b/>
        </w:rPr>
        <w:t>Git</w:t>
      </w:r>
      <w:r>
        <w:t xml:space="preserve"> será el sistema de control de versiones adoptado para gestionar el código fuente. Con Git se podrá hacer seguimiento de todos los cambios, gestionar ramas de desarrollo y facilitar la colaboración entre los distintos integrantes del equipo de manera controlada y segura.   </w:t>
      </w:r>
    </w:p>
    <w:p w14:paraId="137915D6" w14:textId="0B450399" w:rsidR="0011757F" w:rsidRDefault="00000000">
      <w:pPr>
        <w:numPr>
          <w:ilvl w:val="1"/>
          <w:numId w:val="7"/>
        </w:numPr>
        <w:spacing w:after="36"/>
        <w:ind w:right="309" w:hanging="360"/>
      </w:pPr>
      <w:r>
        <w:rPr>
          <w:b/>
        </w:rPr>
        <w:t>Entorno de Desarrollo:</w:t>
      </w:r>
      <w:r>
        <w:t xml:space="preserve"> </w:t>
      </w:r>
      <w:r w:rsidR="007F2345" w:rsidRPr="007F2345">
        <w:t xml:space="preserve">Se empleará un entorno de desarrollo integrado (IDE) robusto (como </w:t>
      </w:r>
      <w:r w:rsidR="007F2345" w:rsidRPr="007F2345">
        <w:rPr>
          <w:b/>
          <w:bCs/>
        </w:rPr>
        <w:t>Visual Studio 2022</w:t>
      </w:r>
      <w:r w:rsidR="007F2345" w:rsidRPr="007F2345">
        <w:t xml:space="preserve"> o </w:t>
      </w:r>
      <w:r w:rsidR="007F2345" w:rsidRPr="007F2345">
        <w:rPr>
          <w:b/>
          <w:bCs/>
        </w:rPr>
        <w:t xml:space="preserve">VS </w:t>
      </w:r>
      <w:proofErr w:type="spellStart"/>
      <w:r w:rsidR="007F2345" w:rsidRPr="007F2345">
        <w:rPr>
          <w:b/>
          <w:bCs/>
        </w:rPr>
        <w:t>Code</w:t>
      </w:r>
      <w:proofErr w:type="spellEnd"/>
      <w:r w:rsidR="007F2345" w:rsidRPr="007F2345">
        <w:t xml:space="preserve">) para escribir, depurar y administrar el código fuente. Adicionalmente, se utilizará </w:t>
      </w:r>
      <w:r w:rsidR="007F2345" w:rsidRPr="007F2345">
        <w:rPr>
          <w:b/>
          <w:bCs/>
        </w:rPr>
        <w:t>Docker</w:t>
      </w:r>
      <w:r w:rsidR="007F2345" w:rsidRPr="007F2345">
        <w:t xml:space="preserve"> para la </w:t>
      </w:r>
      <w:proofErr w:type="spellStart"/>
      <w:r w:rsidR="007F2345" w:rsidRPr="007F2345">
        <w:t>contenerización</w:t>
      </w:r>
      <w:proofErr w:type="spellEnd"/>
      <w:r w:rsidR="007F2345" w:rsidRPr="007F2345">
        <w:t xml:space="preserve"> de servicios (SQL Server, Redis, API), garantizando paridad entre los entornos de desarrollo y producción</w:t>
      </w:r>
      <w:r>
        <w:t xml:space="preserve">.   </w:t>
      </w:r>
    </w:p>
    <w:p w14:paraId="27477894" w14:textId="77777777" w:rsidR="0011757F" w:rsidRDefault="00000000">
      <w:pPr>
        <w:numPr>
          <w:ilvl w:val="0"/>
          <w:numId w:val="7"/>
        </w:numPr>
        <w:spacing w:after="85" w:line="265" w:lineRule="auto"/>
        <w:ind w:right="26" w:hanging="278"/>
        <w:jc w:val="left"/>
      </w:pPr>
      <w:r>
        <w:rPr>
          <w:b/>
        </w:rPr>
        <w:t xml:space="preserve">Desarrollo del </w:t>
      </w:r>
      <w:proofErr w:type="spellStart"/>
      <w:r>
        <w:rPr>
          <w:b/>
        </w:rPr>
        <w:t>Frontend</w:t>
      </w:r>
      <w:proofErr w:type="spellEnd"/>
      <w:r>
        <w:rPr>
          <w:b/>
        </w:rPr>
        <w:t xml:space="preserve"> </w:t>
      </w:r>
      <w:r>
        <w:t xml:space="preserve">  </w:t>
      </w:r>
    </w:p>
    <w:p w14:paraId="7BE98454" w14:textId="266E6509" w:rsidR="0011757F" w:rsidRPr="007F2345" w:rsidRDefault="00000000">
      <w:pPr>
        <w:numPr>
          <w:ilvl w:val="0"/>
          <w:numId w:val="8"/>
        </w:numPr>
        <w:spacing w:after="102"/>
        <w:ind w:right="302" w:hanging="360"/>
      </w:pPr>
      <w:r>
        <w:rPr>
          <w:b/>
        </w:rPr>
        <w:t>Framework y Lenguaje:</w:t>
      </w:r>
      <w:r>
        <w:t xml:space="preserve"> </w:t>
      </w:r>
      <w:r w:rsidR="007F2345" w:rsidRPr="007F2345">
        <w:rPr>
          <w:b/>
          <w:bCs/>
        </w:rPr>
        <w:t>Framework y Lenguaje:</w:t>
      </w:r>
      <w:r w:rsidR="007F2345" w:rsidRPr="007F2345">
        <w:t xml:space="preserve"> El </w:t>
      </w:r>
      <w:proofErr w:type="spellStart"/>
      <w:r w:rsidR="007F2345" w:rsidRPr="007F2345">
        <w:t>frontend</w:t>
      </w:r>
      <w:proofErr w:type="spellEnd"/>
      <w:r w:rsidR="007F2345" w:rsidRPr="007F2345">
        <w:t xml:space="preserve"> web se desarrollará utilizando Angular (v17+), un </w:t>
      </w:r>
      <w:proofErr w:type="spellStart"/>
      <w:r w:rsidR="007F2345" w:rsidRPr="007F2345">
        <w:t>framework</w:t>
      </w:r>
      <w:proofErr w:type="spellEnd"/>
      <w:r w:rsidR="007F2345" w:rsidRPr="007F2345">
        <w:t xml:space="preserve"> basado en </w:t>
      </w:r>
      <w:proofErr w:type="spellStart"/>
      <w:r w:rsidR="007F2345" w:rsidRPr="007F2345">
        <w:t>TypeScript</w:t>
      </w:r>
      <w:proofErr w:type="spellEnd"/>
      <w:r w:rsidR="007F2345" w:rsidRPr="007F2345">
        <w:t xml:space="preserve"> que permite la creación de aplicaciones SPA (</w:t>
      </w:r>
      <w:proofErr w:type="gramStart"/>
      <w:r w:rsidR="007F2345" w:rsidRPr="007F2345">
        <w:t>Single</w:t>
      </w:r>
      <w:proofErr w:type="gramEnd"/>
      <w:r w:rsidR="007F2345" w:rsidRPr="007F2345">
        <w:t xml:space="preserve"> Page </w:t>
      </w:r>
      <w:proofErr w:type="spellStart"/>
      <w:r w:rsidR="007F2345" w:rsidRPr="007F2345">
        <w:t>Application</w:t>
      </w:r>
      <w:proofErr w:type="spellEnd"/>
      <w:r w:rsidR="007F2345" w:rsidRPr="007F2345">
        <w:t xml:space="preserve">) </w:t>
      </w:r>
      <w:r w:rsidR="007F2345" w:rsidRPr="007F2345">
        <w:lastRenderedPageBreak/>
        <w:t xml:space="preserve">altamente interactivas y modulares. Para el entorno móvil, se utilizará </w:t>
      </w:r>
      <w:proofErr w:type="spellStart"/>
      <w:r w:rsidR="007F2345" w:rsidRPr="007F2345">
        <w:t>React</w:t>
      </w:r>
      <w:proofErr w:type="spellEnd"/>
      <w:r w:rsidR="007F2345" w:rsidRPr="007F2345">
        <w:t xml:space="preserve"> Native, permitiendo un despliegue nativo eficiente en Android</w:t>
      </w:r>
      <w:r w:rsidRPr="007F2345">
        <w:t xml:space="preserve">.   </w:t>
      </w:r>
    </w:p>
    <w:p w14:paraId="48867E0E" w14:textId="77777777" w:rsidR="0011757F" w:rsidRDefault="00000000">
      <w:pPr>
        <w:numPr>
          <w:ilvl w:val="0"/>
          <w:numId w:val="8"/>
        </w:numPr>
        <w:spacing w:after="177"/>
        <w:ind w:right="302" w:hanging="360"/>
      </w:pPr>
      <w:r>
        <w:rPr>
          <w:b/>
        </w:rPr>
        <w:t>Diseño y Estilo:</w:t>
      </w:r>
      <w:r>
        <w:t xml:space="preserve"> Se aplicarán herramientas de estilo como </w:t>
      </w:r>
      <w:r>
        <w:rPr>
          <w:b/>
        </w:rPr>
        <w:t>CSS</w:t>
      </w:r>
      <w:r>
        <w:t xml:space="preserve"> y </w:t>
      </w:r>
      <w:r>
        <w:rPr>
          <w:b/>
        </w:rPr>
        <w:t>SCSS</w:t>
      </w:r>
      <w:r>
        <w:t xml:space="preserve"> para   </w:t>
      </w:r>
    </w:p>
    <w:p w14:paraId="6A9EBC85" w14:textId="77777777" w:rsidR="0011757F" w:rsidRDefault="00000000">
      <w:pPr>
        <w:spacing w:after="84"/>
        <w:ind w:left="1536" w:right="317" w:firstLine="0"/>
      </w:pPr>
      <w:r>
        <w:t xml:space="preserve">el diseño visual de la aplicación. Esto permitirá crear una interfaz intuitiva y atractiva, adaptada a una amplia gama de dispositivos, desde ordenadores de escritorio hasta smartphones y </w:t>
      </w:r>
      <w:proofErr w:type="spellStart"/>
      <w:r>
        <w:t>tablets</w:t>
      </w:r>
      <w:proofErr w:type="spellEnd"/>
      <w:r>
        <w:t xml:space="preserve">.   </w:t>
      </w:r>
    </w:p>
    <w:p w14:paraId="66B3278F" w14:textId="6A8F66B6" w:rsidR="0011757F" w:rsidRDefault="00000000">
      <w:pPr>
        <w:numPr>
          <w:ilvl w:val="0"/>
          <w:numId w:val="8"/>
        </w:numPr>
        <w:spacing w:after="31"/>
        <w:ind w:right="302" w:hanging="360"/>
      </w:pPr>
      <w:r>
        <w:rPr>
          <w:b/>
        </w:rPr>
        <w:t>Gestión de Estado y Consumo de API:</w:t>
      </w:r>
      <w:r>
        <w:t xml:space="preserve"> </w:t>
      </w:r>
      <w:r w:rsidR="007F2345" w:rsidRPr="007F2345">
        <w:t xml:space="preserve">La gestión del estado de la aplicación se realizará mediante servicios inyectables y </w:t>
      </w:r>
      <w:proofErr w:type="spellStart"/>
      <w:r w:rsidR="007F2345" w:rsidRPr="007F2345">
        <w:rPr>
          <w:b/>
          <w:bCs/>
        </w:rPr>
        <w:t>Signals</w:t>
      </w:r>
      <w:proofErr w:type="spellEnd"/>
      <w:r w:rsidR="007F2345" w:rsidRPr="007F2345">
        <w:t xml:space="preserve"> (en Angular) para asegurar la reactividad de la información en tiempo real. El consumo de </w:t>
      </w:r>
      <w:proofErr w:type="spellStart"/>
      <w:r w:rsidR="007F2345" w:rsidRPr="007F2345">
        <w:t>APIs</w:t>
      </w:r>
      <w:proofErr w:type="spellEnd"/>
      <w:r w:rsidR="007F2345" w:rsidRPr="007F2345">
        <w:t xml:space="preserve"> se gestionará mediante el </w:t>
      </w:r>
      <w:proofErr w:type="spellStart"/>
      <w:r w:rsidR="007F2345" w:rsidRPr="007F2345">
        <w:t>HttpClient</w:t>
      </w:r>
      <w:proofErr w:type="spellEnd"/>
      <w:r w:rsidR="007F2345" w:rsidRPr="007F2345">
        <w:t xml:space="preserve"> de Angular, que proporcionará comunicación segura y eficiente con el </w:t>
      </w:r>
      <w:proofErr w:type="spellStart"/>
      <w:r w:rsidR="007F2345" w:rsidRPr="007F2345">
        <w:t>backend</w:t>
      </w:r>
      <w:proofErr w:type="spellEnd"/>
      <w:r w:rsidR="007F2345" w:rsidRPr="007F2345">
        <w:t xml:space="preserve"> bajo el protocolo </w:t>
      </w:r>
      <w:proofErr w:type="gramStart"/>
      <w:r w:rsidR="007F2345" w:rsidRPr="007F2345">
        <w:t>HTTPS.</w:t>
      </w:r>
      <w:r>
        <w:t>.</w:t>
      </w:r>
      <w:proofErr w:type="gramEnd"/>
      <w:r>
        <w:t xml:space="preserve">   </w:t>
      </w:r>
    </w:p>
    <w:p w14:paraId="020192B6" w14:textId="77777777" w:rsidR="0011757F" w:rsidRDefault="00000000">
      <w:pPr>
        <w:numPr>
          <w:ilvl w:val="0"/>
          <w:numId w:val="9"/>
        </w:numPr>
        <w:spacing w:after="87" w:line="265" w:lineRule="auto"/>
        <w:ind w:right="26" w:hanging="278"/>
        <w:jc w:val="left"/>
      </w:pPr>
      <w:r>
        <w:rPr>
          <w:b/>
        </w:rPr>
        <w:t xml:space="preserve">Desarrollo del </w:t>
      </w:r>
      <w:proofErr w:type="spellStart"/>
      <w:r>
        <w:rPr>
          <w:b/>
        </w:rPr>
        <w:t>Backend</w:t>
      </w:r>
      <w:proofErr w:type="spellEnd"/>
      <w:r>
        <w:rPr>
          <w:b/>
        </w:rPr>
        <w:t xml:space="preserve"> </w:t>
      </w:r>
      <w:r>
        <w:t xml:space="preserve">  </w:t>
      </w:r>
    </w:p>
    <w:p w14:paraId="116609F7" w14:textId="3EC07E7A" w:rsidR="0011757F" w:rsidRDefault="00000000">
      <w:pPr>
        <w:numPr>
          <w:ilvl w:val="1"/>
          <w:numId w:val="9"/>
        </w:numPr>
        <w:spacing w:after="88"/>
        <w:ind w:right="309" w:hanging="360"/>
      </w:pPr>
      <w:r>
        <w:rPr>
          <w:b/>
        </w:rPr>
        <w:t>Lenguaje y Framework:</w:t>
      </w:r>
      <w:r>
        <w:t xml:space="preserve"> </w:t>
      </w:r>
      <w:r w:rsidR="007F2345" w:rsidRPr="007F2345">
        <w:t xml:space="preserve">El </w:t>
      </w:r>
      <w:proofErr w:type="spellStart"/>
      <w:r w:rsidR="007F2345" w:rsidRPr="007F2345">
        <w:t>backend</w:t>
      </w:r>
      <w:proofErr w:type="spellEnd"/>
      <w:r w:rsidR="007F2345" w:rsidRPr="007F2345">
        <w:t xml:space="preserve"> se desarrollará en C# (v12) utilizando el </w:t>
      </w:r>
      <w:proofErr w:type="spellStart"/>
      <w:r w:rsidR="007F2345" w:rsidRPr="007F2345">
        <w:t>framework</w:t>
      </w:r>
      <w:proofErr w:type="spellEnd"/>
      <w:r w:rsidR="007F2345" w:rsidRPr="007F2345">
        <w:t xml:space="preserve"> .NET 8 (LTS), lo que permitirá crear una API </w:t>
      </w:r>
      <w:proofErr w:type="spellStart"/>
      <w:r w:rsidR="007F2345" w:rsidRPr="007F2345">
        <w:t>RESTful</w:t>
      </w:r>
      <w:proofErr w:type="spellEnd"/>
      <w:r w:rsidR="007F2345" w:rsidRPr="007F2345">
        <w:t xml:space="preserve"> de alto rendimiento, segura y escalable. Esta elección facilita la implementación de características avanzadas como la inyección de dependencias nativa y el manejo asíncrono de peticiones</w:t>
      </w:r>
      <w:r w:rsidRPr="007F2345">
        <w:t>.</w:t>
      </w:r>
      <w:r>
        <w:t xml:space="preserve">   </w:t>
      </w:r>
    </w:p>
    <w:p w14:paraId="129904E7" w14:textId="01AB56CA" w:rsidR="0011757F" w:rsidRPr="007F2345" w:rsidRDefault="00000000">
      <w:pPr>
        <w:numPr>
          <w:ilvl w:val="1"/>
          <w:numId w:val="9"/>
        </w:numPr>
        <w:spacing w:after="86"/>
        <w:ind w:right="309" w:hanging="360"/>
      </w:pPr>
      <w:r>
        <w:rPr>
          <w:b/>
        </w:rPr>
        <w:t xml:space="preserve">ORM y Arquitectura: </w:t>
      </w:r>
      <w:r w:rsidR="007F2345" w:rsidRPr="007F2345">
        <w:t xml:space="preserve">Se empleará </w:t>
      </w:r>
      <w:proofErr w:type="spellStart"/>
      <w:r w:rsidR="007F2345" w:rsidRPr="007F2345">
        <w:t>Entity</w:t>
      </w:r>
      <w:proofErr w:type="spellEnd"/>
      <w:r w:rsidR="007F2345" w:rsidRPr="007F2345">
        <w:t xml:space="preserve"> Framework Core como ORM para la interacción con la base de datos, utilizando la estrategia </w:t>
      </w:r>
      <w:proofErr w:type="spellStart"/>
      <w:r w:rsidR="007F2345" w:rsidRPr="007F2345">
        <w:rPr>
          <w:i/>
          <w:iCs/>
        </w:rPr>
        <w:t>Code</w:t>
      </w:r>
      <w:proofErr w:type="spellEnd"/>
      <w:r w:rsidR="007F2345" w:rsidRPr="007F2345">
        <w:rPr>
          <w:i/>
          <w:iCs/>
        </w:rPr>
        <w:t xml:space="preserve"> </w:t>
      </w:r>
      <w:proofErr w:type="spellStart"/>
      <w:r w:rsidR="007F2345" w:rsidRPr="007F2345">
        <w:rPr>
          <w:i/>
          <w:iCs/>
        </w:rPr>
        <w:t>First</w:t>
      </w:r>
      <w:proofErr w:type="spellEnd"/>
      <w:r w:rsidR="007F2345" w:rsidRPr="007F2345">
        <w:t xml:space="preserve"> para mantener el modelo de datos sincronizado con el código. La arquitectura se diseñará siguiendo el patrón N-Capas (</w:t>
      </w:r>
      <w:proofErr w:type="spellStart"/>
      <w:r w:rsidR="007F2345" w:rsidRPr="007F2345">
        <w:t>Layered</w:t>
      </w:r>
      <w:proofErr w:type="spellEnd"/>
      <w:r w:rsidR="007F2345" w:rsidRPr="007F2345">
        <w:t xml:space="preserve"> </w:t>
      </w:r>
      <w:proofErr w:type="spellStart"/>
      <w:r w:rsidR="007F2345" w:rsidRPr="007F2345">
        <w:t>Architecture</w:t>
      </w:r>
      <w:proofErr w:type="spellEnd"/>
      <w:r w:rsidR="007F2345" w:rsidRPr="007F2345">
        <w:t>) con principios SOLID, separando claramente la lógica de presentación, negocio y acceso a datos</w:t>
      </w:r>
      <w:r w:rsidRPr="007F2345">
        <w:t xml:space="preserve">.   </w:t>
      </w:r>
    </w:p>
    <w:p w14:paraId="135DD6EE" w14:textId="1B7A6953" w:rsidR="0011757F" w:rsidRDefault="00000000">
      <w:pPr>
        <w:numPr>
          <w:ilvl w:val="1"/>
          <w:numId w:val="9"/>
        </w:numPr>
        <w:spacing w:after="30"/>
        <w:ind w:right="309" w:hanging="360"/>
      </w:pPr>
      <w:r>
        <w:rPr>
          <w:b/>
        </w:rPr>
        <w:t>Seguridad:</w:t>
      </w:r>
      <w:r>
        <w:t xml:space="preserve"> </w:t>
      </w:r>
      <w:r w:rsidR="007F2345" w:rsidRPr="007F2345">
        <w:t xml:space="preserve">La implementación de mecanismos de autenticación y autorización se basará en JWT (JSON Web Tokens) para el manejo de sesiones y un sistema de Doble Factor de Autenticación (2FA) obligatorio. Se utilizará </w:t>
      </w:r>
      <w:proofErr w:type="spellStart"/>
      <w:r w:rsidR="007F2345" w:rsidRPr="007F2345">
        <w:t>BCrypt</w:t>
      </w:r>
      <w:proofErr w:type="spellEnd"/>
      <w:r w:rsidR="007F2345" w:rsidRPr="007F2345">
        <w:t xml:space="preserve"> para el cifrado de contraseñas, asegurando que solo los usuarios verificados puedan acceder a las funcionalidades del sistema.</w:t>
      </w:r>
    </w:p>
    <w:p w14:paraId="120B271B" w14:textId="77777777" w:rsidR="0011757F" w:rsidRDefault="00000000">
      <w:pPr>
        <w:numPr>
          <w:ilvl w:val="0"/>
          <w:numId w:val="9"/>
        </w:numPr>
        <w:spacing w:after="92" w:line="265" w:lineRule="auto"/>
        <w:ind w:right="26" w:hanging="278"/>
        <w:jc w:val="left"/>
      </w:pPr>
      <w:r>
        <w:rPr>
          <w:b/>
        </w:rPr>
        <w:t xml:space="preserve">Base de Datos </w:t>
      </w:r>
      <w:r>
        <w:t xml:space="preserve">  </w:t>
      </w:r>
    </w:p>
    <w:p w14:paraId="50E7E497" w14:textId="77777777" w:rsidR="0011757F" w:rsidRDefault="00000000">
      <w:pPr>
        <w:numPr>
          <w:ilvl w:val="1"/>
          <w:numId w:val="9"/>
        </w:numPr>
        <w:ind w:right="309" w:hanging="360"/>
      </w:pPr>
      <w:r>
        <w:rPr>
          <w:b/>
        </w:rPr>
        <w:t>Gestor de Base de Datos y Modelo de Datos:</w:t>
      </w:r>
      <w:r>
        <w:t xml:space="preserve"> Se utilizará </w:t>
      </w:r>
      <w:r>
        <w:rPr>
          <w:b/>
        </w:rPr>
        <w:t>SQL Server</w:t>
      </w:r>
      <w:r>
        <w:t xml:space="preserve"> como sistema de gestión de base de datos, aprovechando sus capacidades para manejar información crítica y ofrecer alta disponibilidad y rendimiento.   </w:t>
      </w:r>
    </w:p>
    <w:p w14:paraId="6B394E05" w14:textId="16E77954" w:rsidR="0011757F" w:rsidRPr="007F2345" w:rsidRDefault="00000000">
      <w:pPr>
        <w:numPr>
          <w:ilvl w:val="1"/>
          <w:numId w:val="9"/>
        </w:numPr>
        <w:spacing w:after="25"/>
        <w:ind w:right="309" w:hanging="360"/>
      </w:pPr>
      <w:r>
        <w:rPr>
          <w:b/>
        </w:rPr>
        <w:t>ORM y Migraciones:</w:t>
      </w:r>
      <w:r>
        <w:t xml:space="preserve"> </w:t>
      </w:r>
      <w:r w:rsidR="007F2345" w:rsidRPr="007F2345">
        <w:t xml:space="preserve">Con </w:t>
      </w:r>
      <w:proofErr w:type="spellStart"/>
      <w:r w:rsidR="007F2345" w:rsidRPr="007F2345">
        <w:t>Entity</w:t>
      </w:r>
      <w:proofErr w:type="spellEnd"/>
      <w:r w:rsidR="007F2345" w:rsidRPr="007F2345">
        <w:t xml:space="preserve"> Framework Core se gestionarán las interacciones de datos mediante un modelo normalizado. El uso de EF </w:t>
      </w:r>
      <w:proofErr w:type="spellStart"/>
      <w:r w:rsidR="007F2345" w:rsidRPr="007F2345">
        <w:t>Migrations</w:t>
      </w:r>
      <w:proofErr w:type="spellEnd"/>
      <w:r w:rsidR="007F2345" w:rsidRPr="007F2345">
        <w:t xml:space="preserve"> permitirá llevar un control de versiones estricto de la estructura de la base de datos, facilitando actualizaciones y despliegues controlados sin pérdida de información</w:t>
      </w:r>
      <w:r w:rsidRPr="007F2345">
        <w:t xml:space="preserve">.   </w:t>
      </w:r>
    </w:p>
    <w:p w14:paraId="1072F581" w14:textId="77777777" w:rsidR="0011757F" w:rsidRDefault="00000000">
      <w:pPr>
        <w:spacing w:after="50" w:line="259" w:lineRule="auto"/>
        <w:ind w:left="1536" w:firstLine="0"/>
        <w:jc w:val="left"/>
      </w:pPr>
      <w:r>
        <w:rPr>
          <w:b/>
        </w:rPr>
        <w:t xml:space="preserve"> </w:t>
      </w:r>
      <w:r>
        <w:t xml:space="preserve">  </w:t>
      </w:r>
    </w:p>
    <w:p w14:paraId="58E03613" w14:textId="77777777" w:rsidR="007F2345" w:rsidRDefault="007F2345">
      <w:pPr>
        <w:spacing w:after="50" w:line="259" w:lineRule="auto"/>
        <w:ind w:left="1536" w:firstLine="0"/>
        <w:jc w:val="left"/>
      </w:pPr>
    </w:p>
    <w:p w14:paraId="5ED81331" w14:textId="77777777" w:rsidR="007F2345" w:rsidRDefault="007F2345">
      <w:pPr>
        <w:spacing w:after="50" w:line="259" w:lineRule="auto"/>
        <w:ind w:left="1536" w:firstLine="0"/>
        <w:jc w:val="left"/>
      </w:pPr>
    </w:p>
    <w:p w14:paraId="1FCA6B13" w14:textId="77777777" w:rsidR="007F2345" w:rsidRDefault="007F2345">
      <w:pPr>
        <w:spacing w:after="50" w:line="259" w:lineRule="auto"/>
        <w:ind w:left="1536" w:firstLine="0"/>
        <w:jc w:val="left"/>
      </w:pPr>
    </w:p>
    <w:p w14:paraId="7C3C6579" w14:textId="77777777" w:rsidR="007F2345" w:rsidRDefault="007F2345">
      <w:pPr>
        <w:spacing w:after="50" w:line="259" w:lineRule="auto"/>
        <w:ind w:left="1536" w:firstLine="0"/>
        <w:jc w:val="left"/>
      </w:pPr>
    </w:p>
    <w:p w14:paraId="11819C9C" w14:textId="77777777" w:rsidR="007F2345" w:rsidRDefault="007F2345">
      <w:pPr>
        <w:spacing w:after="50" w:line="259" w:lineRule="auto"/>
        <w:ind w:left="1536" w:firstLine="0"/>
        <w:jc w:val="left"/>
      </w:pPr>
    </w:p>
    <w:p w14:paraId="254107B1" w14:textId="77777777" w:rsidR="0011757F" w:rsidRDefault="00000000">
      <w:pPr>
        <w:spacing w:after="213" w:line="265" w:lineRule="auto"/>
        <w:ind w:left="716" w:right="26" w:hanging="10"/>
        <w:jc w:val="left"/>
      </w:pPr>
      <w:r>
        <w:rPr>
          <w:b/>
        </w:rPr>
        <w:lastRenderedPageBreak/>
        <w:t xml:space="preserve">Integración y Flujo de Datos: </w:t>
      </w:r>
      <w:r>
        <w:t xml:space="preserve">  </w:t>
      </w:r>
    </w:p>
    <w:p w14:paraId="4AD0E31F" w14:textId="2F6185A0" w:rsidR="0011757F" w:rsidRDefault="00352EF5">
      <w:pPr>
        <w:spacing w:after="86"/>
        <w:ind w:left="720" w:right="314" w:firstLine="0"/>
      </w:pPr>
      <w:r w:rsidRPr="00352EF5">
        <w:t xml:space="preserve">La solución propuesta se basa en una arquitectura moderna orientada a servicios, donde el </w:t>
      </w:r>
      <w:proofErr w:type="spellStart"/>
      <w:r w:rsidRPr="00352EF5">
        <w:t>frontend</w:t>
      </w:r>
      <w:proofErr w:type="spellEnd"/>
      <w:r w:rsidRPr="00352EF5">
        <w:t xml:space="preserve"> se comunica con el </w:t>
      </w:r>
      <w:proofErr w:type="spellStart"/>
      <w:r w:rsidRPr="00352EF5">
        <w:t>backend</w:t>
      </w:r>
      <w:proofErr w:type="spellEnd"/>
      <w:r w:rsidRPr="00352EF5">
        <w:t xml:space="preserve"> mediante una API </w:t>
      </w:r>
      <w:proofErr w:type="spellStart"/>
      <w:r w:rsidRPr="00352EF5">
        <w:t>RESTful</w:t>
      </w:r>
      <w:proofErr w:type="spellEnd"/>
      <w:r w:rsidRPr="00352EF5">
        <w:t xml:space="preserve"> segura. Además, se integran componentes de tiempo real para mejorar la experiencia del usuario:</w:t>
      </w:r>
    </w:p>
    <w:p w14:paraId="4AA60396" w14:textId="1EA666C1" w:rsidR="0011757F" w:rsidRDefault="00000000">
      <w:pPr>
        <w:numPr>
          <w:ilvl w:val="1"/>
          <w:numId w:val="9"/>
        </w:numPr>
        <w:spacing w:after="85"/>
        <w:ind w:right="309" w:hanging="360"/>
      </w:pPr>
      <w:r>
        <w:rPr>
          <w:b/>
        </w:rPr>
        <w:t xml:space="preserve">Interfaz </w:t>
      </w:r>
      <w:proofErr w:type="spellStart"/>
      <w:proofErr w:type="gramStart"/>
      <w:r>
        <w:rPr>
          <w:b/>
        </w:rPr>
        <w:t>Multicanal:</w:t>
      </w:r>
      <w:r>
        <w:t>La</w:t>
      </w:r>
      <w:proofErr w:type="spellEnd"/>
      <w:proofErr w:type="gramEnd"/>
      <w:r>
        <w:t xml:space="preserve"> aplicación web y móvil actuarán como los principales canales de interacción con los usuarios, permitiendo el registro, agendamiento, consulta y gestión de citas. Paralelamente, el sistema de notificaciones se activa desde el </w:t>
      </w:r>
      <w:proofErr w:type="spellStart"/>
      <w:r>
        <w:t>backend</w:t>
      </w:r>
      <w:proofErr w:type="spellEnd"/>
      <w:r>
        <w:t xml:space="preserve"> para enviar recordatorios y alertas en tiempo real a través de distintos medios (correo electrónico, notificaciones</w:t>
      </w:r>
      <w:r w:rsidR="00352EF5">
        <w:t xml:space="preserve"> desde la </w:t>
      </w:r>
      <w:proofErr w:type="gramStart"/>
      <w:r w:rsidR="00352EF5">
        <w:t>app</w:t>
      </w:r>
      <w:proofErr w:type="gramEnd"/>
      <w:r w:rsidR="00352EF5">
        <w:t xml:space="preserve"> del </w:t>
      </w:r>
      <w:proofErr w:type="spellStart"/>
      <w:r w:rsidR="00352EF5">
        <w:t>movil</w:t>
      </w:r>
      <w:proofErr w:type="spellEnd"/>
      <w:r>
        <w:t xml:space="preserve">).  </w:t>
      </w:r>
    </w:p>
    <w:p w14:paraId="5DE47DD6" w14:textId="77777777" w:rsidR="0011757F" w:rsidRDefault="00000000">
      <w:pPr>
        <w:numPr>
          <w:ilvl w:val="1"/>
          <w:numId w:val="9"/>
        </w:numPr>
        <w:spacing w:after="47"/>
        <w:ind w:right="309" w:hanging="360"/>
      </w:pPr>
      <w:r>
        <w:rPr>
          <w:b/>
        </w:rPr>
        <w:t xml:space="preserve">Control y </w:t>
      </w:r>
      <w:proofErr w:type="spellStart"/>
      <w:proofErr w:type="gramStart"/>
      <w:r>
        <w:rPr>
          <w:b/>
        </w:rPr>
        <w:t>Seguridad:</w:t>
      </w:r>
      <w:r>
        <w:t>Se</w:t>
      </w:r>
      <w:proofErr w:type="spellEnd"/>
      <w:proofErr w:type="gramEnd"/>
      <w:r>
        <w:t xml:space="preserve"> incorpora un sistema de autenticación robusto y una arquitectura modular que permite mantener la seguridad y rendimiento del sistema incluso ante procesos de actualización, ampliación de funcionalidades o aumento en la demanda. Esto asegura una experiencia estable, protegida y adaptable.  </w:t>
      </w:r>
    </w:p>
    <w:p w14:paraId="21BC6D9C" w14:textId="77777777" w:rsidR="0011757F" w:rsidRDefault="00000000">
      <w:pPr>
        <w:spacing w:after="66"/>
        <w:ind w:left="720" w:right="317" w:firstLine="0"/>
      </w:pPr>
      <w:r>
        <w:t xml:space="preserve">Esta solución tecnológica no solo responde a las necesidades actuales del sistema de salud, sino que también brinda una base escalable y flexible capaz de evolucionar frente a las demandas futuras, consolidándose como una herramienta clave en los procesos de transformación digital del sector.  </w:t>
      </w:r>
    </w:p>
    <w:p w14:paraId="54C5BE9B" w14:textId="77777777" w:rsidR="0011757F" w:rsidRDefault="00000000">
      <w:pPr>
        <w:spacing w:after="87" w:line="259" w:lineRule="auto"/>
        <w:ind w:left="720" w:firstLine="0"/>
        <w:jc w:val="left"/>
      </w:pPr>
      <w:r>
        <w:t xml:space="preserve">  </w:t>
      </w:r>
    </w:p>
    <w:p w14:paraId="412E1E58" w14:textId="77777777" w:rsidR="0011757F" w:rsidRDefault="00000000">
      <w:pPr>
        <w:spacing w:after="23"/>
        <w:ind w:left="720" w:firstLine="0"/>
      </w:pPr>
      <w:r>
        <w:t xml:space="preserve">.   </w:t>
      </w:r>
    </w:p>
    <w:p w14:paraId="214EEE3D" w14:textId="77777777" w:rsidR="0011757F" w:rsidRDefault="00000000">
      <w:pPr>
        <w:spacing w:after="31" w:line="259" w:lineRule="auto"/>
        <w:ind w:left="264" w:firstLine="0"/>
        <w:jc w:val="left"/>
      </w:pPr>
      <w:r>
        <w:t xml:space="preserve">   </w:t>
      </w:r>
    </w:p>
    <w:p w14:paraId="6C164C96" w14:textId="77777777" w:rsidR="0011757F" w:rsidRDefault="00000000">
      <w:pPr>
        <w:spacing w:after="30" w:line="259" w:lineRule="auto"/>
        <w:ind w:left="264" w:firstLine="0"/>
        <w:jc w:val="left"/>
      </w:pPr>
      <w:r>
        <w:t xml:space="preserve">   </w:t>
      </w:r>
    </w:p>
    <w:p w14:paraId="2E84F9B3" w14:textId="77777777" w:rsidR="0011757F" w:rsidRDefault="00000000">
      <w:pPr>
        <w:spacing w:after="108" w:line="259" w:lineRule="auto"/>
        <w:ind w:left="264" w:firstLine="0"/>
        <w:jc w:val="left"/>
      </w:pPr>
      <w:r>
        <w:t xml:space="preserve">   </w:t>
      </w:r>
    </w:p>
    <w:p w14:paraId="3E6C0E63" w14:textId="77777777" w:rsidR="0011757F" w:rsidRDefault="00000000">
      <w:pPr>
        <w:pStyle w:val="Ttulo1"/>
        <w:spacing w:after="143"/>
        <w:ind w:left="527" w:hanging="307"/>
      </w:pPr>
      <w:r>
        <w:t xml:space="preserve">Plan de Trabajo para el Desarrollo   </w:t>
      </w:r>
    </w:p>
    <w:p w14:paraId="561CFEC0" w14:textId="3DCAD480" w:rsidR="00E82C46" w:rsidRPr="00E82C46" w:rsidRDefault="00E82C46" w:rsidP="00E82C46">
      <w:r>
        <w:t xml:space="preserve">      </w:t>
      </w:r>
      <w:r w:rsidRPr="00E82C46">
        <w:t>Este plan de trabajo contempla una propuesta estructurada de fases y actividades para la ejecución del proyecto. Los tiempos y entregables descritos se alinean con la metodología de desarrollo ágil, permitiendo flexibilidad y validación constante con los actores involucrados.</w:t>
      </w:r>
    </w:p>
    <w:p w14:paraId="3165E9DC" w14:textId="77777777" w:rsidR="00E82C46" w:rsidRPr="00E82C46" w:rsidRDefault="00E82C46" w:rsidP="00E82C46">
      <w:r w:rsidRPr="00E82C46">
        <w:rPr>
          <w:b/>
          <w:bCs/>
        </w:rPr>
        <w:t>Duración Total:</w:t>
      </w:r>
      <w:r w:rsidRPr="00E82C46">
        <w:t xml:space="preserve"> 10 meses (</w:t>
      </w:r>
      <w:proofErr w:type="gramStart"/>
      <w:r w:rsidRPr="00E82C46">
        <w:t>Febrero</w:t>
      </w:r>
      <w:proofErr w:type="gramEnd"/>
      <w:r w:rsidRPr="00E82C46">
        <w:t xml:space="preserve"> - </w:t>
      </w:r>
      <w:proofErr w:type="gramStart"/>
      <w:r w:rsidRPr="00E82C46">
        <w:t>Noviembre</w:t>
      </w:r>
      <w:proofErr w:type="gramEnd"/>
      <w:r w:rsidRPr="00E82C46">
        <w:t>)</w:t>
      </w:r>
    </w:p>
    <w:p w14:paraId="2DC97C28" w14:textId="77777777" w:rsidR="00E82C46" w:rsidRPr="00E82C46" w:rsidRDefault="00E82C46" w:rsidP="00E82C46">
      <w:pPr>
        <w:rPr>
          <w:b/>
          <w:bCs/>
        </w:rPr>
      </w:pPr>
      <w:r w:rsidRPr="00E82C46">
        <w:rPr>
          <w:b/>
          <w:bCs/>
        </w:rPr>
        <w:t>Fase 1: Análisis y Diseño Conceptual</w:t>
      </w:r>
    </w:p>
    <w:p w14:paraId="25ACDF34" w14:textId="77777777" w:rsidR="00E82C46" w:rsidRPr="00E82C46" w:rsidRDefault="00E82C46" w:rsidP="00E82C46">
      <w:pPr>
        <w:numPr>
          <w:ilvl w:val="0"/>
          <w:numId w:val="32"/>
        </w:numPr>
      </w:pPr>
      <w:r w:rsidRPr="00E82C46">
        <w:rPr>
          <w:b/>
          <w:bCs/>
        </w:rPr>
        <w:t>Objetivos:</w:t>
      </w:r>
    </w:p>
    <w:p w14:paraId="73FB8B1B" w14:textId="77777777" w:rsidR="00E82C46" w:rsidRPr="00E82C46" w:rsidRDefault="00E82C46" w:rsidP="00E82C46">
      <w:pPr>
        <w:numPr>
          <w:ilvl w:val="1"/>
          <w:numId w:val="32"/>
        </w:numPr>
      </w:pPr>
      <w:r w:rsidRPr="00E82C46">
        <w:t xml:space="preserve">Recopilar y validar los requerimientos funcionales y no funcionales con los </w:t>
      </w:r>
      <w:proofErr w:type="spellStart"/>
      <w:r w:rsidRPr="00E82C46">
        <w:t>stakeholders</w:t>
      </w:r>
      <w:proofErr w:type="spellEnd"/>
      <w:r w:rsidRPr="00E82C46">
        <w:t>, identificando las reglas de negocio críticas (como las penalizaciones por inasistencia).</w:t>
      </w:r>
    </w:p>
    <w:p w14:paraId="14147403" w14:textId="77777777" w:rsidR="00E82C46" w:rsidRPr="00E82C46" w:rsidRDefault="00E82C46" w:rsidP="00E82C46">
      <w:pPr>
        <w:numPr>
          <w:ilvl w:val="1"/>
          <w:numId w:val="32"/>
        </w:numPr>
      </w:pPr>
      <w:r w:rsidRPr="00E82C46">
        <w:t>Definir la solución técnica conceptual, estableciendo el alcance del sistema multicanal (Web/Móvil) y los diagramas de alto nivel.</w:t>
      </w:r>
    </w:p>
    <w:p w14:paraId="6FB34B76" w14:textId="77777777" w:rsidR="00E82C46" w:rsidRPr="00E82C46" w:rsidRDefault="00E82C46" w:rsidP="00E82C46">
      <w:pPr>
        <w:numPr>
          <w:ilvl w:val="0"/>
          <w:numId w:val="32"/>
        </w:numPr>
      </w:pPr>
      <w:r w:rsidRPr="00E82C46">
        <w:rPr>
          <w:b/>
          <w:bCs/>
        </w:rPr>
        <w:t>Actividades Principales:</w:t>
      </w:r>
    </w:p>
    <w:p w14:paraId="4C62ECCC" w14:textId="77777777" w:rsidR="00E82C46" w:rsidRPr="00E82C46" w:rsidRDefault="00E82C46" w:rsidP="00E82C46">
      <w:pPr>
        <w:numPr>
          <w:ilvl w:val="1"/>
          <w:numId w:val="32"/>
        </w:numPr>
      </w:pPr>
      <w:r w:rsidRPr="00E82C46">
        <w:lastRenderedPageBreak/>
        <w:t>Ejecución de talleres de levantamiento de información y análisis de procesos actuales de agendamiento.</w:t>
      </w:r>
    </w:p>
    <w:p w14:paraId="0A231C90" w14:textId="77777777" w:rsidR="00E82C46" w:rsidRPr="00E82C46" w:rsidRDefault="00E82C46" w:rsidP="00E82C46">
      <w:pPr>
        <w:numPr>
          <w:ilvl w:val="1"/>
          <w:numId w:val="32"/>
        </w:numPr>
      </w:pPr>
      <w:r w:rsidRPr="00E82C46">
        <w:t>Elaboración del Documento de Especificación de Requisitos (SRS) y matrices de trazabilidad.</w:t>
      </w:r>
    </w:p>
    <w:p w14:paraId="000B7A9C" w14:textId="77777777" w:rsidR="00E82C46" w:rsidRPr="00E82C46" w:rsidRDefault="00E82C46" w:rsidP="00E82C46">
      <w:pPr>
        <w:numPr>
          <w:ilvl w:val="1"/>
          <w:numId w:val="32"/>
        </w:numPr>
      </w:pPr>
      <w:r w:rsidRPr="00E82C46">
        <w:t xml:space="preserve">Diseño de diagramas UML (Casos de Uso, Secuencia) utilizando herramientas de modelado como </w:t>
      </w:r>
      <w:proofErr w:type="spellStart"/>
      <w:r w:rsidRPr="00E82C46">
        <w:t>Lucidchart</w:t>
      </w:r>
      <w:proofErr w:type="spellEnd"/>
      <w:r w:rsidRPr="00E82C46">
        <w:t>.</w:t>
      </w:r>
    </w:p>
    <w:p w14:paraId="536B7249" w14:textId="77777777" w:rsidR="00E82C46" w:rsidRPr="00E82C46" w:rsidRDefault="00E82C46" w:rsidP="00E82C46">
      <w:pPr>
        <w:numPr>
          <w:ilvl w:val="0"/>
          <w:numId w:val="32"/>
        </w:numPr>
      </w:pPr>
      <w:r w:rsidRPr="00E82C46">
        <w:rPr>
          <w:b/>
          <w:bCs/>
        </w:rPr>
        <w:t>Entregables:</w:t>
      </w:r>
    </w:p>
    <w:p w14:paraId="5C0C3C87" w14:textId="77777777" w:rsidR="00E82C46" w:rsidRPr="00E82C46" w:rsidRDefault="00E82C46" w:rsidP="00E82C46">
      <w:pPr>
        <w:numPr>
          <w:ilvl w:val="1"/>
          <w:numId w:val="32"/>
        </w:numPr>
      </w:pPr>
      <w:r w:rsidRPr="00E82C46">
        <w:t>Documento de Especificación de Requerimientos validado.</w:t>
      </w:r>
    </w:p>
    <w:p w14:paraId="5C7ADEA2" w14:textId="77777777" w:rsidR="00E82C46" w:rsidRPr="00E82C46" w:rsidRDefault="00E82C46" w:rsidP="00E82C46">
      <w:pPr>
        <w:numPr>
          <w:ilvl w:val="1"/>
          <w:numId w:val="32"/>
        </w:numPr>
      </w:pPr>
      <w:r w:rsidRPr="00E82C46">
        <w:t>Diagramas conceptuales y propuesta de arquitectura inicial.</w:t>
      </w:r>
    </w:p>
    <w:p w14:paraId="70BBD3A7" w14:textId="77777777" w:rsidR="00E82C46" w:rsidRPr="00E82C46" w:rsidRDefault="00E82C46" w:rsidP="00E82C46">
      <w:pPr>
        <w:rPr>
          <w:b/>
          <w:bCs/>
        </w:rPr>
      </w:pPr>
      <w:r w:rsidRPr="00E82C46">
        <w:rPr>
          <w:b/>
          <w:bCs/>
        </w:rPr>
        <w:t>Fase 2: Planificación Técnica y Diseño Detallado</w:t>
      </w:r>
    </w:p>
    <w:p w14:paraId="70B38F99" w14:textId="77777777" w:rsidR="00E82C46" w:rsidRPr="00E82C46" w:rsidRDefault="00E82C46" w:rsidP="00E82C46">
      <w:pPr>
        <w:numPr>
          <w:ilvl w:val="0"/>
          <w:numId w:val="33"/>
        </w:numPr>
      </w:pPr>
      <w:r w:rsidRPr="00E82C46">
        <w:rPr>
          <w:b/>
          <w:bCs/>
        </w:rPr>
        <w:t>Objetivos:</w:t>
      </w:r>
    </w:p>
    <w:p w14:paraId="3398CA02" w14:textId="77777777" w:rsidR="00E82C46" w:rsidRPr="00E82C46" w:rsidRDefault="00E82C46" w:rsidP="00E82C46">
      <w:pPr>
        <w:numPr>
          <w:ilvl w:val="1"/>
          <w:numId w:val="33"/>
        </w:numPr>
      </w:pPr>
      <w:r w:rsidRPr="00E82C46">
        <w:t>Estructurar la arquitectura N-Capas del sistema, definiendo los contratos de la API y el modelo de datos relacional.</w:t>
      </w:r>
    </w:p>
    <w:p w14:paraId="078A7816" w14:textId="77777777" w:rsidR="00E82C46" w:rsidRPr="00E82C46" w:rsidRDefault="00E82C46" w:rsidP="00E82C46">
      <w:pPr>
        <w:numPr>
          <w:ilvl w:val="1"/>
          <w:numId w:val="33"/>
        </w:numPr>
      </w:pPr>
      <w:r w:rsidRPr="00E82C46">
        <w:t>Configurar la estrategia de CI/CD, control de versiones y estándares de seguridad (JWT, 2FA).</w:t>
      </w:r>
    </w:p>
    <w:p w14:paraId="662D90CC" w14:textId="77777777" w:rsidR="00E82C46" w:rsidRPr="00E82C46" w:rsidRDefault="00E82C46" w:rsidP="00E82C46">
      <w:pPr>
        <w:numPr>
          <w:ilvl w:val="0"/>
          <w:numId w:val="33"/>
        </w:numPr>
      </w:pPr>
      <w:r w:rsidRPr="00E82C46">
        <w:rPr>
          <w:b/>
          <w:bCs/>
        </w:rPr>
        <w:t>Actividades Principales:</w:t>
      </w:r>
    </w:p>
    <w:p w14:paraId="7D18D3C6" w14:textId="77777777" w:rsidR="00E82C46" w:rsidRPr="00E82C46" w:rsidRDefault="00E82C46" w:rsidP="00E82C46">
      <w:pPr>
        <w:numPr>
          <w:ilvl w:val="1"/>
          <w:numId w:val="33"/>
        </w:numPr>
      </w:pPr>
      <w:r w:rsidRPr="00E82C46">
        <w:t>Diseño del Modelo Entidad-Relación (MER) normalizado para SQL Server.</w:t>
      </w:r>
    </w:p>
    <w:p w14:paraId="3C8141D3" w14:textId="77777777" w:rsidR="00E82C46" w:rsidRPr="00E82C46" w:rsidRDefault="00E82C46" w:rsidP="00E82C46">
      <w:pPr>
        <w:numPr>
          <w:ilvl w:val="1"/>
          <w:numId w:val="33"/>
        </w:numPr>
      </w:pPr>
      <w:r w:rsidRPr="00E82C46">
        <w:t xml:space="preserve">Prototipado de alta fidelidad (UI/UX) en </w:t>
      </w:r>
      <w:proofErr w:type="spellStart"/>
      <w:r w:rsidRPr="00E82C46">
        <w:t>Figma</w:t>
      </w:r>
      <w:proofErr w:type="spellEnd"/>
      <w:r w:rsidRPr="00E82C46">
        <w:t xml:space="preserve"> para interfaces Web y Móvil.</w:t>
      </w:r>
    </w:p>
    <w:p w14:paraId="45C70EE6" w14:textId="77777777" w:rsidR="00E82C46" w:rsidRPr="00E82C46" w:rsidRDefault="00E82C46" w:rsidP="00E82C46">
      <w:pPr>
        <w:numPr>
          <w:ilvl w:val="1"/>
          <w:numId w:val="33"/>
        </w:numPr>
      </w:pPr>
      <w:r w:rsidRPr="00E82C46">
        <w:t>Definición de la arquitectura de microservicios lógicos y contenedores Docker.</w:t>
      </w:r>
    </w:p>
    <w:p w14:paraId="00935FD5" w14:textId="77777777" w:rsidR="00E82C46" w:rsidRPr="00E82C46" w:rsidRDefault="00E82C46" w:rsidP="00E82C46">
      <w:pPr>
        <w:numPr>
          <w:ilvl w:val="0"/>
          <w:numId w:val="33"/>
        </w:numPr>
      </w:pPr>
      <w:r w:rsidRPr="00E82C46">
        <w:rPr>
          <w:b/>
          <w:bCs/>
        </w:rPr>
        <w:t>Entregables:</w:t>
      </w:r>
    </w:p>
    <w:p w14:paraId="30D00C6D" w14:textId="77777777" w:rsidR="00E82C46" w:rsidRPr="00E82C46" w:rsidRDefault="00E82C46" w:rsidP="00E82C46">
      <w:pPr>
        <w:numPr>
          <w:ilvl w:val="1"/>
          <w:numId w:val="33"/>
        </w:numPr>
      </w:pPr>
      <w:r w:rsidRPr="00E82C46">
        <w:t>Documento de Diseño Técnico (Arquitectura, MER, Diagramas de Componentes).</w:t>
      </w:r>
    </w:p>
    <w:p w14:paraId="38798538" w14:textId="77777777" w:rsidR="00E82C46" w:rsidRPr="00E82C46" w:rsidRDefault="00E82C46" w:rsidP="00E82C46">
      <w:pPr>
        <w:numPr>
          <w:ilvl w:val="1"/>
          <w:numId w:val="33"/>
        </w:numPr>
      </w:pPr>
      <w:r w:rsidRPr="00E82C46">
        <w:t>Prototipos navegables y guía de estilos.</w:t>
      </w:r>
    </w:p>
    <w:p w14:paraId="28F88F99" w14:textId="77777777" w:rsidR="00E82C46" w:rsidRPr="00E82C46" w:rsidRDefault="00E82C46" w:rsidP="00E82C46">
      <w:pPr>
        <w:rPr>
          <w:b/>
          <w:bCs/>
        </w:rPr>
      </w:pPr>
      <w:r w:rsidRPr="00E82C46">
        <w:rPr>
          <w:b/>
          <w:bCs/>
        </w:rPr>
        <w:t>Fase 3: Desarrollo de Módulos Principales</w:t>
      </w:r>
    </w:p>
    <w:p w14:paraId="62A99F12" w14:textId="77777777" w:rsidR="00E82C46" w:rsidRPr="00E82C46" w:rsidRDefault="00E82C46" w:rsidP="00E82C46">
      <w:pPr>
        <w:numPr>
          <w:ilvl w:val="0"/>
          <w:numId w:val="34"/>
        </w:numPr>
      </w:pPr>
      <w:r w:rsidRPr="00E82C46">
        <w:rPr>
          <w:b/>
          <w:bCs/>
        </w:rPr>
        <w:t>Objetivos:</w:t>
      </w:r>
    </w:p>
    <w:p w14:paraId="2048621D" w14:textId="77777777" w:rsidR="00E82C46" w:rsidRPr="00E82C46" w:rsidRDefault="00E82C46" w:rsidP="00E82C46">
      <w:pPr>
        <w:numPr>
          <w:ilvl w:val="1"/>
          <w:numId w:val="34"/>
        </w:numPr>
      </w:pPr>
      <w:r w:rsidRPr="00E82C46">
        <w:t xml:space="preserve">Implementar el núcleo funcional del sistema, cubriendo tanto la lógica de negocio en el </w:t>
      </w:r>
      <w:proofErr w:type="spellStart"/>
      <w:r w:rsidRPr="00E82C46">
        <w:t>backend</w:t>
      </w:r>
      <w:proofErr w:type="spellEnd"/>
      <w:r w:rsidRPr="00E82C46">
        <w:t xml:space="preserve"> como la experiencia de usuario en el </w:t>
      </w:r>
      <w:proofErr w:type="spellStart"/>
      <w:r w:rsidRPr="00E82C46">
        <w:t>frontend</w:t>
      </w:r>
      <w:proofErr w:type="spellEnd"/>
      <w:r w:rsidRPr="00E82C46">
        <w:t>.</w:t>
      </w:r>
    </w:p>
    <w:p w14:paraId="13E8AD95" w14:textId="77777777" w:rsidR="00E82C46" w:rsidRPr="00E82C46" w:rsidRDefault="00E82C46" w:rsidP="00E82C46">
      <w:pPr>
        <w:numPr>
          <w:ilvl w:val="1"/>
          <w:numId w:val="34"/>
        </w:numPr>
      </w:pPr>
      <w:r w:rsidRPr="00E82C46">
        <w:t>Garantizar la integridad transaccional y la gestión de concurrencia en tiempo real.</w:t>
      </w:r>
    </w:p>
    <w:p w14:paraId="6057E5B3" w14:textId="77777777" w:rsidR="00E82C46" w:rsidRPr="00E82C46" w:rsidRDefault="00E82C46" w:rsidP="00E82C46">
      <w:pPr>
        <w:numPr>
          <w:ilvl w:val="0"/>
          <w:numId w:val="34"/>
        </w:numPr>
      </w:pPr>
      <w:r w:rsidRPr="00E82C46">
        <w:rPr>
          <w:b/>
          <w:bCs/>
        </w:rPr>
        <w:t>Actividades Principales:</w:t>
      </w:r>
    </w:p>
    <w:p w14:paraId="2713E330" w14:textId="77777777" w:rsidR="00E82C46" w:rsidRPr="00E82C46" w:rsidRDefault="00E82C46" w:rsidP="00E82C46">
      <w:pPr>
        <w:numPr>
          <w:ilvl w:val="1"/>
          <w:numId w:val="34"/>
        </w:numPr>
      </w:pPr>
      <w:r w:rsidRPr="00E82C46">
        <w:t xml:space="preserve">Configuración de repositorios Git y entorno de desarrollo contenerizado (Docker </w:t>
      </w:r>
      <w:proofErr w:type="spellStart"/>
      <w:r w:rsidRPr="00E82C46">
        <w:t>Compose</w:t>
      </w:r>
      <w:proofErr w:type="spellEnd"/>
      <w:r w:rsidRPr="00E82C46">
        <w:t>).</w:t>
      </w:r>
    </w:p>
    <w:p w14:paraId="40FF7623" w14:textId="77777777" w:rsidR="00E82C46" w:rsidRPr="00E82C46" w:rsidRDefault="00E82C46" w:rsidP="00E82C46">
      <w:pPr>
        <w:numPr>
          <w:ilvl w:val="1"/>
          <w:numId w:val="34"/>
        </w:numPr>
      </w:pPr>
      <w:r w:rsidRPr="00E82C46">
        <w:lastRenderedPageBreak/>
        <w:t xml:space="preserve">Desarrollo del </w:t>
      </w:r>
      <w:proofErr w:type="spellStart"/>
      <w:r w:rsidRPr="00E82C46">
        <w:rPr>
          <w:b/>
          <w:bCs/>
        </w:rPr>
        <w:t>Backend</w:t>
      </w:r>
      <w:proofErr w:type="spellEnd"/>
      <w:r w:rsidRPr="00E82C46">
        <w:rPr>
          <w:b/>
          <w:bCs/>
        </w:rPr>
        <w:t xml:space="preserve"> en .NET 8</w:t>
      </w:r>
      <w:r w:rsidRPr="00E82C46">
        <w:t xml:space="preserve">: Implementación de la API </w:t>
      </w:r>
      <w:proofErr w:type="spellStart"/>
      <w:r w:rsidRPr="00E82C46">
        <w:t>RESTful</w:t>
      </w:r>
      <w:proofErr w:type="spellEnd"/>
      <w:r w:rsidRPr="00E82C46">
        <w:t xml:space="preserve">, capa de datos con </w:t>
      </w:r>
      <w:proofErr w:type="spellStart"/>
      <w:r w:rsidRPr="00E82C46">
        <w:t>Entity</w:t>
      </w:r>
      <w:proofErr w:type="spellEnd"/>
      <w:r w:rsidRPr="00E82C46">
        <w:t xml:space="preserve"> Framework Core y servicios de tiempo real con </w:t>
      </w:r>
      <w:proofErr w:type="spellStart"/>
      <w:r w:rsidRPr="00E82C46">
        <w:t>SignalR</w:t>
      </w:r>
      <w:proofErr w:type="spellEnd"/>
      <w:r w:rsidRPr="00E82C46">
        <w:t xml:space="preserve"> y Redis.</w:t>
      </w:r>
    </w:p>
    <w:p w14:paraId="2364046B" w14:textId="77777777" w:rsidR="00E82C46" w:rsidRPr="00E82C46" w:rsidRDefault="00E82C46" w:rsidP="00E82C46">
      <w:pPr>
        <w:numPr>
          <w:ilvl w:val="1"/>
          <w:numId w:val="34"/>
        </w:numPr>
      </w:pPr>
      <w:r w:rsidRPr="00E82C46">
        <w:t xml:space="preserve">Desarrollo del </w:t>
      </w:r>
      <w:proofErr w:type="spellStart"/>
      <w:r w:rsidRPr="00E82C46">
        <w:rPr>
          <w:b/>
          <w:bCs/>
        </w:rPr>
        <w:t>Frontend</w:t>
      </w:r>
      <w:proofErr w:type="spellEnd"/>
      <w:r w:rsidRPr="00E82C46">
        <w:rPr>
          <w:b/>
          <w:bCs/>
        </w:rPr>
        <w:t xml:space="preserve"> Web (Angular)</w:t>
      </w:r>
      <w:r w:rsidRPr="00E82C46">
        <w:t xml:space="preserve"> y </w:t>
      </w:r>
      <w:r w:rsidRPr="00E82C46">
        <w:rPr>
          <w:b/>
          <w:bCs/>
        </w:rPr>
        <w:t>Móvil (</w:t>
      </w:r>
      <w:proofErr w:type="spellStart"/>
      <w:r w:rsidRPr="00E82C46">
        <w:rPr>
          <w:b/>
          <w:bCs/>
        </w:rPr>
        <w:t>React</w:t>
      </w:r>
      <w:proofErr w:type="spellEnd"/>
      <w:r w:rsidRPr="00E82C46">
        <w:rPr>
          <w:b/>
          <w:bCs/>
        </w:rPr>
        <w:t xml:space="preserve"> Native)</w:t>
      </w:r>
      <w:r w:rsidRPr="00E82C46">
        <w:t>: Construcción de componentes, servicios de consumo de API y maquetación responsiva.</w:t>
      </w:r>
    </w:p>
    <w:p w14:paraId="4F0A3F55" w14:textId="77777777" w:rsidR="00E82C46" w:rsidRPr="00E82C46" w:rsidRDefault="00E82C46" w:rsidP="00E82C46">
      <w:pPr>
        <w:numPr>
          <w:ilvl w:val="0"/>
          <w:numId w:val="34"/>
        </w:numPr>
      </w:pPr>
      <w:r w:rsidRPr="00E82C46">
        <w:rPr>
          <w:b/>
          <w:bCs/>
        </w:rPr>
        <w:t>Entregables:</w:t>
      </w:r>
    </w:p>
    <w:p w14:paraId="572C7E23" w14:textId="77777777" w:rsidR="00E82C46" w:rsidRPr="00E82C46" w:rsidRDefault="00E82C46" w:rsidP="00E82C46">
      <w:pPr>
        <w:numPr>
          <w:ilvl w:val="1"/>
          <w:numId w:val="34"/>
        </w:numPr>
      </w:pPr>
      <w:r w:rsidRPr="00E82C46">
        <w:t>Código fuente versionado y funcional en repositorios Git.</w:t>
      </w:r>
    </w:p>
    <w:p w14:paraId="60EFF1E2" w14:textId="77777777" w:rsidR="00E82C46" w:rsidRPr="00E82C46" w:rsidRDefault="00E82C46" w:rsidP="00E82C46">
      <w:pPr>
        <w:numPr>
          <w:ilvl w:val="1"/>
          <w:numId w:val="34"/>
        </w:numPr>
      </w:pPr>
      <w:r w:rsidRPr="00E82C46">
        <w:t>Módulos desplegados en ambiente de desarrollo (</w:t>
      </w:r>
      <w:proofErr w:type="spellStart"/>
      <w:r w:rsidRPr="00E82C46">
        <w:t>Staging</w:t>
      </w:r>
      <w:proofErr w:type="spellEnd"/>
      <w:r w:rsidRPr="00E82C46">
        <w:t>) para revisión.</w:t>
      </w:r>
    </w:p>
    <w:p w14:paraId="701F5DE4" w14:textId="77777777" w:rsidR="00E82C46" w:rsidRPr="00E82C46" w:rsidRDefault="00E82C46" w:rsidP="00E82C46">
      <w:pPr>
        <w:rPr>
          <w:b/>
          <w:bCs/>
        </w:rPr>
      </w:pPr>
      <w:r w:rsidRPr="00E82C46">
        <w:rPr>
          <w:b/>
          <w:bCs/>
        </w:rPr>
        <w:t>Fase 4: Integración, Pruebas y Validación</w:t>
      </w:r>
    </w:p>
    <w:p w14:paraId="7E61D827" w14:textId="77777777" w:rsidR="00E82C46" w:rsidRPr="00E82C46" w:rsidRDefault="00E82C46" w:rsidP="00E82C46">
      <w:pPr>
        <w:numPr>
          <w:ilvl w:val="0"/>
          <w:numId w:val="35"/>
        </w:numPr>
      </w:pPr>
      <w:r w:rsidRPr="00E82C46">
        <w:rPr>
          <w:b/>
          <w:bCs/>
        </w:rPr>
        <w:t>Objetivos:</w:t>
      </w:r>
    </w:p>
    <w:p w14:paraId="0AAE58C4" w14:textId="77777777" w:rsidR="00E82C46" w:rsidRPr="00E82C46" w:rsidRDefault="00E82C46" w:rsidP="00E82C46">
      <w:pPr>
        <w:numPr>
          <w:ilvl w:val="1"/>
          <w:numId w:val="35"/>
        </w:numPr>
      </w:pPr>
      <w:r w:rsidRPr="00E82C46">
        <w:t>Integrar los componentes del sistema y validar el cumplimiento de los requisitos funcionales y de seguridad.</w:t>
      </w:r>
    </w:p>
    <w:p w14:paraId="5D900FC6" w14:textId="77777777" w:rsidR="00E82C46" w:rsidRPr="00E82C46" w:rsidRDefault="00E82C46" w:rsidP="00E82C46">
      <w:pPr>
        <w:numPr>
          <w:ilvl w:val="1"/>
          <w:numId w:val="35"/>
        </w:numPr>
      </w:pPr>
      <w:r w:rsidRPr="00E82C46">
        <w:t>Asegurar la estabilidad del sistema bajo condiciones de carga y uso concurrente.</w:t>
      </w:r>
    </w:p>
    <w:p w14:paraId="7AB9FE16" w14:textId="77777777" w:rsidR="00E82C46" w:rsidRPr="00E82C46" w:rsidRDefault="00E82C46" w:rsidP="00E82C46">
      <w:pPr>
        <w:numPr>
          <w:ilvl w:val="0"/>
          <w:numId w:val="35"/>
        </w:numPr>
      </w:pPr>
      <w:r w:rsidRPr="00E82C46">
        <w:rPr>
          <w:b/>
          <w:bCs/>
        </w:rPr>
        <w:t>Actividades Principales:</w:t>
      </w:r>
    </w:p>
    <w:p w14:paraId="4C55860E" w14:textId="77777777" w:rsidR="00E82C46" w:rsidRPr="00E82C46" w:rsidRDefault="00E82C46" w:rsidP="00E82C46">
      <w:pPr>
        <w:numPr>
          <w:ilvl w:val="1"/>
          <w:numId w:val="35"/>
        </w:numPr>
      </w:pPr>
      <w:r w:rsidRPr="00E82C46">
        <w:t>Ejecución de pruebas unitarias (</w:t>
      </w:r>
      <w:proofErr w:type="spellStart"/>
      <w:r w:rsidRPr="00E82C46">
        <w:t>xUnit</w:t>
      </w:r>
      <w:proofErr w:type="spellEnd"/>
      <w:r w:rsidRPr="00E82C46">
        <w:t>) y de integración para validar la lógica de negocio.</w:t>
      </w:r>
    </w:p>
    <w:p w14:paraId="0804AEDE" w14:textId="77777777" w:rsidR="00E82C46" w:rsidRPr="00E82C46" w:rsidRDefault="00E82C46" w:rsidP="00E82C46">
      <w:pPr>
        <w:numPr>
          <w:ilvl w:val="1"/>
          <w:numId w:val="35"/>
        </w:numPr>
      </w:pPr>
      <w:r w:rsidRPr="00E82C46">
        <w:t>Pruebas de seguridad (validación de 2FA, roles y cifrado) y pruebas de carga para el módulo de agendamiento en tiempo real.</w:t>
      </w:r>
    </w:p>
    <w:p w14:paraId="36B51DB7" w14:textId="77777777" w:rsidR="00E82C46" w:rsidRPr="00E82C46" w:rsidRDefault="00E82C46" w:rsidP="00E82C46">
      <w:pPr>
        <w:numPr>
          <w:ilvl w:val="1"/>
          <w:numId w:val="35"/>
        </w:numPr>
      </w:pPr>
      <w:r w:rsidRPr="00E82C46">
        <w:t xml:space="preserve">Sesiones de </w:t>
      </w:r>
      <w:proofErr w:type="spellStart"/>
      <w:r w:rsidRPr="00E82C46">
        <w:t>User</w:t>
      </w:r>
      <w:proofErr w:type="spellEnd"/>
      <w:r w:rsidRPr="00E82C46">
        <w:t xml:space="preserve"> </w:t>
      </w:r>
      <w:proofErr w:type="spellStart"/>
      <w:r w:rsidRPr="00E82C46">
        <w:t>Acceptance</w:t>
      </w:r>
      <w:proofErr w:type="spellEnd"/>
      <w:r w:rsidRPr="00E82C46">
        <w:t xml:space="preserve"> </w:t>
      </w:r>
      <w:proofErr w:type="spellStart"/>
      <w:r w:rsidRPr="00E82C46">
        <w:t>Testing</w:t>
      </w:r>
      <w:proofErr w:type="spellEnd"/>
      <w:r w:rsidRPr="00E82C46">
        <w:t xml:space="preserve"> (UAT) con usuarios piloto.</w:t>
      </w:r>
    </w:p>
    <w:p w14:paraId="5D41CF9E" w14:textId="77777777" w:rsidR="00E82C46" w:rsidRPr="00E82C46" w:rsidRDefault="00E82C46" w:rsidP="00E82C46">
      <w:pPr>
        <w:numPr>
          <w:ilvl w:val="0"/>
          <w:numId w:val="35"/>
        </w:numPr>
      </w:pPr>
      <w:r w:rsidRPr="00E82C46">
        <w:rPr>
          <w:b/>
          <w:bCs/>
        </w:rPr>
        <w:t>Entregables:</w:t>
      </w:r>
    </w:p>
    <w:p w14:paraId="40C6CDF2" w14:textId="77777777" w:rsidR="00E82C46" w:rsidRPr="00E82C46" w:rsidRDefault="00E82C46" w:rsidP="00E82C46">
      <w:pPr>
        <w:numPr>
          <w:ilvl w:val="1"/>
          <w:numId w:val="35"/>
        </w:numPr>
      </w:pPr>
      <w:r w:rsidRPr="00E82C46">
        <w:t>Informe de QA y reporte de corrección de incidencias.</w:t>
      </w:r>
    </w:p>
    <w:p w14:paraId="25D785D2" w14:textId="77777777" w:rsidR="00E82C46" w:rsidRPr="00E82C46" w:rsidRDefault="00E82C46" w:rsidP="00E82C46">
      <w:pPr>
        <w:numPr>
          <w:ilvl w:val="1"/>
          <w:numId w:val="35"/>
        </w:numPr>
      </w:pPr>
      <w:r w:rsidRPr="00E82C46">
        <w:t xml:space="preserve">Versión </w:t>
      </w:r>
      <w:proofErr w:type="spellStart"/>
      <w:r w:rsidRPr="00E82C46">
        <w:t>Release</w:t>
      </w:r>
      <w:proofErr w:type="spellEnd"/>
      <w:r w:rsidRPr="00E82C46">
        <w:t xml:space="preserve"> Candidate (RC) del sistema lista para producción.</w:t>
      </w:r>
    </w:p>
    <w:p w14:paraId="58359903" w14:textId="77777777" w:rsidR="00E82C46" w:rsidRPr="00E82C46" w:rsidRDefault="00E82C46" w:rsidP="00E82C46">
      <w:pPr>
        <w:rPr>
          <w:b/>
          <w:bCs/>
        </w:rPr>
      </w:pPr>
      <w:r w:rsidRPr="00E82C46">
        <w:rPr>
          <w:b/>
          <w:bCs/>
        </w:rPr>
        <w:t>Fase 5: Despliegue y Capacitación</w:t>
      </w:r>
    </w:p>
    <w:p w14:paraId="1B3BEC1F" w14:textId="77777777" w:rsidR="00E82C46" w:rsidRPr="00E82C46" w:rsidRDefault="00E82C46" w:rsidP="00E82C46">
      <w:pPr>
        <w:numPr>
          <w:ilvl w:val="0"/>
          <w:numId w:val="36"/>
        </w:numPr>
      </w:pPr>
      <w:r w:rsidRPr="00E82C46">
        <w:rPr>
          <w:b/>
          <w:bCs/>
        </w:rPr>
        <w:t>Objetivos:</w:t>
      </w:r>
    </w:p>
    <w:p w14:paraId="64DE278B" w14:textId="77777777" w:rsidR="00E82C46" w:rsidRPr="00E82C46" w:rsidRDefault="00E82C46" w:rsidP="00E82C46">
      <w:pPr>
        <w:numPr>
          <w:ilvl w:val="1"/>
          <w:numId w:val="36"/>
        </w:numPr>
      </w:pPr>
      <w:r w:rsidRPr="00E82C46">
        <w:t>Realizar la puesta en marcha del sistema en el entorno productivo definitivo.</w:t>
      </w:r>
    </w:p>
    <w:p w14:paraId="399FE7DF" w14:textId="77777777" w:rsidR="00E82C46" w:rsidRPr="00E82C46" w:rsidRDefault="00E82C46" w:rsidP="00E82C46">
      <w:pPr>
        <w:numPr>
          <w:ilvl w:val="1"/>
          <w:numId w:val="36"/>
        </w:numPr>
      </w:pPr>
      <w:r w:rsidRPr="00E82C46">
        <w:t>Transferir el conocimiento operativo a los usuarios finales y administradores.</w:t>
      </w:r>
    </w:p>
    <w:p w14:paraId="468F30D3" w14:textId="77777777" w:rsidR="00E82C46" w:rsidRPr="00E82C46" w:rsidRDefault="00E82C46" w:rsidP="00E82C46">
      <w:pPr>
        <w:numPr>
          <w:ilvl w:val="0"/>
          <w:numId w:val="36"/>
        </w:numPr>
      </w:pPr>
      <w:r w:rsidRPr="00E82C46">
        <w:rPr>
          <w:b/>
          <w:bCs/>
        </w:rPr>
        <w:t>Actividades Principales:</w:t>
      </w:r>
    </w:p>
    <w:p w14:paraId="7E50EE2F" w14:textId="77777777" w:rsidR="00E82C46" w:rsidRPr="00E82C46" w:rsidRDefault="00E82C46" w:rsidP="00E82C46">
      <w:pPr>
        <w:numPr>
          <w:ilvl w:val="1"/>
          <w:numId w:val="36"/>
        </w:numPr>
      </w:pPr>
      <w:r w:rsidRPr="00E82C46">
        <w:t xml:space="preserve">Configuración del entorno de producción (Servidor de Aplicaciones, SQL Server, </w:t>
      </w:r>
      <w:proofErr w:type="spellStart"/>
      <w:r w:rsidRPr="00E82C46">
        <w:t>Nginx</w:t>
      </w:r>
      <w:proofErr w:type="spellEnd"/>
      <w:r w:rsidRPr="00E82C46">
        <w:t>).</w:t>
      </w:r>
    </w:p>
    <w:p w14:paraId="01CE719F" w14:textId="77777777" w:rsidR="00E82C46" w:rsidRPr="00E82C46" w:rsidRDefault="00E82C46" w:rsidP="00E82C46">
      <w:pPr>
        <w:numPr>
          <w:ilvl w:val="1"/>
          <w:numId w:val="36"/>
        </w:numPr>
      </w:pPr>
      <w:r w:rsidRPr="00E82C46">
        <w:t>Ejecución de scripts de migración de datos iniciales y despliegue de contenedores.</w:t>
      </w:r>
    </w:p>
    <w:p w14:paraId="67E98DA4" w14:textId="77777777" w:rsidR="00E82C46" w:rsidRPr="00E82C46" w:rsidRDefault="00E82C46" w:rsidP="00E82C46">
      <w:pPr>
        <w:numPr>
          <w:ilvl w:val="1"/>
          <w:numId w:val="36"/>
        </w:numPr>
      </w:pPr>
      <w:r w:rsidRPr="00E82C46">
        <w:t>Talleres de capacitación por roles (Médicos, Administrativos) y entrega de manuales.</w:t>
      </w:r>
    </w:p>
    <w:p w14:paraId="05EBC538" w14:textId="77777777" w:rsidR="00E82C46" w:rsidRPr="00E82C46" w:rsidRDefault="00E82C46" w:rsidP="00E82C46">
      <w:pPr>
        <w:numPr>
          <w:ilvl w:val="0"/>
          <w:numId w:val="36"/>
        </w:numPr>
      </w:pPr>
      <w:r w:rsidRPr="00E82C46">
        <w:rPr>
          <w:b/>
          <w:bCs/>
        </w:rPr>
        <w:lastRenderedPageBreak/>
        <w:t>Entregables:</w:t>
      </w:r>
    </w:p>
    <w:p w14:paraId="40F9AA65" w14:textId="77777777" w:rsidR="00E82C46" w:rsidRPr="00E82C46" w:rsidRDefault="00E82C46" w:rsidP="00E82C46">
      <w:pPr>
        <w:numPr>
          <w:ilvl w:val="1"/>
          <w:numId w:val="36"/>
        </w:numPr>
      </w:pPr>
      <w:r w:rsidRPr="00E82C46">
        <w:t>Sistema operativo en producción.</w:t>
      </w:r>
    </w:p>
    <w:p w14:paraId="450AAF3F" w14:textId="77777777" w:rsidR="00E82C46" w:rsidRPr="00E82C46" w:rsidRDefault="00E82C46" w:rsidP="00E82C46">
      <w:pPr>
        <w:numPr>
          <w:ilvl w:val="1"/>
          <w:numId w:val="36"/>
        </w:numPr>
      </w:pPr>
      <w:r w:rsidRPr="00E82C46">
        <w:t>Manuales de Usuario, Administrador y Documentación de API.</w:t>
      </w:r>
    </w:p>
    <w:p w14:paraId="45F1D376" w14:textId="77777777" w:rsidR="00E82C46" w:rsidRPr="00E82C46" w:rsidRDefault="00E82C46" w:rsidP="00E82C46">
      <w:pPr>
        <w:rPr>
          <w:b/>
          <w:bCs/>
        </w:rPr>
      </w:pPr>
      <w:r w:rsidRPr="00E82C46">
        <w:rPr>
          <w:b/>
          <w:bCs/>
        </w:rPr>
        <w:t>Fase 6: Mantenimiento y Soporte Post-Despliegue</w:t>
      </w:r>
    </w:p>
    <w:p w14:paraId="694A2BF5" w14:textId="77777777" w:rsidR="00E82C46" w:rsidRPr="00E82C46" w:rsidRDefault="00E82C46" w:rsidP="00E82C46">
      <w:pPr>
        <w:numPr>
          <w:ilvl w:val="0"/>
          <w:numId w:val="37"/>
        </w:numPr>
      </w:pPr>
      <w:r w:rsidRPr="00E82C46">
        <w:rPr>
          <w:b/>
          <w:bCs/>
        </w:rPr>
        <w:t>Objetivos:</w:t>
      </w:r>
    </w:p>
    <w:p w14:paraId="5D854AE4" w14:textId="77777777" w:rsidR="00E82C46" w:rsidRPr="00E82C46" w:rsidRDefault="00E82C46" w:rsidP="00E82C46">
      <w:pPr>
        <w:numPr>
          <w:ilvl w:val="1"/>
          <w:numId w:val="37"/>
        </w:numPr>
      </w:pPr>
      <w:r w:rsidRPr="00E82C46">
        <w:t>Asegurar la estabilización del sistema y garantizar la continuidad operativa tras el lanzamiento.</w:t>
      </w:r>
    </w:p>
    <w:p w14:paraId="5D96F474" w14:textId="77777777" w:rsidR="00E82C46" w:rsidRPr="00E82C46" w:rsidRDefault="00E82C46" w:rsidP="00E82C46">
      <w:pPr>
        <w:numPr>
          <w:ilvl w:val="0"/>
          <w:numId w:val="37"/>
        </w:numPr>
      </w:pPr>
      <w:r w:rsidRPr="00E82C46">
        <w:rPr>
          <w:b/>
          <w:bCs/>
        </w:rPr>
        <w:t>Actividades Principales:</w:t>
      </w:r>
    </w:p>
    <w:p w14:paraId="032CE800" w14:textId="77777777" w:rsidR="00E82C46" w:rsidRPr="00E82C46" w:rsidRDefault="00E82C46" w:rsidP="00E82C46">
      <w:pPr>
        <w:numPr>
          <w:ilvl w:val="1"/>
          <w:numId w:val="37"/>
        </w:numPr>
      </w:pPr>
      <w:r w:rsidRPr="00E82C46">
        <w:t>Monitoreo de logs y métricas de rendimiento en tiempo real.</w:t>
      </w:r>
    </w:p>
    <w:p w14:paraId="6CCD0404" w14:textId="77777777" w:rsidR="00E82C46" w:rsidRPr="00E82C46" w:rsidRDefault="00E82C46" w:rsidP="00E82C46">
      <w:pPr>
        <w:numPr>
          <w:ilvl w:val="1"/>
          <w:numId w:val="37"/>
        </w:numPr>
      </w:pPr>
      <w:r w:rsidRPr="00E82C46">
        <w:t>Atención de incidencias y aplicación de parches correctivos o de seguridad.</w:t>
      </w:r>
    </w:p>
    <w:p w14:paraId="101FFA41" w14:textId="77777777" w:rsidR="00E82C46" w:rsidRPr="00E82C46" w:rsidRDefault="00E82C46" w:rsidP="00E82C46">
      <w:pPr>
        <w:numPr>
          <w:ilvl w:val="1"/>
          <w:numId w:val="37"/>
        </w:numPr>
      </w:pPr>
      <w:r w:rsidRPr="00E82C46">
        <w:t>Ejecución del plan de respaldo y recuperación de datos.</w:t>
      </w:r>
    </w:p>
    <w:p w14:paraId="35D05047" w14:textId="77777777" w:rsidR="00E82C46" w:rsidRPr="00E82C46" w:rsidRDefault="00E82C46" w:rsidP="00E82C46">
      <w:pPr>
        <w:numPr>
          <w:ilvl w:val="0"/>
          <w:numId w:val="37"/>
        </w:numPr>
      </w:pPr>
      <w:r w:rsidRPr="00E82C46">
        <w:rPr>
          <w:b/>
          <w:bCs/>
        </w:rPr>
        <w:t>Entregables:</w:t>
      </w:r>
    </w:p>
    <w:p w14:paraId="13A48445" w14:textId="77777777" w:rsidR="00E82C46" w:rsidRPr="00E82C46" w:rsidRDefault="00E82C46" w:rsidP="00E82C46">
      <w:pPr>
        <w:numPr>
          <w:ilvl w:val="1"/>
          <w:numId w:val="37"/>
        </w:numPr>
      </w:pPr>
      <w:r w:rsidRPr="00E82C46">
        <w:t>Informe de estabilidad y cierre de proyecto.</w:t>
      </w:r>
    </w:p>
    <w:p w14:paraId="297301B1" w14:textId="77777777" w:rsidR="00E82C46" w:rsidRPr="00E82C46" w:rsidRDefault="00E82C46" w:rsidP="00E82C46">
      <w:pPr>
        <w:numPr>
          <w:ilvl w:val="1"/>
          <w:numId w:val="37"/>
        </w:numPr>
      </w:pPr>
      <w:r w:rsidRPr="00E82C46">
        <w:t>Paquetes de actualización y parches desplegados.</w:t>
      </w:r>
    </w:p>
    <w:p w14:paraId="3C14A6BD" w14:textId="77777777" w:rsidR="00E82C46" w:rsidRPr="00E82C46" w:rsidRDefault="00E82C46" w:rsidP="00E82C46">
      <w:pPr>
        <w:rPr>
          <w:b/>
          <w:bCs/>
        </w:rPr>
      </w:pPr>
      <w:r w:rsidRPr="00E82C46">
        <w:rPr>
          <w:b/>
          <w:bCs/>
        </w:rPr>
        <w:t>Cronograma e Hitos</w:t>
      </w:r>
    </w:p>
    <w:p w14:paraId="7F4D666A" w14:textId="77777777" w:rsidR="00E82C46" w:rsidRPr="00E82C46" w:rsidRDefault="00E82C46" w:rsidP="00E82C46">
      <w:r w:rsidRPr="00E82C46">
        <w:t>La ejecución se estructura en hitos temporales clave para el control del avance:</w:t>
      </w:r>
    </w:p>
    <w:p w14:paraId="575EF4D5" w14:textId="77777777" w:rsidR="00E82C46" w:rsidRPr="00E82C46" w:rsidRDefault="00E82C46" w:rsidP="00E82C46">
      <w:pPr>
        <w:numPr>
          <w:ilvl w:val="0"/>
          <w:numId w:val="38"/>
        </w:numPr>
      </w:pPr>
      <w:r w:rsidRPr="00E82C46">
        <w:rPr>
          <w:b/>
          <w:bCs/>
        </w:rPr>
        <w:t>Fase 1 y 2 (Análisis y Diseño):</w:t>
      </w:r>
      <w:r w:rsidRPr="00E82C46">
        <w:t xml:space="preserve"> Febrero - Marzo (2 meses).</w:t>
      </w:r>
    </w:p>
    <w:p w14:paraId="70E360D3" w14:textId="77777777" w:rsidR="00E82C46" w:rsidRPr="00E82C46" w:rsidRDefault="00E82C46" w:rsidP="00E82C46">
      <w:pPr>
        <w:numPr>
          <w:ilvl w:val="0"/>
          <w:numId w:val="38"/>
        </w:numPr>
      </w:pPr>
      <w:r w:rsidRPr="00E82C46">
        <w:rPr>
          <w:b/>
          <w:bCs/>
        </w:rPr>
        <w:t xml:space="preserve">Fase 3 (Desarrollo Full </w:t>
      </w:r>
      <w:proofErr w:type="spellStart"/>
      <w:r w:rsidRPr="00E82C46">
        <w:rPr>
          <w:b/>
          <w:bCs/>
        </w:rPr>
        <w:t>Stack</w:t>
      </w:r>
      <w:proofErr w:type="spellEnd"/>
      <w:r w:rsidRPr="00E82C46">
        <w:rPr>
          <w:b/>
          <w:bCs/>
        </w:rPr>
        <w:t>):</w:t>
      </w:r>
      <w:r w:rsidRPr="00E82C46">
        <w:t xml:space="preserve"> Abril - Julio (4 meses).</w:t>
      </w:r>
    </w:p>
    <w:p w14:paraId="5E066980" w14:textId="77777777" w:rsidR="00E82C46" w:rsidRPr="00E82C46" w:rsidRDefault="00E82C46" w:rsidP="00E82C46">
      <w:pPr>
        <w:numPr>
          <w:ilvl w:val="0"/>
          <w:numId w:val="38"/>
        </w:numPr>
      </w:pPr>
      <w:r w:rsidRPr="00E82C46">
        <w:rPr>
          <w:b/>
          <w:bCs/>
        </w:rPr>
        <w:t>Fase 4 (Integración y QA):</w:t>
      </w:r>
      <w:r w:rsidRPr="00E82C46">
        <w:t xml:space="preserve"> Agosto - Septiembre (2 meses).</w:t>
      </w:r>
    </w:p>
    <w:p w14:paraId="370A2E3D" w14:textId="77777777" w:rsidR="00E82C46" w:rsidRPr="00E82C46" w:rsidRDefault="00E82C46" w:rsidP="00E82C46">
      <w:pPr>
        <w:numPr>
          <w:ilvl w:val="0"/>
          <w:numId w:val="38"/>
        </w:numPr>
      </w:pPr>
      <w:r w:rsidRPr="00E82C46">
        <w:rPr>
          <w:b/>
          <w:bCs/>
        </w:rPr>
        <w:t>Fase 5 (Despliegue):</w:t>
      </w:r>
      <w:r w:rsidRPr="00E82C46">
        <w:t xml:space="preserve"> Octubre (1 mes).</w:t>
      </w:r>
    </w:p>
    <w:p w14:paraId="1C9CB2BA" w14:textId="77777777" w:rsidR="00E82C46" w:rsidRPr="00E82C46" w:rsidRDefault="00E82C46" w:rsidP="00E82C46">
      <w:pPr>
        <w:numPr>
          <w:ilvl w:val="0"/>
          <w:numId w:val="38"/>
        </w:numPr>
      </w:pPr>
      <w:r w:rsidRPr="00E82C46">
        <w:rPr>
          <w:b/>
          <w:bCs/>
        </w:rPr>
        <w:t>Fase 6 (Mantenimiento Inicial):</w:t>
      </w:r>
      <w:r w:rsidRPr="00E82C46">
        <w:t xml:space="preserve"> Noviembre (</w:t>
      </w:r>
      <w:proofErr w:type="spellStart"/>
      <w:r w:rsidRPr="00E82C46">
        <w:t>Post-despliegue</w:t>
      </w:r>
      <w:proofErr w:type="spellEnd"/>
      <w:r w:rsidRPr="00E82C46">
        <w:t>).</w:t>
      </w:r>
    </w:p>
    <w:p w14:paraId="0FFDC546" w14:textId="77777777" w:rsidR="00352EF5" w:rsidRDefault="00352EF5">
      <w:pPr>
        <w:sectPr w:rsidR="00352EF5">
          <w:headerReference w:type="even" r:id="rId7"/>
          <w:headerReference w:type="default" r:id="rId8"/>
          <w:footerReference w:type="even" r:id="rId9"/>
          <w:footerReference w:type="default" r:id="rId10"/>
          <w:headerReference w:type="first" r:id="rId11"/>
          <w:footerReference w:type="first" r:id="rId12"/>
          <w:pgSz w:w="12240" w:h="15840"/>
          <w:pgMar w:top="766" w:right="1418" w:bottom="1139" w:left="1440" w:header="720" w:footer="754" w:gutter="0"/>
          <w:cols w:space="720"/>
        </w:sectPr>
      </w:pPr>
    </w:p>
    <w:p w14:paraId="3968099C" w14:textId="77777777" w:rsidR="0011757F" w:rsidRDefault="0011757F">
      <w:pPr>
        <w:sectPr w:rsidR="0011757F">
          <w:headerReference w:type="even" r:id="rId13"/>
          <w:headerReference w:type="default" r:id="rId14"/>
          <w:footerReference w:type="even" r:id="rId15"/>
          <w:footerReference w:type="default" r:id="rId16"/>
          <w:headerReference w:type="first" r:id="rId17"/>
          <w:footerReference w:type="first" r:id="rId18"/>
          <w:pgSz w:w="12240" w:h="15840"/>
          <w:pgMar w:top="2462" w:right="1425" w:bottom="1417" w:left="1704" w:header="1436" w:footer="754" w:gutter="0"/>
          <w:cols w:space="720"/>
        </w:sectPr>
      </w:pPr>
    </w:p>
    <w:p w14:paraId="6745771E" w14:textId="77777777" w:rsidR="0011757F" w:rsidRDefault="00000000">
      <w:pPr>
        <w:spacing w:after="239" w:line="259" w:lineRule="auto"/>
        <w:ind w:left="264" w:firstLine="0"/>
        <w:jc w:val="left"/>
      </w:pPr>
      <w:r>
        <w:rPr>
          <w:b/>
          <w:i/>
          <w:sz w:val="24"/>
        </w:rPr>
        <w:lastRenderedPageBreak/>
        <w:t xml:space="preserve"> </w:t>
      </w:r>
      <w:r>
        <w:t xml:space="preserve">  </w:t>
      </w:r>
    </w:p>
    <w:p w14:paraId="6EF7A4BE" w14:textId="77777777" w:rsidR="0011757F" w:rsidRDefault="00000000">
      <w:pPr>
        <w:pStyle w:val="Ttulo1"/>
        <w:spacing w:after="150"/>
        <w:ind w:left="338" w:hanging="338"/>
      </w:pPr>
      <w:r>
        <w:t xml:space="preserve">Equipo de Trabajo   </w:t>
      </w:r>
    </w:p>
    <w:p w14:paraId="2D780DFA" w14:textId="77777777" w:rsidR="0011757F" w:rsidRDefault="00000000">
      <w:pPr>
        <w:spacing w:after="14" w:line="259" w:lineRule="auto"/>
        <w:ind w:left="264" w:firstLine="0"/>
        <w:jc w:val="left"/>
      </w:pPr>
      <w:r>
        <w:rPr>
          <w:b/>
          <w:i/>
          <w:sz w:val="24"/>
        </w:rPr>
        <w:t xml:space="preserve"> </w:t>
      </w:r>
      <w:r>
        <w:t xml:space="preserve">  </w:t>
      </w:r>
    </w:p>
    <w:p w14:paraId="71BCFA85" w14:textId="77777777" w:rsidR="0011757F" w:rsidRDefault="00000000">
      <w:pPr>
        <w:spacing w:after="47" w:line="265" w:lineRule="auto"/>
        <w:ind w:left="370" w:right="26" w:hanging="10"/>
        <w:jc w:val="left"/>
      </w:pPr>
      <w:r>
        <w:rPr>
          <w:b/>
        </w:rPr>
        <w:t xml:space="preserve">6.1. Miembros del Equipo </w:t>
      </w:r>
      <w:r>
        <w:t xml:space="preserve">  </w:t>
      </w:r>
    </w:p>
    <w:tbl>
      <w:tblPr>
        <w:tblStyle w:val="Tablaconcuadrcula"/>
        <w:tblW w:w="0" w:type="auto"/>
        <w:tblInd w:w="279" w:type="dxa"/>
        <w:tblLook w:val="04A0" w:firstRow="1" w:lastRow="0" w:firstColumn="1" w:lastColumn="0" w:noHBand="0" w:noVBand="1"/>
      </w:tblPr>
      <w:tblGrid>
        <w:gridCol w:w="2368"/>
        <w:gridCol w:w="2201"/>
        <w:gridCol w:w="2354"/>
        <w:gridCol w:w="2370"/>
      </w:tblGrid>
      <w:tr w:rsidR="001E397A" w14:paraId="66E53C91" w14:textId="77777777" w:rsidTr="001E397A">
        <w:tc>
          <w:tcPr>
            <w:tcW w:w="2409" w:type="dxa"/>
            <w:shd w:val="clear" w:color="auto" w:fill="BFBFBF" w:themeFill="background1" w:themeFillShade="BF"/>
          </w:tcPr>
          <w:p w14:paraId="64C87E62" w14:textId="2408CEBE" w:rsidR="001E397A" w:rsidRDefault="001E397A">
            <w:pPr>
              <w:spacing w:after="47" w:line="265" w:lineRule="auto"/>
              <w:ind w:left="0" w:right="26" w:firstLine="0"/>
              <w:jc w:val="left"/>
            </w:pPr>
            <w:r w:rsidRPr="001E397A">
              <w:t>Miembro del Equipo</w:t>
            </w:r>
          </w:p>
        </w:tc>
        <w:tc>
          <w:tcPr>
            <w:tcW w:w="2227" w:type="dxa"/>
            <w:shd w:val="clear" w:color="auto" w:fill="BFBFBF" w:themeFill="background1" w:themeFillShade="BF"/>
          </w:tcPr>
          <w:p w14:paraId="7AA553C8" w14:textId="3DDCBA27" w:rsidR="001E397A" w:rsidRDefault="001E397A">
            <w:pPr>
              <w:spacing w:after="47" w:line="265" w:lineRule="auto"/>
              <w:ind w:left="0" w:right="26" w:firstLine="0"/>
              <w:jc w:val="left"/>
            </w:pPr>
            <w:r w:rsidRPr="001E397A">
              <w:t>Rol y Perfil</w:t>
            </w:r>
          </w:p>
        </w:tc>
        <w:tc>
          <w:tcPr>
            <w:tcW w:w="2364" w:type="dxa"/>
            <w:shd w:val="clear" w:color="auto" w:fill="BFBFBF" w:themeFill="background1" w:themeFillShade="BF"/>
          </w:tcPr>
          <w:p w14:paraId="338C2C39" w14:textId="05B43B3F" w:rsidR="001E397A" w:rsidRDefault="001E397A">
            <w:pPr>
              <w:spacing w:after="47" w:line="265" w:lineRule="auto"/>
              <w:ind w:left="0" w:right="26" w:firstLine="0"/>
              <w:jc w:val="left"/>
            </w:pPr>
            <w:r w:rsidRPr="001E397A">
              <w:t>Responsabilidades Principales</w:t>
            </w:r>
          </w:p>
        </w:tc>
        <w:tc>
          <w:tcPr>
            <w:tcW w:w="2293" w:type="dxa"/>
            <w:shd w:val="clear" w:color="auto" w:fill="BFBFBF" w:themeFill="background1" w:themeFillShade="BF"/>
          </w:tcPr>
          <w:p w14:paraId="23895742" w14:textId="29664F23" w:rsidR="001E397A" w:rsidRDefault="001E397A">
            <w:pPr>
              <w:spacing w:after="47" w:line="265" w:lineRule="auto"/>
              <w:ind w:left="0" w:right="26" w:firstLine="0"/>
              <w:jc w:val="left"/>
            </w:pPr>
            <w:r w:rsidRPr="001E397A">
              <w:t>Experiencia y Habilidades Clave</w:t>
            </w:r>
          </w:p>
        </w:tc>
      </w:tr>
      <w:tr w:rsidR="001E397A" w14:paraId="60D09B0F" w14:textId="77777777" w:rsidTr="00626DF4">
        <w:tc>
          <w:tcPr>
            <w:tcW w:w="2409" w:type="dxa"/>
            <w:shd w:val="clear" w:color="auto" w:fill="FFFFFF" w:themeFill="background1"/>
          </w:tcPr>
          <w:p w14:paraId="03516C5C" w14:textId="29306295" w:rsidR="001E397A" w:rsidRDefault="001E397A" w:rsidP="001E397A">
            <w:pPr>
              <w:spacing w:after="47" w:line="265" w:lineRule="auto"/>
              <w:ind w:left="0" w:right="26" w:firstLine="0"/>
              <w:jc w:val="center"/>
            </w:pPr>
            <w:r w:rsidRPr="001E397A">
              <w:t>Andrés</w:t>
            </w:r>
            <w:r>
              <w:t xml:space="preserve"> </w:t>
            </w:r>
            <w:r w:rsidRPr="001E397A">
              <w:t xml:space="preserve">Mauricio </w:t>
            </w:r>
            <w:proofErr w:type="spellStart"/>
            <w:r w:rsidRPr="001E397A">
              <w:t>Noscue</w:t>
            </w:r>
            <w:proofErr w:type="spellEnd"/>
            <w:r w:rsidRPr="001E397A">
              <w:t xml:space="preserve"> Cerquera</w:t>
            </w:r>
          </w:p>
        </w:tc>
        <w:tc>
          <w:tcPr>
            <w:tcW w:w="2227" w:type="dxa"/>
          </w:tcPr>
          <w:p w14:paraId="07349B91" w14:textId="77777777" w:rsidR="001E397A" w:rsidRDefault="001E397A">
            <w:pPr>
              <w:spacing w:after="47" w:line="265" w:lineRule="auto"/>
              <w:ind w:left="0" w:right="26" w:firstLine="0"/>
              <w:jc w:val="left"/>
            </w:pPr>
            <w:r w:rsidRPr="001E397A">
              <w:t>Líder de Proyecto</w:t>
            </w:r>
          </w:p>
          <w:p w14:paraId="65B6A531" w14:textId="3C9A8FA4" w:rsidR="001E397A" w:rsidRDefault="001E397A">
            <w:pPr>
              <w:spacing w:after="47" w:line="265" w:lineRule="auto"/>
              <w:ind w:left="0" w:right="26" w:firstLine="0"/>
              <w:jc w:val="left"/>
            </w:pPr>
            <w:r w:rsidRPr="001E397A">
              <w:t xml:space="preserve">Desarrollador </w:t>
            </w:r>
            <w:proofErr w:type="spellStart"/>
            <w:r w:rsidRPr="001E397A">
              <w:t>Backend</w:t>
            </w:r>
            <w:proofErr w:type="spellEnd"/>
            <w:r w:rsidRPr="001E397A">
              <w:t xml:space="preserve"> &amp;</w:t>
            </w:r>
            <w:r>
              <w:t xml:space="preserve"> </w:t>
            </w:r>
            <w:proofErr w:type="spellStart"/>
            <w:r w:rsidRPr="001E397A">
              <w:t>Frontend</w:t>
            </w:r>
            <w:proofErr w:type="spellEnd"/>
          </w:p>
        </w:tc>
        <w:tc>
          <w:tcPr>
            <w:tcW w:w="2364" w:type="dxa"/>
          </w:tcPr>
          <w:p w14:paraId="691A6BF8" w14:textId="77777777" w:rsidR="00626DF4" w:rsidRPr="00626DF4" w:rsidRDefault="00626DF4" w:rsidP="00626DF4">
            <w:pPr>
              <w:spacing w:after="47" w:line="265" w:lineRule="auto"/>
              <w:ind w:left="0" w:right="26" w:firstLine="0"/>
              <w:jc w:val="left"/>
            </w:pPr>
            <w:r w:rsidRPr="00626DF4">
              <w:t xml:space="preserve">• </w:t>
            </w:r>
            <w:r w:rsidRPr="00626DF4">
              <w:rPr>
                <w:b/>
                <w:bCs/>
              </w:rPr>
              <w:t>Coordinación:</w:t>
            </w:r>
            <w:r w:rsidRPr="00626DF4">
              <w:t xml:space="preserve"> Liderar actividades, asignar tareas y vigilar el cronograma.</w:t>
            </w:r>
          </w:p>
          <w:p w14:paraId="35ACFBCF" w14:textId="77777777" w:rsidR="00626DF4" w:rsidRPr="00626DF4" w:rsidRDefault="00626DF4" w:rsidP="00626DF4">
            <w:pPr>
              <w:spacing w:after="47" w:line="265" w:lineRule="auto"/>
              <w:ind w:left="0" w:right="26" w:firstLine="0"/>
              <w:jc w:val="left"/>
            </w:pPr>
            <w:r w:rsidRPr="00626DF4">
              <w:br/>
            </w:r>
          </w:p>
          <w:p w14:paraId="4845118F" w14:textId="77777777" w:rsidR="00626DF4" w:rsidRPr="00626DF4" w:rsidRDefault="00626DF4" w:rsidP="00626DF4">
            <w:pPr>
              <w:spacing w:after="47" w:line="265" w:lineRule="auto"/>
              <w:ind w:left="0" w:right="26" w:firstLine="0"/>
              <w:jc w:val="left"/>
            </w:pPr>
            <w:r w:rsidRPr="00626DF4">
              <w:t xml:space="preserve">• </w:t>
            </w:r>
            <w:r w:rsidRPr="00626DF4">
              <w:rPr>
                <w:b/>
                <w:bCs/>
              </w:rPr>
              <w:t xml:space="preserve">Desarrollo Full </w:t>
            </w:r>
            <w:proofErr w:type="spellStart"/>
            <w:r w:rsidRPr="00626DF4">
              <w:rPr>
                <w:b/>
                <w:bCs/>
              </w:rPr>
              <w:t>Stack</w:t>
            </w:r>
            <w:proofErr w:type="spellEnd"/>
            <w:r w:rsidRPr="00626DF4">
              <w:rPr>
                <w:b/>
                <w:bCs/>
              </w:rPr>
              <w:t>:</w:t>
            </w:r>
            <w:r w:rsidRPr="00626DF4">
              <w:t xml:space="preserve"> Integración del núcleo lógico (Back-</w:t>
            </w:r>
            <w:proofErr w:type="spellStart"/>
            <w:r w:rsidRPr="00626DF4">
              <w:t>end</w:t>
            </w:r>
            <w:proofErr w:type="spellEnd"/>
            <w:r w:rsidRPr="00626DF4">
              <w:t>) con la interfaz (Front-</w:t>
            </w:r>
            <w:proofErr w:type="spellStart"/>
            <w:r w:rsidRPr="00626DF4">
              <w:t>end</w:t>
            </w:r>
            <w:proofErr w:type="spellEnd"/>
            <w:r w:rsidRPr="00626DF4">
              <w:t>).</w:t>
            </w:r>
          </w:p>
          <w:p w14:paraId="1CBF813B" w14:textId="77777777" w:rsidR="00626DF4" w:rsidRPr="00626DF4" w:rsidRDefault="00626DF4" w:rsidP="00626DF4">
            <w:pPr>
              <w:spacing w:after="47" w:line="265" w:lineRule="auto"/>
              <w:ind w:left="0" w:right="26" w:firstLine="0"/>
              <w:jc w:val="left"/>
            </w:pPr>
            <w:r w:rsidRPr="00626DF4">
              <w:br/>
            </w:r>
          </w:p>
          <w:p w14:paraId="79CD6595" w14:textId="77777777" w:rsidR="00626DF4" w:rsidRPr="00626DF4" w:rsidRDefault="00626DF4" w:rsidP="00626DF4">
            <w:pPr>
              <w:spacing w:after="47" w:line="265" w:lineRule="auto"/>
              <w:ind w:left="0" w:right="26" w:firstLine="0"/>
              <w:jc w:val="left"/>
            </w:pPr>
            <w:r w:rsidRPr="00626DF4">
              <w:t xml:space="preserve">• </w:t>
            </w:r>
            <w:r w:rsidRPr="00626DF4">
              <w:rPr>
                <w:b/>
                <w:bCs/>
              </w:rPr>
              <w:t>Supervisión:</w:t>
            </w:r>
            <w:r w:rsidRPr="00626DF4">
              <w:t xml:space="preserve"> Garantizar la alineación técnica con los objetivos del negocio.</w:t>
            </w:r>
          </w:p>
          <w:p w14:paraId="2AEC233E" w14:textId="77777777" w:rsidR="001E397A" w:rsidRDefault="001E397A">
            <w:pPr>
              <w:spacing w:after="47" w:line="265" w:lineRule="auto"/>
              <w:ind w:left="0" w:right="26" w:firstLine="0"/>
              <w:jc w:val="left"/>
            </w:pPr>
          </w:p>
        </w:tc>
        <w:tc>
          <w:tcPr>
            <w:tcW w:w="2293" w:type="dxa"/>
          </w:tcPr>
          <w:p w14:paraId="2257A34C" w14:textId="77777777" w:rsidR="00626DF4" w:rsidRPr="00626DF4" w:rsidRDefault="00626DF4" w:rsidP="00626DF4">
            <w:pPr>
              <w:spacing w:after="47" w:line="265" w:lineRule="auto"/>
              <w:ind w:left="0" w:right="26" w:firstLine="0"/>
              <w:jc w:val="left"/>
            </w:pPr>
            <w:r w:rsidRPr="00626DF4">
              <w:t>• Técnico en Programación de Software (SENA).</w:t>
            </w:r>
          </w:p>
          <w:p w14:paraId="17206A7C" w14:textId="77777777" w:rsidR="00626DF4" w:rsidRPr="00626DF4" w:rsidRDefault="00626DF4" w:rsidP="00626DF4">
            <w:pPr>
              <w:spacing w:after="47" w:line="265" w:lineRule="auto"/>
              <w:ind w:left="0" w:right="26" w:firstLine="0"/>
              <w:jc w:val="left"/>
            </w:pPr>
            <w:r w:rsidRPr="00626DF4">
              <w:br/>
            </w:r>
          </w:p>
          <w:p w14:paraId="51A1E2A6" w14:textId="77777777" w:rsidR="00626DF4" w:rsidRPr="00626DF4" w:rsidRDefault="00626DF4" w:rsidP="00626DF4">
            <w:pPr>
              <w:spacing w:after="47" w:line="265" w:lineRule="auto"/>
              <w:ind w:left="0" w:right="26" w:firstLine="0"/>
              <w:jc w:val="left"/>
            </w:pPr>
            <w:r w:rsidRPr="00626DF4">
              <w:t>• Liderazgo técnico y gestión de equipos.</w:t>
            </w:r>
          </w:p>
          <w:p w14:paraId="4A80DEB5" w14:textId="77777777" w:rsidR="00626DF4" w:rsidRPr="00626DF4" w:rsidRDefault="00626DF4" w:rsidP="00626DF4">
            <w:pPr>
              <w:spacing w:after="47" w:line="265" w:lineRule="auto"/>
              <w:ind w:left="0" w:right="26" w:firstLine="0"/>
              <w:jc w:val="left"/>
            </w:pPr>
            <w:r w:rsidRPr="00626DF4">
              <w:br/>
            </w:r>
          </w:p>
          <w:p w14:paraId="4CECAEE1" w14:textId="77777777" w:rsidR="00626DF4" w:rsidRPr="00626DF4" w:rsidRDefault="00626DF4" w:rsidP="00626DF4">
            <w:pPr>
              <w:spacing w:after="47" w:line="265" w:lineRule="auto"/>
              <w:ind w:left="0" w:right="26" w:firstLine="0"/>
              <w:jc w:val="left"/>
            </w:pPr>
            <w:r w:rsidRPr="00626DF4">
              <w:t xml:space="preserve">• Dominio de </w:t>
            </w:r>
            <w:r w:rsidRPr="00626DF4">
              <w:rPr>
                <w:b/>
                <w:bCs/>
              </w:rPr>
              <w:t>C# (.NET)</w:t>
            </w:r>
            <w:r w:rsidRPr="00626DF4">
              <w:t>, JavaScript/</w:t>
            </w:r>
            <w:proofErr w:type="spellStart"/>
            <w:r w:rsidRPr="00626DF4">
              <w:t>TypeScript</w:t>
            </w:r>
            <w:proofErr w:type="spellEnd"/>
            <w:r w:rsidRPr="00626DF4">
              <w:t xml:space="preserve"> y SQL.</w:t>
            </w:r>
          </w:p>
          <w:p w14:paraId="2EFDC182" w14:textId="77777777" w:rsidR="00626DF4" w:rsidRPr="00626DF4" w:rsidRDefault="00626DF4" w:rsidP="00626DF4">
            <w:pPr>
              <w:spacing w:after="47" w:line="265" w:lineRule="auto"/>
              <w:ind w:left="0" w:right="26" w:firstLine="0"/>
              <w:jc w:val="left"/>
            </w:pPr>
            <w:r w:rsidRPr="00626DF4">
              <w:br/>
            </w:r>
          </w:p>
          <w:p w14:paraId="57F574E9" w14:textId="77777777" w:rsidR="00626DF4" w:rsidRPr="00626DF4" w:rsidRDefault="00626DF4" w:rsidP="00626DF4">
            <w:pPr>
              <w:spacing w:after="47" w:line="265" w:lineRule="auto"/>
              <w:ind w:left="0" w:right="26" w:firstLine="0"/>
              <w:jc w:val="left"/>
            </w:pPr>
            <w:r w:rsidRPr="00626DF4">
              <w:t>• Optimización de bases de datos y arquitectura.</w:t>
            </w:r>
          </w:p>
          <w:p w14:paraId="4010D538" w14:textId="77777777" w:rsidR="001E397A" w:rsidRDefault="001E397A">
            <w:pPr>
              <w:spacing w:after="47" w:line="265" w:lineRule="auto"/>
              <w:ind w:left="0" w:right="26" w:firstLine="0"/>
              <w:jc w:val="left"/>
            </w:pPr>
          </w:p>
        </w:tc>
      </w:tr>
      <w:tr w:rsidR="001E397A" w14:paraId="465F77A9" w14:textId="77777777" w:rsidTr="00626DF4">
        <w:tc>
          <w:tcPr>
            <w:tcW w:w="2409" w:type="dxa"/>
            <w:shd w:val="clear" w:color="auto" w:fill="BFBFBF" w:themeFill="background1" w:themeFillShade="BF"/>
          </w:tcPr>
          <w:p w14:paraId="3DD986DC" w14:textId="55E27EE3" w:rsidR="001E397A" w:rsidRDefault="001E397A" w:rsidP="001E397A">
            <w:pPr>
              <w:spacing w:after="47" w:line="265" w:lineRule="auto"/>
              <w:ind w:left="0" w:right="26" w:firstLine="0"/>
              <w:jc w:val="center"/>
            </w:pPr>
            <w:r w:rsidRPr="001E397A">
              <w:t>Esteban Palomar Murcia</w:t>
            </w:r>
          </w:p>
        </w:tc>
        <w:tc>
          <w:tcPr>
            <w:tcW w:w="2227" w:type="dxa"/>
            <w:shd w:val="clear" w:color="auto" w:fill="BFBFBF" w:themeFill="background1" w:themeFillShade="BF"/>
          </w:tcPr>
          <w:p w14:paraId="5D177BCA" w14:textId="3602C750" w:rsidR="001E397A" w:rsidRDefault="001E397A">
            <w:pPr>
              <w:spacing w:after="47" w:line="265" w:lineRule="auto"/>
              <w:ind w:left="0" w:right="26" w:firstLine="0"/>
              <w:jc w:val="left"/>
            </w:pPr>
            <w:r w:rsidRPr="001E397A">
              <w:t xml:space="preserve">Desarrollador </w:t>
            </w:r>
            <w:proofErr w:type="spellStart"/>
            <w:r w:rsidRPr="001E397A">
              <w:t>Backend</w:t>
            </w:r>
            <w:proofErr w:type="spellEnd"/>
            <w:r w:rsidRPr="001E397A">
              <w:t xml:space="preserve"> &amp; Integración</w:t>
            </w:r>
          </w:p>
        </w:tc>
        <w:tc>
          <w:tcPr>
            <w:tcW w:w="2364" w:type="dxa"/>
            <w:shd w:val="clear" w:color="auto" w:fill="BFBFBF" w:themeFill="background1" w:themeFillShade="BF"/>
          </w:tcPr>
          <w:p w14:paraId="75EAD861" w14:textId="77777777" w:rsidR="00626DF4" w:rsidRPr="00626DF4" w:rsidRDefault="00626DF4" w:rsidP="00626DF4">
            <w:pPr>
              <w:spacing w:after="47" w:line="265" w:lineRule="auto"/>
              <w:ind w:left="0" w:right="26" w:firstLine="0"/>
              <w:jc w:val="left"/>
            </w:pPr>
            <w:r w:rsidRPr="00626DF4">
              <w:t xml:space="preserve">• </w:t>
            </w:r>
            <w:r w:rsidRPr="00626DF4">
              <w:rPr>
                <w:b/>
                <w:bCs/>
              </w:rPr>
              <w:t>Lógica de Servidor:</w:t>
            </w:r>
            <w:r w:rsidRPr="00626DF4">
              <w:t xml:space="preserve"> Desarrollo de API REST y gestión de datos.</w:t>
            </w:r>
          </w:p>
          <w:p w14:paraId="4D7BE6B1" w14:textId="77777777" w:rsidR="00626DF4" w:rsidRPr="00626DF4" w:rsidRDefault="00626DF4" w:rsidP="00626DF4">
            <w:pPr>
              <w:spacing w:after="47" w:line="265" w:lineRule="auto"/>
              <w:ind w:left="0" w:right="26" w:firstLine="0"/>
              <w:jc w:val="left"/>
            </w:pPr>
            <w:r w:rsidRPr="00626DF4">
              <w:br/>
            </w:r>
          </w:p>
          <w:p w14:paraId="254DEC0B" w14:textId="77777777" w:rsidR="00626DF4" w:rsidRPr="00626DF4" w:rsidRDefault="00626DF4" w:rsidP="00626DF4">
            <w:pPr>
              <w:spacing w:after="47" w:line="265" w:lineRule="auto"/>
              <w:ind w:left="0" w:right="26" w:firstLine="0"/>
              <w:jc w:val="left"/>
            </w:pPr>
            <w:r w:rsidRPr="00626DF4">
              <w:t xml:space="preserve">• </w:t>
            </w:r>
            <w:r w:rsidRPr="00626DF4">
              <w:rPr>
                <w:b/>
                <w:bCs/>
              </w:rPr>
              <w:t>Interfaz:</w:t>
            </w:r>
            <w:r w:rsidRPr="00626DF4">
              <w:t xml:space="preserve"> Implementación de componentes interactivos y funcionales.</w:t>
            </w:r>
          </w:p>
          <w:p w14:paraId="3965305F" w14:textId="77777777" w:rsidR="00626DF4" w:rsidRPr="00626DF4" w:rsidRDefault="00626DF4" w:rsidP="00626DF4">
            <w:pPr>
              <w:spacing w:after="47" w:line="265" w:lineRule="auto"/>
              <w:ind w:left="0" w:right="26" w:firstLine="0"/>
              <w:jc w:val="left"/>
            </w:pPr>
            <w:r w:rsidRPr="00626DF4">
              <w:br/>
            </w:r>
          </w:p>
          <w:p w14:paraId="79FD8633" w14:textId="77777777" w:rsidR="00626DF4" w:rsidRPr="00626DF4" w:rsidRDefault="00626DF4" w:rsidP="00626DF4">
            <w:pPr>
              <w:spacing w:after="47" w:line="265" w:lineRule="auto"/>
              <w:ind w:left="0" w:right="26" w:firstLine="0"/>
              <w:jc w:val="left"/>
            </w:pPr>
            <w:r w:rsidRPr="00626DF4">
              <w:t xml:space="preserve">• </w:t>
            </w:r>
            <w:r w:rsidRPr="00626DF4">
              <w:rPr>
                <w:b/>
                <w:bCs/>
              </w:rPr>
              <w:t>Integración:</w:t>
            </w:r>
            <w:r w:rsidRPr="00626DF4">
              <w:t xml:space="preserve"> Asegurar la comunicación fluida </w:t>
            </w:r>
            <w:r w:rsidRPr="00626DF4">
              <w:lastRenderedPageBreak/>
              <w:t>entre módulos y servicios externos.</w:t>
            </w:r>
          </w:p>
          <w:p w14:paraId="05A54846" w14:textId="77777777" w:rsidR="001E397A" w:rsidRDefault="001E397A">
            <w:pPr>
              <w:spacing w:after="47" w:line="265" w:lineRule="auto"/>
              <w:ind w:left="0" w:right="26" w:firstLine="0"/>
              <w:jc w:val="left"/>
            </w:pPr>
          </w:p>
          <w:p w14:paraId="68F4D45D" w14:textId="77777777" w:rsidR="00626DF4" w:rsidRPr="00626DF4" w:rsidRDefault="00626DF4" w:rsidP="00626DF4"/>
        </w:tc>
        <w:tc>
          <w:tcPr>
            <w:tcW w:w="2293" w:type="dxa"/>
            <w:shd w:val="clear" w:color="auto" w:fill="BFBFBF" w:themeFill="background1" w:themeFillShade="BF"/>
          </w:tcPr>
          <w:p w14:paraId="17FB07BA" w14:textId="77777777" w:rsidR="00626DF4" w:rsidRPr="00626DF4" w:rsidRDefault="00626DF4" w:rsidP="00626DF4">
            <w:pPr>
              <w:spacing w:after="47" w:line="265" w:lineRule="auto"/>
              <w:ind w:left="0" w:right="26" w:firstLine="0"/>
              <w:jc w:val="left"/>
            </w:pPr>
            <w:r w:rsidRPr="00626DF4">
              <w:lastRenderedPageBreak/>
              <w:t>• Técnico en Programación de Software (SENA).</w:t>
            </w:r>
          </w:p>
          <w:p w14:paraId="14643354" w14:textId="77777777" w:rsidR="00626DF4" w:rsidRPr="00626DF4" w:rsidRDefault="00626DF4" w:rsidP="00626DF4">
            <w:pPr>
              <w:spacing w:after="47" w:line="265" w:lineRule="auto"/>
              <w:ind w:left="0" w:right="26" w:firstLine="0"/>
              <w:jc w:val="left"/>
            </w:pPr>
            <w:r w:rsidRPr="00626DF4">
              <w:br/>
            </w:r>
          </w:p>
          <w:p w14:paraId="6311DF4D" w14:textId="77777777" w:rsidR="00626DF4" w:rsidRPr="00626DF4" w:rsidRDefault="00626DF4" w:rsidP="00626DF4">
            <w:pPr>
              <w:spacing w:after="47" w:line="265" w:lineRule="auto"/>
              <w:ind w:left="0" w:right="26" w:firstLine="0"/>
              <w:jc w:val="left"/>
            </w:pPr>
            <w:r w:rsidRPr="00626DF4">
              <w:t xml:space="preserve">• Experiencia sólida en </w:t>
            </w:r>
            <w:r w:rsidRPr="00626DF4">
              <w:rPr>
                <w:b/>
                <w:bCs/>
              </w:rPr>
              <w:t>C#</w:t>
            </w:r>
            <w:r w:rsidRPr="00626DF4">
              <w:t xml:space="preserve"> y lógica de programación.</w:t>
            </w:r>
          </w:p>
          <w:p w14:paraId="3FB0793F" w14:textId="77777777" w:rsidR="00626DF4" w:rsidRPr="00626DF4" w:rsidRDefault="00626DF4" w:rsidP="00626DF4">
            <w:pPr>
              <w:spacing w:after="47" w:line="265" w:lineRule="auto"/>
              <w:ind w:left="0" w:right="26" w:firstLine="0"/>
              <w:jc w:val="left"/>
            </w:pPr>
            <w:r w:rsidRPr="00626DF4">
              <w:br/>
            </w:r>
          </w:p>
          <w:p w14:paraId="70282B6B" w14:textId="77777777" w:rsidR="00626DF4" w:rsidRPr="00626DF4" w:rsidRDefault="00626DF4" w:rsidP="00626DF4">
            <w:pPr>
              <w:spacing w:after="47" w:line="265" w:lineRule="auto"/>
              <w:ind w:left="0" w:right="26" w:firstLine="0"/>
              <w:jc w:val="left"/>
            </w:pPr>
            <w:r w:rsidRPr="00626DF4">
              <w:t>• Desarrollo de formularios interactivos y maquetación.</w:t>
            </w:r>
          </w:p>
          <w:p w14:paraId="5016974A" w14:textId="77777777" w:rsidR="00626DF4" w:rsidRPr="00626DF4" w:rsidRDefault="00626DF4" w:rsidP="00626DF4">
            <w:pPr>
              <w:spacing w:after="47" w:line="265" w:lineRule="auto"/>
              <w:ind w:left="0" w:right="26" w:firstLine="0"/>
              <w:jc w:val="left"/>
            </w:pPr>
            <w:r w:rsidRPr="00626DF4">
              <w:br/>
            </w:r>
          </w:p>
          <w:p w14:paraId="0DB6CF9F" w14:textId="77777777" w:rsidR="00626DF4" w:rsidRPr="00626DF4" w:rsidRDefault="00626DF4" w:rsidP="00626DF4">
            <w:pPr>
              <w:spacing w:after="47" w:line="265" w:lineRule="auto"/>
              <w:ind w:left="0" w:right="26" w:firstLine="0"/>
              <w:jc w:val="left"/>
            </w:pPr>
            <w:r w:rsidRPr="00626DF4">
              <w:lastRenderedPageBreak/>
              <w:t>• Adaptabilidad a nuevas tecnologías.</w:t>
            </w:r>
          </w:p>
          <w:p w14:paraId="1383E7C7" w14:textId="77777777" w:rsidR="001E397A" w:rsidRDefault="001E397A">
            <w:pPr>
              <w:spacing w:after="47" w:line="265" w:lineRule="auto"/>
              <w:ind w:left="0" w:right="26" w:firstLine="0"/>
              <w:jc w:val="left"/>
            </w:pPr>
          </w:p>
        </w:tc>
      </w:tr>
      <w:tr w:rsidR="001E397A" w14:paraId="4A2E12C7" w14:textId="77777777" w:rsidTr="00626DF4">
        <w:tc>
          <w:tcPr>
            <w:tcW w:w="2409" w:type="dxa"/>
            <w:shd w:val="clear" w:color="auto" w:fill="FFFFFF" w:themeFill="background1"/>
          </w:tcPr>
          <w:p w14:paraId="577E7B57" w14:textId="4F1DFD53" w:rsidR="001E397A" w:rsidRDefault="001E397A" w:rsidP="001E397A">
            <w:pPr>
              <w:spacing w:after="47" w:line="265" w:lineRule="auto"/>
              <w:ind w:left="0" w:right="26" w:firstLine="0"/>
              <w:jc w:val="center"/>
            </w:pPr>
            <w:r w:rsidRPr="001E397A">
              <w:lastRenderedPageBreak/>
              <w:t>Juan David Artunduaga Gómez</w:t>
            </w:r>
          </w:p>
        </w:tc>
        <w:tc>
          <w:tcPr>
            <w:tcW w:w="2227" w:type="dxa"/>
          </w:tcPr>
          <w:p w14:paraId="2A4E967E" w14:textId="65807564" w:rsidR="001E397A" w:rsidRDefault="001E397A">
            <w:pPr>
              <w:spacing w:after="47" w:line="265" w:lineRule="auto"/>
              <w:ind w:left="0" w:right="26" w:firstLine="0"/>
              <w:jc w:val="left"/>
            </w:pPr>
            <w:r w:rsidRPr="001E397A">
              <w:t xml:space="preserve">Desarrollador </w:t>
            </w:r>
            <w:proofErr w:type="spellStart"/>
            <w:r w:rsidRPr="001E397A">
              <w:t>Frontend</w:t>
            </w:r>
            <w:proofErr w:type="spellEnd"/>
            <w:r w:rsidRPr="001E397A">
              <w:t xml:space="preserve"> &amp; UX/UI</w:t>
            </w:r>
          </w:p>
        </w:tc>
        <w:tc>
          <w:tcPr>
            <w:tcW w:w="2364" w:type="dxa"/>
          </w:tcPr>
          <w:p w14:paraId="4BDAEBC7" w14:textId="77777777" w:rsidR="00626DF4" w:rsidRPr="00626DF4" w:rsidRDefault="00626DF4" w:rsidP="00626DF4">
            <w:pPr>
              <w:spacing w:after="47" w:line="265" w:lineRule="auto"/>
              <w:ind w:left="0" w:right="26" w:firstLine="0"/>
              <w:jc w:val="left"/>
            </w:pPr>
            <w:r w:rsidRPr="00626DF4">
              <w:t xml:space="preserve">• </w:t>
            </w:r>
            <w:r w:rsidRPr="00626DF4">
              <w:rPr>
                <w:b/>
                <w:bCs/>
              </w:rPr>
              <w:t>Experiencia de Usuario:</w:t>
            </w:r>
            <w:r w:rsidRPr="00626DF4">
              <w:t xml:space="preserve"> Desarrollo de interfaces dinámicas y contenido multimedia.</w:t>
            </w:r>
          </w:p>
          <w:p w14:paraId="28940331" w14:textId="77777777" w:rsidR="00626DF4" w:rsidRPr="00626DF4" w:rsidRDefault="00626DF4" w:rsidP="00626DF4">
            <w:pPr>
              <w:spacing w:after="47" w:line="265" w:lineRule="auto"/>
              <w:ind w:left="0" w:right="26" w:firstLine="0"/>
              <w:jc w:val="left"/>
            </w:pPr>
            <w:r w:rsidRPr="00626DF4">
              <w:br/>
            </w:r>
          </w:p>
          <w:p w14:paraId="514B36BB" w14:textId="77777777" w:rsidR="00626DF4" w:rsidRPr="00626DF4" w:rsidRDefault="00626DF4" w:rsidP="00626DF4">
            <w:pPr>
              <w:spacing w:after="47" w:line="265" w:lineRule="auto"/>
              <w:ind w:left="0" w:right="26" w:firstLine="0"/>
              <w:jc w:val="left"/>
            </w:pPr>
            <w:r w:rsidRPr="00626DF4">
              <w:t xml:space="preserve">• </w:t>
            </w:r>
            <w:r w:rsidRPr="00626DF4">
              <w:rPr>
                <w:b/>
                <w:bCs/>
              </w:rPr>
              <w:t>Interactividad:</w:t>
            </w:r>
            <w:r w:rsidRPr="00626DF4">
              <w:t xml:space="preserve"> Implementación de animaciones y </w:t>
            </w:r>
            <w:proofErr w:type="spellStart"/>
            <w:r w:rsidRPr="00626DF4">
              <w:t>feedback</w:t>
            </w:r>
            <w:proofErr w:type="spellEnd"/>
            <w:r w:rsidRPr="00626DF4">
              <w:t xml:space="preserve"> visual mediante JavaScript.</w:t>
            </w:r>
          </w:p>
          <w:p w14:paraId="4D7F8C29" w14:textId="77777777" w:rsidR="00626DF4" w:rsidRPr="00626DF4" w:rsidRDefault="00626DF4" w:rsidP="00626DF4">
            <w:pPr>
              <w:spacing w:after="47" w:line="265" w:lineRule="auto"/>
              <w:ind w:left="0" w:right="26" w:firstLine="0"/>
              <w:jc w:val="left"/>
            </w:pPr>
            <w:r w:rsidRPr="00626DF4">
              <w:br/>
            </w:r>
          </w:p>
          <w:p w14:paraId="3130CDC6" w14:textId="77777777" w:rsidR="00626DF4" w:rsidRPr="00626DF4" w:rsidRDefault="00626DF4" w:rsidP="00626DF4">
            <w:pPr>
              <w:spacing w:after="47" w:line="265" w:lineRule="auto"/>
              <w:ind w:left="0" w:right="26" w:firstLine="0"/>
              <w:jc w:val="left"/>
            </w:pPr>
            <w:r w:rsidRPr="00626DF4">
              <w:t xml:space="preserve">• </w:t>
            </w:r>
            <w:r w:rsidRPr="00626DF4">
              <w:rPr>
                <w:b/>
                <w:bCs/>
              </w:rPr>
              <w:t>Innovación:</w:t>
            </w:r>
            <w:r w:rsidRPr="00626DF4">
              <w:t xml:space="preserve"> Creación de una identidad visual atractiva para el aplicativo.</w:t>
            </w:r>
          </w:p>
          <w:p w14:paraId="23F02A1B" w14:textId="77777777" w:rsidR="001E397A" w:rsidRDefault="001E397A">
            <w:pPr>
              <w:spacing w:after="47" w:line="265" w:lineRule="auto"/>
              <w:ind w:left="0" w:right="26" w:firstLine="0"/>
              <w:jc w:val="left"/>
            </w:pPr>
          </w:p>
        </w:tc>
        <w:tc>
          <w:tcPr>
            <w:tcW w:w="2293" w:type="dxa"/>
          </w:tcPr>
          <w:p w14:paraId="3E0B5A30" w14:textId="77777777" w:rsidR="00626DF4" w:rsidRPr="00626DF4" w:rsidRDefault="00626DF4" w:rsidP="00626DF4">
            <w:pPr>
              <w:spacing w:after="47" w:line="265" w:lineRule="auto"/>
              <w:ind w:left="0" w:right="26" w:firstLine="0"/>
              <w:jc w:val="left"/>
            </w:pPr>
            <w:r w:rsidRPr="00626DF4">
              <w:t>• Especialista en integración multimedia web.</w:t>
            </w:r>
          </w:p>
          <w:p w14:paraId="548FBED9" w14:textId="77777777" w:rsidR="00626DF4" w:rsidRPr="00626DF4" w:rsidRDefault="00626DF4" w:rsidP="00626DF4">
            <w:pPr>
              <w:spacing w:after="47" w:line="265" w:lineRule="auto"/>
              <w:ind w:left="0" w:right="26" w:firstLine="0"/>
              <w:jc w:val="left"/>
            </w:pPr>
            <w:r w:rsidRPr="00626DF4">
              <w:br/>
            </w:r>
          </w:p>
          <w:p w14:paraId="29997BC0" w14:textId="77777777" w:rsidR="00626DF4" w:rsidRPr="00626DF4" w:rsidRDefault="00626DF4" w:rsidP="00626DF4">
            <w:pPr>
              <w:spacing w:after="47" w:line="265" w:lineRule="auto"/>
              <w:ind w:left="0" w:right="26" w:firstLine="0"/>
              <w:jc w:val="left"/>
            </w:pPr>
            <w:r w:rsidRPr="00626DF4">
              <w:t>• Dominio de herramientas de diseño y maquetación.</w:t>
            </w:r>
          </w:p>
          <w:p w14:paraId="002D4454" w14:textId="77777777" w:rsidR="00626DF4" w:rsidRPr="00626DF4" w:rsidRDefault="00626DF4" w:rsidP="00626DF4">
            <w:pPr>
              <w:spacing w:after="47" w:line="265" w:lineRule="auto"/>
              <w:ind w:left="0" w:right="26" w:firstLine="0"/>
              <w:jc w:val="left"/>
            </w:pPr>
            <w:r w:rsidRPr="00626DF4">
              <w:br/>
            </w:r>
          </w:p>
          <w:p w14:paraId="63A2FA3E" w14:textId="77777777" w:rsidR="00626DF4" w:rsidRPr="00626DF4" w:rsidRDefault="00626DF4" w:rsidP="00626DF4">
            <w:pPr>
              <w:spacing w:after="47" w:line="265" w:lineRule="auto"/>
              <w:ind w:left="0" w:right="26" w:firstLine="0"/>
              <w:jc w:val="left"/>
            </w:pPr>
            <w:r w:rsidRPr="00626DF4">
              <w:t>• Enfoque en usabilidad e innovación visual.</w:t>
            </w:r>
          </w:p>
          <w:p w14:paraId="7E671169" w14:textId="77777777" w:rsidR="00626DF4" w:rsidRPr="00626DF4" w:rsidRDefault="00626DF4" w:rsidP="00626DF4">
            <w:pPr>
              <w:spacing w:after="47" w:line="265" w:lineRule="auto"/>
              <w:ind w:left="0" w:right="26" w:firstLine="0"/>
              <w:jc w:val="left"/>
            </w:pPr>
            <w:r w:rsidRPr="00626DF4">
              <w:br/>
            </w:r>
          </w:p>
          <w:p w14:paraId="5313DF28" w14:textId="77777777" w:rsidR="00626DF4" w:rsidRPr="00626DF4" w:rsidRDefault="00626DF4" w:rsidP="00626DF4">
            <w:pPr>
              <w:spacing w:after="47" w:line="265" w:lineRule="auto"/>
              <w:ind w:left="0" w:right="26" w:firstLine="0"/>
              <w:jc w:val="left"/>
            </w:pPr>
            <w:r w:rsidRPr="00626DF4">
              <w:t>• Creación de experiencias de usuario fluidas.</w:t>
            </w:r>
          </w:p>
          <w:p w14:paraId="4F8C087A" w14:textId="77777777" w:rsidR="001E397A" w:rsidRDefault="001E397A">
            <w:pPr>
              <w:spacing w:after="47" w:line="265" w:lineRule="auto"/>
              <w:ind w:left="0" w:right="26" w:firstLine="0"/>
              <w:jc w:val="left"/>
            </w:pPr>
          </w:p>
        </w:tc>
      </w:tr>
    </w:tbl>
    <w:p w14:paraId="2445226E" w14:textId="77777777" w:rsidR="001E397A" w:rsidRDefault="001E397A">
      <w:pPr>
        <w:spacing w:after="47" w:line="265" w:lineRule="auto"/>
        <w:ind w:left="370" w:right="26" w:hanging="10"/>
        <w:jc w:val="left"/>
      </w:pPr>
    </w:p>
    <w:p w14:paraId="7090CFC9" w14:textId="77777777" w:rsidR="0011757F" w:rsidRDefault="00000000">
      <w:pPr>
        <w:spacing w:after="0" w:line="265" w:lineRule="auto"/>
        <w:ind w:left="370" w:right="26" w:hanging="10"/>
        <w:jc w:val="left"/>
      </w:pPr>
      <w:r>
        <w:rPr>
          <w:rFonts w:ascii="Trebuchet MS" w:eastAsia="Trebuchet MS" w:hAnsi="Trebuchet MS" w:cs="Trebuchet MS"/>
          <w:b/>
        </w:rPr>
        <w:t>6.2.</w:t>
      </w:r>
      <w:r>
        <w:rPr>
          <w:b/>
        </w:rPr>
        <w:t xml:space="preserve"> Metodología de Trabajo   </w:t>
      </w:r>
    </w:p>
    <w:p w14:paraId="7E803AFE" w14:textId="77777777" w:rsidR="0011757F" w:rsidRDefault="00000000">
      <w:pPr>
        <w:spacing w:after="53"/>
        <w:ind w:left="720" w:right="205" w:firstLine="0"/>
      </w:pPr>
      <w:r>
        <w:t xml:space="preserve">El equipo adoptará un enfoque ágil basado en la metodología Scrum, adaptado a las necesidades específicas del proyecto. Las principales características del método de trabajo incluyen:   </w:t>
      </w:r>
    </w:p>
    <w:p w14:paraId="18640E8C" w14:textId="77777777" w:rsidR="0011757F" w:rsidRDefault="00000000">
      <w:pPr>
        <w:numPr>
          <w:ilvl w:val="2"/>
          <w:numId w:val="16"/>
        </w:numPr>
        <w:spacing w:after="55"/>
        <w:ind w:right="204" w:hanging="1573"/>
      </w:pPr>
      <w:proofErr w:type="spellStart"/>
      <w:r>
        <w:rPr>
          <w:b/>
        </w:rPr>
        <w:t>Sprints</w:t>
      </w:r>
      <w:proofErr w:type="spellEnd"/>
      <w:r>
        <w:rPr>
          <w:b/>
        </w:rPr>
        <w:t xml:space="preserve"> Semanales: </w:t>
      </w:r>
      <w:r>
        <w:t xml:space="preserve">Las actividades se organizarán en </w:t>
      </w:r>
      <w:proofErr w:type="spellStart"/>
      <w:r>
        <w:t>sprints</w:t>
      </w:r>
      <w:proofErr w:type="spellEnd"/>
      <w:r>
        <w:t xml:space="preserve"> de una semana, permitiendo iteraciones cortas y la revisión continua de avances y prioridades.   </w:t>
      </w:r>
    </w:p>
    <w:p w14:paraId="518ED678" w14:textId="77777777" w:rsidR="0011757F" w:rsidRDefault="00000000">
      <w:pPr>
        <w:numPr>
          <w:ilvl w:val="2"/>
          <w:numId w:val="16"/>
        </w:numPr>
        <w:spacing w:after="73" w:line="247" w:lineRule="auto"/>
        <w:ind w:right="204" w:hanging="1573"/>
      </w:pPr>
      <w:r>
        <w:rPr>
          <w:b/>
        </w:rPr>
        <w:t>Reuniones Diarias (</w:t>
      </w:r>
      <w:proofErr w:type="spellStart"/>
      <w:r>
        <w:rPr>
          <w:b/>
        </w:rPr>
        <w:t>Daily</w:t>
      </w:r>
      <w:proofErr w:type="spellEnd"/>
      <w:r>
        <w:rPr>
          <w:b/>
        </w:rPr>
        <w:t xml:space="preserve"> Stand-ups): </w:t>
      </w:r>
      <w:r>
        <w:t xml:space="preserve">Se llevarán a cabo reuniones breves diarias para revisar el progreso, identificar y resolver obstáculos, y ajustar el cronograma de tareas de manera dinámica.   </w:t>
      </w:r>
    </w:p>
    <w:p w14:paraId="6FC6899D" w14:textId="77777777" w:rsidR="0011757F" w:rsidRDefault="00000000">
      <w:pPr>
        <w:numPr>
          <w:ilvl w:val="2"/>
          <w:numId w:val="16"/>
        </w:numPr>
        <w:spacing w:after="23"/>
        <w:ind w:right="204" w:hanging="1573"/>
      </w:pPr>
      <w:r>
        <w:rPr>
          <w:b/>
        </w:rPr>
        <w:t xml:space="preserve">Asignación de Tareas Específicas: </w:t>
      </w:r>
      <w:r>
        <w:t>Cada sprint contará con la asignación de tareas claramente definidas para cada miembro, lo que asegurará que las responsabilidades estén alineadas con las competencias y se cumplan los objetivos establecidos.</w:t>
      </w:r>
      <w:r>
        <w:rPr>
          <w:b/>
        </w:rPr>
        <w:t xml:space="preserve"> </w:t>
      </w:r>
      <w:r>
        <w:t xml:space="preserve">  </w:t>
      </w:r>
    </w:p>
    <w:p w14:paraId="2E9A4BF0" w14:textId="77777777" w:rsidR="0011757F" w:rsidRDefault="00000000">
      <w:pPr>
        <w:numPr>
          <w:ilvl w:val="2"/>
          <w:numId w:val="16"/>
        </w:numPr>
        <w:spacing w:after="105"/>
        <w:ind w:right="204" w:hanging="1573"/>
      </w:pPr>
      <w:r>
        <w:rPr>
          <w:b/>
        </w:rPr>
        <w:t xml:space="preserve">Revisión y Retroalimentación Continua: </w:t>
      </w:r>
      <w:r>
        <w:t xml:space="preserve">Al final de cada sprint, se realizarán sesiones de revisión y retrospectiva para evaluar el </w:t>
      </w:r>
      <w:r>
        <w:lastRenderedPageBreak/>
        <w:t>desempeño, incorporar</w:t>
      </w:r>
      <w:r>
        <w:rPr>
          <w:b/>
        </w:rPr>
        <w:t xml:space="preserve"> </w:t>
      </w:r>
      <w:r>
        <w:t>mejoras y adaptar</w:t>
      </w:r>
      <w:r>
        <w:rPr>
          <w:b/>
        </w:rPr>
        <w:t xml:space="preserve"> las estrategias de trabajo según la retroalimentación recibida. </w:t>
      </w:r>
      <w:r>
        <w:t xml:space="preserve">  </w:t>
      </w:r>
    </w:p>
    <w:p w14:paraId="7060126C" w14:textId="77777777" w:rsidR="0011757F" w:rsidRDefault="00000000">
      <w:pPr>
        <w:numPr>
          <w:ilvl w:val="2"/>
          <w:numId w:val="16"/>
        </w:numPr>
        <w:spacing w:after="23" w:line="265" w:lineRule="auto"/>
        <w:ind w:right="204" w:hanging="1573"/>
      </w:pPr>
      <w:r>
        <w:rPr>
          <w:b/>
        </w:rPr>
        <w:t xml:space="preserve">Gestión Colaborativa con Herramientas de Control de Versiones y  </w:t>
      </w:r>
      <w:r>
        <w:t xml:space="preserve"> </w:t>
      </w:r>
    </w:p>
    <w:p w14:paraId="30AFAA14" w14:textId="77777777" w:rsidR="0011757F" w:rsidRDefault="00000000">
      <w:pPr>
        <w:spacing w:after="14"/>
        <w:ind w:left="1440" w:right="206" w:firstLine="0"/>
      </w:pPr>
      <w:r>
        <w:rPr>
          <w:b/>
        </w:rPr>
        <w:t xml:space="preserve">Comunicación: </w:t>
      </w:r>
      <w:r>
        <w:t>El uso de Git facilitará la colaboración en el código y la gestión de versiones, mientras que herramientas de comunicación interna asegurarán la coordinación y el intercambio de información en tiempo real.</w:t>
      </w:r>
      <w:r>
        <w:rPr>
          <w:b/>
        </w:rPr>
        <w:t xml:space="preserve"> </w:t>
      </w:r>
      <w:r>
        <w:t xml:space="preserve">  </w:t>
      </w:r>
    </w:p>
    <w:p w14:paraId="5E1C8A05" w14:textId="77777777" w:rsidR="0011757F" w:rsidRDefault="00000000">
      <w:pPr>
        <w:spacing w:after="26" w:line="259" w:lineRule="auto"/>
        <w:ind w:left="0" w:firstLine="0"/>
        <w:jc w:val="left"/>
      </w:pPr>
      <w:r>
        <w:t xml:space="preserve">   </w:t>
      </w:r>
    </w:p>
    <w:p w14:paraId="07E7C9F8" w14:textId="77777777" w:rsidR="0011757F" w:rsidRDefault="00000000">
      <w:pPr>
        <w:spacing w:after="23" w:line="259" w:lineRule="auto"/>
        <w:ind w:left="0" w:firstLine="0"/>
        <w:jc w:val="left"/>
      </w:pPr>
      <w:r>
        <w:t xml:space="preserve">   </w:t>
      </w:r>
    </w:p>
    <w:p w14:paraId="623BF500" w14:textId="77777777" w:rsidR="0011757F" w:rsidRDefault="00000000">
      <w:pPr>
        <w:spacing w:after="26" w:line="259" w:lineRule="auto"/>
        <w:ind w:left="0" w:firstLine="0"/>
        <w:jc w:val="left"/>
      </w:pPr>
      <w:r>
        <w:t xml:space="preserve">   </w:t>
      </w:r>
    </w:p>
    <w:p w14:paraId="3132ECE6" w14:textId="77777777" w:rsidR="0011757F" w:rsidRDefault="00000000">
      <w:pPr>
        <w:spacing w:after="26" w:line="259" w:lineRule="auto"/>
        <w:ind w:left="0" w:firstLine="0"/>
        <w:jc w:val="left"/>
      </w:pPr>
      <w:r>
        <w:t xml:space="preserve">   </w:t>
      </w:r>
    </w:p>
    <w:p w14:paraId="09B6FC9D" w14:textId="77777777" w:rsidR="0011757F" w:rsidRDefault="00000000">
      <w:pPr>
        <w:spacing w:after="152" w:line="259" w:lineRule="auto"/>
        <w:ind w:left="0" w:firstLine="0"/>
        <w:jc w:val="left"/>
      </w:pPr>
      <w:r>
        <w:t xml:space="preserve">   </w:t>
      </w:r>
    </w:p>
    <w:p w14:paraId="4C05CA55" w14:textId="77777777" w:rsidR="0011757F" w:rsidRDefault="00000000">
      <w:pPr>
        <w:pStyle w:val="Ttulo1"/>
        <w:spacing w:after="44"/>
        <w:ind w:left="305" w:hanging="305"/>
      </w:pPr>
      <w:r>
        <w:t xml:space="preserve">Presupuesto   </w:t>
      </w:r>
    </w:p>
    <w:p w14:paraId="152FFAAB" w14:textId="77777777" w:rsidR="0011757F" w:rsidRDefault="00000000">
      <w:pPr>
        <w:spacing w:after="0" w:line="265" w:lineRule="auto"/>
        <w:ind w:left="10" w:right="26" w:hanging="10"/>
        <w:jc w:val="left"/>
      </w:pPr>
      <w:r>
        <w:rPr>
          <w:b/>
        </w:rPr>
        <w:t xml:space="preserve">7.1 Costo de Personal. </w:t>
      </w:r>
      <w:r>
        <w:t xml:space="preserve">  </w:t>
      </w:r>
    </w:p>
    <w:tbl>
      <w:tblPr>
        <w:tblStyle w:val="TableGrid"/>
        <w:tblW w:w="9609" w:type="dxa"/>
        <w:tblInd w:w="-46" w:type="dxa"/>
        <w:tblCellMar>
          <w:top w:w="143" w:type="dxa"/>
          <w:left w:w="0" w:type="dxa"/>
          <w:bottom w:w="27" w:type="dxa"/>
          <w:right w:w="0" w:type="dxa"/>
        </w:tblCellMar>
        <w:tblLook w:val="04A0" w:firstRow="1" w:lastRow="0" w:firstColumn="1" w:lastColumn="0" w:noHBand="0" w:noVBand="1"/>
      </w:tblPr>
      <w:tblGrid>
        <w:gridCol w:w="1819"/>
        <w:gridCol w:w="1787"/>
        <w:gridCol w:w="1680"/>
        <w:gridCol w:w="1339"/>
        <w:gridCol w:w="1093"/>
        <w:gridCol w:w="1891"/>
      </w:tblGrid>
      <w:tr w:rsidR="0011757F" w14:paraId="662195FD" w14:textId="77777777">
        <w:trPr>
          <w:trHeight w:val="1068"/>
        </w:trPr>
        <w:tc>
          <w:tcPr>
            <w:tcW w:w="1822" w:type="dxa"/>
            <w:tcBorders>
              <w:top w:val="single" w:sz="4" w:space="0" w:color="000000"/>
              <w:left w:val="single" w:sz="4" w:space="0" w:color="000000"/>
              <w:bottom w:val="single" w:sz="4" w:space="0" w:color="000000"/>
              <w:right w:val="single" w:sz="4" w:space="0" w:color="000000"/>
            </w:tcBorders>
            <w:vAlign w:val="bottom"/>
          </w:tcPr>
          <w:p w14:paraId="6CB03927" w14:textId="77777777" w:rsidR="0011757F" w:rsidRDefault="00000000">
            <w:pPr>
              <w:spacing w:after="0" w:line="259" w:lineRule="auto"/>
              <w:ind w:left="40" w:firstLine="0"/>
              <w:jc w:val="center"/>
            </w:pPr>
            <w:r>
              <w:rPr>
                <w:b/>
                <w:sz w:val="24"/>
              </w:rPr>
              <w:t xml:space="preserve">Nombre </w:t>
            </w:r>
            <w:r>
              <w:t xml:space="preserve">  </w:t>
            </w:r>
          </w:p>
        </w:tc>
        <w:tc>
          <w:tcPr>
            <w:tcW w:w="1789" w:type="dxa"/>
            <w:tcBorders>
              <w:top w:val="single" w:sz="4" w:space="0" w:color="000000"/>
              <w:left w:val="single" w:sz="4" w:space="0" w:color="000000"/>
              <w:bottom w:val="single" w:sz="4" w:space="0" w:color="000000"/>
              <w:right w:val="single" w:sz="4" w:space="0" w:color="000000"/>
            </w:tcBorders>
            <w:vAlign w:val="bottom"/>
          </w:tcPr>
          <w:p w14:paraId="3F8D6E80" w14:textId="77777777" w:rsidR="0011757F" w:rsidRDefault="00000000">
            <w:pPr>
              <w:spacing w:after="0" w:line="259" w:lineRule="auto"/>
              <w:ind w:left="0" w:right="5" w:firstLine="0"/>
              <w:jc w:val="center"/>
            </w:pPr>
            <w:r>
              <w:rPr>
                <w:b/>
                <w:sz w:val="24"/>
              </w:rPr>
              <w:t xml:space="preserve">Rol </w:t>
            </w:r>
            <w:r>
              <w:t xml:space="preserve">  </w:t>
            </w:r>
          </w:p>
        </w:tc>
        <w:tc>
          <w:tcPr>
            <w:tcW w:w="1676" w:type="dxa"/>
            <w:tcBorders>
              <w:top w:val="single" w:sz="4" w:space="0" w:color="000000"/>
              <w:left w:val="single" w:sz="4" w:space="0" w:color="000000"/>
              <w:bottom w:val="single" w:sz="4" w:space="0" w:color="000000"/>
              <w:right w:val="single" w:sz="4" w:space="0" w:color="000000"/>
            </w:tcBorders>
            <w:vAlign w:val="bottom"/>
          </w:tcPr>
          <w:p w14:paraId="2FD4FC8B" w14:textId="77777777" w:rsidR="0011757F" w:rsidRDefault="00000000">
            <w:pPr>
              <w:spacing w:after="0" w:line="259" w:lineRule="auto"/>
              <w:ind w:left="29" w:firstLine="0"/>
            </w:pPr>
            <w:r>
              <w:rPr>
                <w:b/>
                <w:sz w:val="24"/>
              </w:rPr>
              <w:t>Horas/semana</w:t>
            </w:r>
          </w:p>
        </w:tc>
        <w:tc>
          <w:tcPr>
            <w:tcW w:w="1342" w:type="dxa"/>
            <w:tcBorders>
              <w:top w:val="single" w:sz="4" w:space="0" w:color="000000"/>
              <w:left w:val="single" w:sz="4" w:space="0" w:color="000000"/>
              <w:bottom w:val="single" w:sz="4" w:space="0" w:color="000000"/>
              <w:right w:val="single" w:sz="4" w:space="0" w:color="000000"/>
            </w:tcBorders>
            <w:vAlign w:val="center"/>
          </w:tcPr>
          <w:p w14:paraId="18E92462" w14:textId="77777777" w:rsidR="0011757F" w:rsidRDefault="00000000">
            <w:pPr>
              <w:spacing w:after="22" w:line="259" w:lineRule="auto"/>
              <w:ind w:left="113" w:firstLine="0"/>
            </w:pPr>
            <w:r>
              <w:rPr>
                <w:b/>
                <w:sz w:val="24"/>
              </w:rPr>
              <w:t xml:space="preserve">Valor hora </w:t>
            </w:r>
          </w:p>
          <w:p w14:paraId="43258CCE" w14:textId="77777777" w:rsidR="0011757F" w:rsidRDefault="00000000">
            <w:pPr>
              <w:spacing w:after="43" w:line="259" w:lineRule="auto"/>
              <w:ind w:left="-22" w:firstLine="0"/>
              <w:jc w:val="left"/>
            </w:pPr>
            <w:r>
              <w:t xml:space="preserve">  </w:t>
            </w:r>
            <w:r>
              <w:rPr>
                <w:b/>
                <w:sz w:val="24"/>
              </w:rPr>
              <w:t xml:space="preserve"> </w:t>
            </w:r>
            <w:r>
              <w:t xml:space="preserve">  </w:t>
            </w:r>
          </w:p>
          <w:p w14:paraId="1297A670" w14:textId="77777777" w:rsidR="0011757F" w:rsidRDefault="00000000">
            <w:pPr>
              <w:spacing w:after="0" w:line="259" w:lineRule="auto"/>
              <w:ind w:left="5" w:firstLine="0"/>
              <w:jc w:val="center"/>
            </w:pPr>
            <w:r>
              <w:rPr>
                <w:b/>
                <w:sz w:val="24"/>
              </w:rPr>
              <w:t>(</w:t>
            </w:r>
            <w:proofErr w:type="gramStart"/>
            <w:r>
              <w:rPr>
                <w:b/>
                <w:sz w:val="24"/>
              </w:rPr>
              <w:t xml:space="preserve">COP) </w:t>
            </w:r>
            <w:r>
              <w:t xml:space="preserve">  </w:t>
            </w:r>
            <w:proofErr w:type="gramEnd"/>
          </w:p>
        </w:tc>
        <w:tc>
          <w:tcPr>
            <w:tcW w:w="1087" w:type="dxa"/>
            <w:tcBorders>
              <w:top w:val="single" w:sz="4" w:space="0" w:color="000000"/>
              <w:left w:val="single" w:sz="4" w:space="0" w:color="000000"/>
              <w:bottom w:val="single" w:sz="4" w:space="0" w:color="000000"/>
              <w:right w:val="single" w:sz="4" w:space="0" w:color="000000"/>
            </w:tcBorders>
            <w:vAlign w:val="bottom"/>
          </w:tcPr>
          <w:p w14:paraId="5ED8C3DE" w14:textId="77777777" w:rsidR="0011757F" w:rsidRDefault="00000000">
            <w:pPr>
              <w:spacing w:after="0" w:line="259" w:lineRule="auto"/>
              <w:ind w:left="29" w:firstLine="0"/>
            </w:pPr>
            <w:r>
              <w:rPr>
                <w:b/>
                <w:sz w:val="24"/>
              </w:rPr>
              <w:t>Semanas</w:t>
            </w:r>
          </w:p>
        </w:tc>
        <w:tc>
          <w:tcPr>
            <w:tcW w:w="1894" w:type="dxa"/>
            <w:tcBorders>
              <w:top w:val="single" w:sz="4" w:space="0" w:color="000000"/>
              <w:left w:val="single" w:sz="4" w:space="0" w:color="000000"/>
              <w:bottom w:val="single" w:sz="4" w:space="0" w:color="000000"/>
              <w:right w:val="single" w:sz="4" w:space="0" w:color="000000"/>
            </w:tcBorders>
            <w:vAlign w:val="center"/>
          </w:tcPr>
          <w:p w14:paraId="3CDF09CB" w14:textId="77777777" w:rsidR="0011757F" w:rsidRDefault="00000000">
            <w:pPr>
              <w:spacing w:after="22" w:line="259" w:lineRule="auto"/>
              <w:ind w:left="142" w:firstLine="0"/>
              <w:jc w:val="left"/>
            </w:pPr>
            <w:proofErr w:type="gramStart"/>
            <w:r>
              <w:rPr>
                <w:b/>
                <w:sz w:val="24"/>
              </w:rPr>
              <w:t>Total</w:t>
            </w:r>
            <w:proofErr w:type="gramEnd"/>
            <w:r>
              <w:rPr>
                <w:b/>
                <w:sz w:val="24"/>
              </w:rPr>
              <w:t xml:space="preserve"> Estimado</w:t>
            </w:r>
          </w:p>
          <w:p w14:paraId="53878B09" w14:textId="77777777" w:rsidR="0011757F" w:rsidRDefault="00000000">
            <w:pPr>
              <w:spacing w:after="43" w:line="259" w:lineRule="auto"/>
              <w:ind w:left="-7" w:firstLine="0"/>
              <w:jc w:val="left"/>
            </w:pPr>
            <w:r>
              <w:t xml:space="preserve">  </w:t>
            </w:r>
            <w:r>
              <w:rPr>
                <w:b/>
                <w:sz w:val="24"/>
              </w:rPr>
              <w:t xml:space="preserve"> </w:t>
            </w:r>
            <w:r>
              <w:t xml:space="preserve">  </w:t>
            </w:r>
          </w:p>
          <w:p w14:paraId="11EDAD64" w14:textId="77777777" w:rsidR="0011757F" w:rsidRDefault="00000000">
            <w:pPr>
              <w:spacing w:after="0" w:line="259" w:lineRule="auto"/>
              <w:ind w:left="0" w:firstLine="0"/>
              <w:jc w:val="center"/>
            </w:pPr>
            <w:r>
              <w:rPr>
                <w:b/>
                <w:sz w:val="24"/>
              </w:rPr>
              <w:t>(</w:t>
            </w:r>
            <w:proofErr w:type="gramStart"/>
            <w:r>
              <w:rPr>
                <w:b/>
                <w:sz w:val="24"/>
              </w:rPr>
              <w:t xml:space="preserve">COP) </w:t>
            </w:r>
            <w:r>
              <w:t xml:space="preserve">  </w:t>
            </w:r>
            <w:proofErr w:type="gramEnd"/>
          </w:p>
        </w:tc>
      </w:tr>
      <w:tr w:rsidR="0011757F" w14:paraId="762F04EE" w14:textId="77777777">
        <w:trPr>
          <w:trHeight w:val="1094"/>
        </w:trPr>
        <w:tc>
          <w:tcPr>
            <w:tcW w:w="1822" w:type="dxa"/>
            <w:tcBorders>
              <w:top w:val="single" w:sz="4" w:space="0" w:color="000000"/>
              <w:left w:val="single" w:sz="4" w:space="0" w:color="000000"/>
              <w:bottom w:val="single" w:sz="4" w:space="0" w:color="000000"/>
              <w:right w:val="single" w:sz="4" w:space="0" w:color="000000"/>
            </w:tcBorders>
            <w:vAlign w:val="center"/>
          </w:tcPr>
          <w:p w14:paraId="318401BF" w14:textId="77777777" w:rsidR="0011757F" w:rsidRDefault="00000000">
            <w:pPr>
              <w:spacing w:after="0" w:line="280" w:lineRule="auto"/>
              <w:ind w:left="67" w:firstLine="0"/>
              <w:jc w:val="left"/>
            </w:pPr>
            <w:r>
              <w:rPr>
                <w:sz w:val="24"/>
              </w:rPr>
              <w:t xml:space="preserve">Andrés M. </w:t>
            </w:r>
            <w:r>
              <w:t xml:space="preserve"> </w:t>
            </w:r>
            <w:proofErr w:type="spellStart"/>
            <w:r>
              <w:rPr>
                <w:sz w:val="24"/>
              </w:rPr>
              <w:t>Noscue</w:t>
            </w:r>
            <w:proofErr w:type="spellEnd"/>
            <w:r>
              <w:rPr>
                <w:sz w:val="24"/>
              </w:rPr>
              <w:t xml:space="preserve"> </w:t>
            </w:r>
            <w:r>
              <w:t xml:space="preserve">  </w:t>
            </w:r>
          </w:p>
          <w:p w14:paraId="3043D960" w14:textId="77777777" w:rsidR="0011757F" w:rsidRDefault="00000000">
            <w:pPr>
              <w:spacing w:after="0" w:line="259" w:lineRule="auto"/>
              <w:ind w:left="67" w:firstLine="0"/>
              <w:jc w:val="left"/>
            </w:pPr>
            <w:r>
              <w:rPr>
                <w:sz w:val="24"/>
              </w:rPr>
              <w:t xml:space="preserve">Cerquera </w:t>
            </w:r>
            <w:r>
              <w:t xml:space="preserve">  </w:t>
            </w:r>
          </w:p>
        </w:tc>
        <w:tc>
          <w:tcPr>
            <w:tcW w:w="1789" w:type="dxa"/>
            <w:tcBorders>
              <w:top w:val="single" w:sz="4" w:space="0" w:color="000000"/>
              <w:left w:val="single" w:sz="4" w:space="0" w:color="000000"/>
              <w:bottom w:val="single" w:sz="4" w:space="0" w:color="000000"/>
              <w:right w:val="single" w:sz="4" w:space="0" w:color="000000"/>
            </w:tcBorders>
            <w:vAlign w:val="bottom"/>
          </w:tcPr>
          <w:p w14:paraId="35F6FB50" w14:textId="77777777" w:rsidR="0011757F" w:rsidRDefault="00000000">
            <w:pPr>
              <w:spacing w:after="24" w:line="259" w:lineRule="auto"/>
              <w:ind w:left="60" w:firstLine="0"/>
              <w:jc w:val="left"/>
            </w:pPr>
            <w:r>
              <w:rPr>
                <w:sz w:val="24"/>
              </w:rPr>
              <w:t xml:space="preserve">Líder de </w:t>
            </w:r>
            <w:r>
              <w:t xml:space="preserve"> </w:t>
            </w:r>
          </w:p>
          <w:p w14:paraId="5F13F1D2" w14:textId="77777777" w:rsidR="0011757F" w:rsidRDefault="00000000">
            <w:pPr>
              <w:spacing w:after="0" w:line="259" w:lineRule="auto"/>
              <w:ind w:left="60" w:firstLine="0"/>
              <w:jc w:val="left"/>
            </w:pPr>
            <w:r>
              <w:rPr>
                <w:sz w:val="24"/>
              </w:rPr>
              <w:t xml:space="preserve">Proyecto </w:t>
            </w:r>
            <w:r>
              <w:t xml:space="preserve">  </w:t>
            </w:r>
          </w:p>
        </w:tc>
        <w:tc>
          <w:tcPr>
            <w:tcW w:w="1676" w:type="dxa"/>
            <w:tcBorders>
              <w:top w:val="single" w:sz="4" w:space="0" w:color="000000"/>
              <w:left w:val="single" w:sz="4" w:space="0" w:color="000000"/>
              <w:bottom w:val="single" w:sz="4" w:space="0" w:color="000000"/>
              <w:right w:val="single" w:sz="4" w:space="0" w:color="000000"/>
            </w:tcBorders>
            <w:vAlign w:val="bottom"/>
          </w:tcPr>
          <w:p w14:paraId="1B30E340" w14:textId="77777777" w:rsidR="0011757F" w:rsidRDefault="00000000">
            <w:pPr>
              <w:spacing w:after="0" w:line="259" w:lineRule="auto"/>
              <w:ind w:left="29" w:firstLine="0"/>
              <w:jc w:val="left"/>
            </w:pPr>
            <w:r>
              <w:rPr>
                <w:sz w:val="24"/>
              </w:rPr>
              <w:t xml:space="preserve">42 h </w:t>
            </w:r>
            <w:r>
              <w:t xml:space="preserve">  </w:t>
            </w:r>
          </w:p>
        </w:tc>
        <w:tc>
          <w:tcPr>
            <w:tcW w:w="1342" w:type="dxa"/>
            <w:tcBorders>
              <w:top w:val="single" w:sz="4" w:space="0" w:color="000000"/>
              <w:left w:val="single" w:sz="4" w:space="0" w:color="000000"/>
              <w:bottom w:val="single" w:sz="4" w:space="0" w:color="000000"/>
              <w:right w:val="single" w:sz="4" w:space="0" w:color="000000"/>
            </w:tcBorders>
            <w:vAlign w:val="bottom"/>
          </w:tcPr>
          <w:p w14:paraId="3D8ADF8C" w14:textId="77777777" w:rsidR="0011757F" w:rsidRDefault="00000000">
            <w:pPr>
              <w:spacing w:after="0" w:line="259" w:lineRule="auto"/>
              <w:ind w:left="62" w:firstLine="0"/>
              <w:jc w:val="left"/>
            </w:pPr>
            <w:r>
              <w:rPr>
                <w:sz w:val="24"/>
              </w:rPr>
              <w:t xml:space="preserve">$15.000 </w:t>
            </w:r>
            <w:r>
              <w:t xml:space="preserve">  </w:t>
            </w:r>
          </w:p>
        </w:tc>
        <w:tc>
          <w:tcPr>
            <w:tcW w:w="1087" w:type="dxa"/>
            <w:tcBorders>
              <w:top w:val="single" w:sz="4" w:space="0" w:color="000000"/>
              <w:left w:val="single" w:sz="4" w:space="0" w:color="000000"/>
              <w:bottom w:val="single" w:sz="4" w:space="0" w:color="000000"/>
              <w:right w:val="single" w:sz="4" w:space="0" w:color="000000"/>
            </w:tcBorders>
            <w:vAlign w:val="bottom"/>
          </w:tcPr>
          <w:p w14:paraId="13AEDAC6" w14:textId="77777777" w:rsidR="0011757F" w:rsidRDefault="00000000">
            <w:pPr>
              <w:spacing w:after="0" w:line="259" w:lineRule="auto"/>
              <w:ind w:left="29" w:firstLine="0"/>
              <w:jc w:val="left"/>
            </w:pPr>
            <w:r>
              <w:rPr>
                <w:sz w:val="24"/>
              </w:rPr>
              <w:t xml:space="preserve">26 </w:t>
            </w:r>
            <w:r>
              <w:t xml:space="preserve">  </w:t>
            </w:r>
          </w:p>
        </w:tc>
        <w:tc>
          <w:tcPr>
            <w:tcW w:w="1894" w:type="dxa"/>
            <w:tcBorders>
              <w:top w:val="single" w:sz="4" w:space="0" w:color="000000"/>
              <w:left w:val="single" w:sz="4" w:space="0" w:color="000000"/>
              <w:bottom w:val="single" w:sz="4" w:space="0" w:color="000000"/>
              <w:right w:val="single" w:sz="4" w:space="0" w:color="000000"/>
            </w:tcBorders>
            <w:vAlign w:val="bottom"/>
          </w:tcPr>
          <w:p w14:paraId="360B9A66" w14:textId="77777777" w:rsidR="0011757F" w:rsidRDefault="00000000">
            <w:pPr>
              <w:spacing w:after="0" w:line="259" w:lineRule="auto"/>
              <w:ind w:left="62" w:firstLine="0"/>
              <w:jc w:val="left"/>
            </w:pPr>
            <w:r>
              <w:rPr>
                <w:sz w:val="24"/>
              </w:rPr>
              <w:t xml:space="preserve">$16.380.000 </w:t>
            </w:r>
            <w:r>
              <w:t xml:space="preserve">  </w:t>
            </w:r>
          </w:p>
        </w:tc>
      </w:tr>
      <w:tr w:rsidR="0011757F" w14:paraId="0C3E6164" w14:textId="77777777">
        <w:trPr>
          <w:trHeight w:val="1013"/>
        </w:trPr>
        <w:tc>
          <w:tcPr>
            <w:tcW w:w="1822" w:type="dxa"/>
            <w:tcBorders>
              <w:top w:val="single" w:sz="4" w:space="0" w:color="000000"/>
              <w:left w:val="single" w:sz="4" w:space="0" w:color="000000"/>
              <w:bottom w:val="single" w:sz="4" w:space="0" w:color="000000"/>
              <w:right w:val="single" w:sz="4" w:space="0" w:color="000000"/>
            </w:tcBorders>
            <w:vAlign w:val="bottom"/>
          </w:tcPr>
          <w:p w14:paraId="04DD226A" w14:textId="77777777" w:rsidR="0011757F" w:rsidRDefault="00000000">
            <w:pPr>
              <w:spacing w:after="0" w:line="259" w:lineRule="auto"/>
              <w:ind w:left="67" w:right="81" w:firstLine="0"/>
              <w:jc w:val="left"/>
            </w:pPr>
            <w:r>
              <w:rPr>
                <w:sz w:val="24"/>
              </w:rPr>
              <w:t>Esteban Palomar</w:t>
            </w:r>
            <w:r>
              <w:t xml:space="preserve"> </w:t>
            </w:r>
            <w:r>
              <w:rPr>
                <w:sz w:val="24"/>
              </w:rPr>
              <w:t xml:space="preserve">Murcia </w:t>
            </w:r>
            <w:r>
              <w:t xml:space="preserve">  </w:t>
            </w:r>
          </w:p>
        </w:tc>
        <w:tc>
          <w:tcPr>
            <w:tcW w:w="1789" w:type="dxa"/>
            <w:tcBorders>
              <w:top w:val="single" w:sz="4" w:space="0" w:color="000000"/>
              <w:left w:val="single" w:sz="4" w:space="0" w:color="000000"/>
              <w:bottom w:val="single" w:sz="4" w:space="0" w:color="000000"/>
              <w:right w:val="single" w:sz="4" w:space="0" w:color="000000"/>
            </w:tcBorders>
          </w:tcPr>
          <w:p w14:paraId="327DEB0A" w14:textId="77777777" w:rsidR="0011757F" w:rsidRDefault="00000000">
            <w:pPr>
              <w:spacing w:after="20" w:line="259" w:lineRule="auto"/>
              <w:ind w:left="-12" w:firstLine="0"/>
              <w:jc w:val="left"/>
            </w:pPr>
            <w:r>
              <w:rPr>
                <w:sz w:val="24"/>
              </w:rPr>
              <w:t xml:space="preserve"> </w:t>
            </w:r>
            <w:r>
              <w:t xml:space="preserve">  </w:t>
            </w:r>
          </w:p>
          <w:p w14:paraId="23AEB0C2" w14:textId="77777777" w:rsidR="0011757F" w:rsidRDefault="00000000">
            <w:pPr>
              <w:spacing w:after="0" w:line="259" w:lineRule="auto"/>
              <w:ind w:left="60" w:firstLine="0"/>
            </w:pPr>
            <w:r>
              <w:rPr>
                <w:sz w:val="24"/>
              </w:rPr>
              <w:t xml:space="preserve">Desarrollador </w:t>
            </w:r>
            <w:r>
              <w:t xml:space="preserve">  </w:t>
            </w:r>
          </w:p>
        </w:tc>
        <w:tc>
          <w:tcPr>
            <w:tcW w:w="1676" w:type="dxa"/>
            <w:tcBorders>
              <w:top w:val="single" w:sz="4" w:space="0" w:color="000000"/>
              <w:left w:val="single" w:sz="4" w:space="0" w:color="000000"/>
              <w:bottom w:val="single" w:sz="4" w:space="0" w:color="000000"/>
              <w:right w:val="single" w:sz="4" w:space="0" w:color="000000"/>
            </w:tcBorders>
            <w:vAlign w:val="bottom"/>
          </w:tcPr>
          <w:p w14:paraId="7FBFB8F2" w14:textId="77777777" w:rsidR="0011757F" w:rsidRDefault="00000000">
            <w:pPr>
              <w:spacing w:after="0" w:line="259" w:lineRule="auto"/>
              <w:ind w:left="29" w:firstLine="0"/>
              <w:jc w:val="left"/>
            </w:pPr>
            <w:r>
              <w:rPr>
                <w:sz w:val="24"/>
              </w:rPr>
              <w:t xml:space="preserve">42 h </w:t>
            </w:r>
            <w:r>
              <w:t xml:space="preserve">  </w:t>
            </w:r>
          </w:p>
        </w:tc>
        <w:tc>
          <w:tcPr>
            <w:tcW w:w="1342" w:type="dxa"/>
            <w:tcBorders>
              <w:top w:val="single" w:sz="4" w:space="0" w:color="000000"/>
              <w:left w:val="single" w:sz="4" w:space="0" w:color="000000"/>
              <w:bottom w:val="single" w:sz="4" w:space="0" w:color="000000"/>
              <w:right w:val="single" w:sz="4" w:space="0" w:color="000000"/>
            </w:tcBorders>
            <w:vAlign w:val="bottom"/>
          </w:tcPr>
          <w:p w14:paraId="79271E23" w14:textId="77777777" w:rsidR="0011757F" w:rsidRDefault="00000000">
            <w:pPr>
              <w:spacing w:after="0" w:line="259" w:lineRule="auto"/>
              <w:ind w:left="62" w:firstLine="0"/>
              <w:jc w:val="left"/>
            </w:pPr>
            <w:r>
              <w:rPr>
                <w:sz w:val="24"/>
              </w:rPr>
              <w:t xml:space="preserve">$15.000 </w:t>
            </w:r>
            <w:r>
              <w:t xml:space="preserve">  </w:t>
            </w:r>
          </w:p>
        </w:tc>
        <w:tc>
          <w:tcPr>
            <w:tcW w:w="1087" w:type="dxa"/>
            <w:tcBorders>
              <w:top w:val="single" w:sz="4" w:space="0" w:color="000000"/>
              <w:left w:val="single" w:sz="4" w:space="0" w:color="000000"/>
              <w:bottom w:val="single" w:sz="4" w:space="0" w:color="000000"/>
              <w:right w:val="single" w:sz="4" w:space="0" w:color="000000"/>
            </w:tcBorders>
            <w:vAlign w:val="bottom"/>
          </w:tcPr>
          <w:p w14:paraId="6CBC193A" w14:textId="77777777" w:rsidR="0011757F" w:rsidRDefault="00000000">
            <w:pPr>
              <w:spacing w:after="0" w:line="259" w:lineRule="auto"/>
              <w:ind w:left="29" w:firstLine="0"/>
              <w:jc w:val="left"/>
            </w:pPr>
            <w:r>
              <w:rPr>
                <w:sz w:val="24"/>
              </w:rPr>
              <w:t xml:space="preserve">26 </w:t>
            </w:r>
            <w:r>
              <w:t xml:space="preserve">  </w:t>
            </w:r>
          </w:p>
        </w:tc>
        <w:tc>
          <w:tcPr>
            <w:tcW w:w="1894" w:type="dxa"/>
            <w:tcBorders>
              <w:top w:val="single" w:sz="4" w:space="0" w:color="000000"/>
              <w:left w:val="single" w:sz="4" w:space="0" w:color="000000"/>
              <w:bottom w:val="single" w:sz="4" w:space="0" w:color="000000"/>
              <w:right w:val="single" w:sz="4" w:space="0" w:color="000000"/>
            </w:tcBorders>
            <w:vAlign w:val="bottom"/>
          </w:tcPr>
          <w:p w14:paraId="0720B14C" w14:textId="77777777" w:rsidR="0011757F" w:rsidRDefault="00000000">
            <w:pPr>
              <w:spacing w:after="0" w:line="259" w:lineRule="auto"/>
              <w:ind w:left="62" w:firstLine="0"/>
              <w:jc w:val="left"/>
            </w:pPr>
            <w:r>
              <w:rPr>
                <w:sz w:val="24"/>
              </w:rPr>
              <w:t xml:space="preserve">$16.380.000 </w:t>
            </w:r>
            <w:r>
              <w:t xml:space="preserve">  </w:t>
            </w:r>
          </w:p>
        </w:tc>
      </w:tr>
      <w:tr w:rsidR="0011757F" w14:paraId="5AD1EC31" w14:textId="77777777">
        <w:trPr>
          <w:trHeight w:val="852"/>
        </w:trPr>
        <w:tc>
          <w:tcPr>
            <w:tcW w:w="1822" w:type="dxa"/>
            <w:tcBorders>
              <w:top w:val="single" w:sz="4" w:space="0" w:color="000000"/>
              <w:left w:val="single" w:sz="4" w:space="0" w:color="000000"/>
              <w:bottom w:val="single" w:sz="4" w:space="0" w:color="000000"/>
              <w:right w:val="single" w:sz="4" w:space="0" w:color="000000"/>
            </w:tcBorders>
            <w:vAlign w:val="center"/>
          </w:tcPr>
          <w:p w14:paraId="1B387C16" w14:textId="1BE625E1" w:rsidR="0011757F" w:rsidRDefault="00975080">
            <w:pPr>
              <w:spacing w:after="0" w:line="259" w:lineRule="auto"/>
              <w:ind w:left="67" w:firstLine="0"/>
              <w:jc w:val="left"/>
            </w:pPr>
            <w:r w:rsidRPr="00975080">
              <w:rPr>
                <w:sz w:val="24"/>
              </w:rPr>
              <w:t>Juan David Artunduaga Gómez</w:t>
            </w:r>
          </w:p>
        </w:tc>
        <w:tc>
          <w:tcPr>
            <w:tcW w:w="1789" w:type="dxa"/>
            <w:tcBorders>
              <w:top w:val="single" w:sz="4" w:space="0" w:color="000000"/>
              <w:left w:val="single" w:sz="4" w:space="0" w:color="000000"/>
              <w:bottom w:val="single" w:sz="4" w:space="0" w:color="000000"/>
              <w:right w:val="single" w:sz="4" w:space="0" w:color="000000"/>
            </w:tcBorders>
            <w:vAlign w:val="center"/>
          </w:tcPr>
          <w:p w14:paraId="60FD18BB" w14:textId="77777777" w:rsidR="0011757F" w:rsidRDefault="00000000">
            <w:pPr>
              <w:spacing w:after="24" w:line="259" w:lineRule="auto"/>
              <w:ind w:left="-5" w:firstLine="0"/>
              <w:jc w:val="left"/>
            </w:pPr>
            <w:r>
              <w:t xml:space="preserve"> </w:t>
            </w:r>
            <w:r>
              <w:rPr>
                <w:sz w:val="24"/>
              </w:rPr>
              <w:t xml:space="preserve"> Desarrollador </w:t>
            </w:r>
          </w:p>
          <w:p w14:paraId="68AA955F" w14:textId="77777777" w:rsidR="0011757F" w:rsidRDefault="00000000">
            <w:pPr>
              <w:spacing w:after="0" w:line="259" w:lineRule="auto"/>
              <w:ind w:left="60" w:firstLine="0"/>
              <w:jc w:val="left"/>
            </w:pPr>
            <w:r>
              <w:rPr>
                <w:sz w:val="24"/>
              </w:rPr>
              <w:t xml:space="preserve">Front </w:t>
            </w:r>
            <w:r>
              <w:t xml:space="preserve">  </w:t>
            </w:r>
          </w:p>
        </w:tc>
        <w:tc>
          <w:tcPr>
            <w:tcW w:w="1676" w:type="dxa"/>
            <w:tcBorders>
              <w:top w:val="single" w:sz="4" w:space="0" w:color="000000"/>
              <w:left w:val="single" w:sz="4" w:space="0" w:color="000000"/>
              <w:bottom w:val="single" w:sz="4" w:space="0" w:color="000000"/>
              <w:right w:val="single" w:sz="4" w:space="0" w:color="000000"/>
            </w:tcBorders>
            <w:vAlign w:val="bottom"/>
          </w:tcPr>
          <w:p w14:paraId="73315CBD" w14:textId="77777777" w:rsidR="0011757F" w:rsidRDefault="00000000">
            <w:pPr>
              <w:spacing w:after="0" w:line="259" w:lineRule="auto"/>
              <w:ind w:left="29" w:firstLine="0"/>
              <w:jc w:val="left"/>
            </w:pPr>
            <w:r>
              <w:rPr>
                <w:sz w:val="24"/>
              </w:rPr>
              <w:t xml:space="preserve">42 h </w:t>
            </w:r>
            <w:r>
              <w:t xml:space="preserve">  </w:t>
            </w:r>
          </w:p>
        </w:tc>
        <w:tc>
          <w:tcPr>
            <w:tcW w:w="1342" w:type="dxa"/>
            <w:tcBorders>
              <w:top w:val="single" w:sz="4" w:space="0" w:color="000000"/>
              <w:left w:val="single" w:sz="4" w:space="0" w:color="000000"/>
              <w:bottom w:val="single" w:sz="4" w:space="0" w:color="000000"/>
              <w:right w:val="single" w:sz="4" w:space="0" w:color="000000"/>
            </w:tcBorders>
            <w:vAlign w:val="bottom"/>
          </w:tcPr>
          <w:p w14:paraId="47BFA8D5" w14:textId="77777777" w:rsidR="0011757F" w:rsidRDefault="00000000">
            <w:pPr>
              <w:spacing w:after="0" w:line="259" w:lineRule="auto"/>
              <w:ind w:left="62" w:firstLine="0"/>
              <w:jc w:val="left"/>
            </w:pPr>
            <w:r>
              <w:rPr>
                <w:sz w:val="24"/>
              </w:rPr>
              <w:t xml:space="preserve">$15.000 </w:t>
            </w:r>
            <w:r>
              <w:t xml:space="preserve">  </w:t>
            </w:r>
          </w:p>
        </w:tc>
        <w:tc>
          <w:tcPr>
            <w:tcW w:w="1087" w:type="dxa"/>
            <w:tcBorders>
              <w:top w:val="single" w:sz="4" w:space="0" w:color="000000"/>
              <w:left w:val="single" w:sz="4" w:space="0" w:color="000000"/>
              <w:bottom w:val="single" w:sz="4" w:space="0" w:color="000000"/>
              <w:right w:val="single" w:sz="4" w:space="0" w:color="000000"/>
            </w:tcBorders>
            <w:vAlign w:val="bottom"/>
          </w:tcPr>
          <w:p w14:paraId="1EBCDC0E" w14:textId="77777777" w:rsidR="0011757F" w:rsidRDefault="00000000">
            <w:pPr>
              <w:spacing w:after="0" w:line="259" w:lineRule="auto"/>
              <w:ind w:left="29" w:firstLine="0"/>
              <w:jc w:val="left"/>
            </w:pPr>
            <w:r>
              <w:rPr>
                <w:sz w:val="24"/>
              </w:rPr>
              <w:t xml:space="preserve">26 </w:t>
            </w:r>
            <w:r>
              <w:t xml:space="preserve">  </w:t>
            </w:r>
          </w:p>
        </w:tc>
        <w:tc>
          <w:tcPr>
            <w:tcW w:w="1894" w:type="dxa"/>
            <w:tcBorders>
              <w:top w:val="single" w:sz="4" w:space="0" w:color="000000"/>
              <w:left w:val="single" w:sz="4" w:space="0" w:color="000000"/>
              <w:bottom w:val="single" w:sz="4" w:space="0" w:color="000000"/>
              <w:right w:val="single" w:sz="4" w:space="0" w:color="000000"/>
            </w:tcBorders>
            <w:vAlign w:val="bottom"/>
          </w:tcPr>
          <w:p w14:paraId="4E52D569" w14:textId="77777777" w:rsidR="0011757F" w:rsidRDefault="00000000">
            <w:pPr>
              <w:spacing w:after="0" w:line="259" w:lineRule="auto"/>
              <w:ind w:left="62" w:firstLine="0"/>
              <w:jc w:val="left"/>
            </w:pPr>
            <w:r>
              <w:rPr>
                <w:sz w:val="24"/>
              </w:rPr>
              <w:t xml:space="preserve">$16.380.000 </w:t>
            </w:r>
            <w:r>
              <w:t xml:space="preserve">  </w:t>
            </w:r>
          </w:p>
        </w:tc>
      </w:tr>
      <w:tr w:rsidR="0011757F" w14:paraId="6548EE51" w14:textId="77777777">
        <w:trPr>
          <w:trHeight w:val="830"/>
        </w:trPr>
        <w:tc>
          <w:tcPr>
            <w:tcW w:w="1822" w:type="dxa"/>
            <w:tcBorders>
              <w:top w:val="single" w:sz="4" w:space="0" w:color="000000"/>
              <w:left w:val="single" w:sz="4" w:space="0" w:color="000000"/>
              <w:bottom w:val="single" w:sz="4" w:space="0" w:color="000000"/>
              <w:right w:val="single" w:sz="4" w:space="0" w:color="000000"/>
            </w:tcBorders>
            <w:vAlign w:val="center"/>
          </w:tcPr>
          <w:p w14:paraId="425F05D8" w14:textId="77777777" w:rsidR="0011757F" w:rsidRDefault="00000000">
            <w:pPr>
              <w:spacing w:after="24" w:line="259" w:lineRule="auto"/>
              <w:ind w:left="43" w:firstLine="0"/>
            </w:pPr>
            <w:proofErr w:type="gramStart"/>
            <w:r>
              <w:rPr>
                <w:b/>
                <w:sz w:val="24"/>
              </w:rPr>
              <w:t>Total</w:t>
            </w:r>
            <w:proofErr w:type="gramEnd"/>
            <w:r>
              <w:rPr>
                <w:b/>
                <w:sz w:val="24"/>
              </w:rPr>
              <w:t xml:space="preserve"> Costos de</w:t>
            </w:r>
          </w:p>
          <w:p w14:paraId="526FF47A" w14:textId="77777777" w:rsidR="0011757F" w:rsidRDefault="00000000">
            <w:pPr>
              <w:spacing w:after="0" w:line="259" w:lineRule="auto"/>
              <w:ind w:left="43" w:firstLine="0"/>
              <w:jc w:val="left"/>
            </w:pPr>
            <w:r>
              <w:rPr>
                <w:b/>
                <w:sz w:val="24"/>
              </w:rPr>
              <w:t>Personal</w:t>
            </w:r>
            <w:r>
              <w:rPr>
                <w:sz w:val="24"/>
              </w:rPr>
              <w:t xml:space="preserve"> </w:t>
            </w:r>
            <w:r>
              <w:t xml:space="preserve">  </w:t>
            </w:r>
          </w:p>
        </w:tc>
        <w:tc>
          <w:tcPr>
            <w:tcW w:w="1789" w:type="dxa"/>
            <w:tcBorders>
              <w:top w:val="single" w:sz="4" w:space="0" w:color="000000"/>
              <w:left w:val="single" w:sz="4" w:space="0" w:color="000000"/>
              <w:bottom w:val="single" w:sz="4" w:space="0" w:color="000000"/>
              <w:right w:val="single" w:sz="4" w:space="0" w:color="000000"/>
            </w:tcBorders>
          </w:tcPr>
          <w:p w14:paraId="2C02D153" w14:textId="77777777" w:rsidR="0011757F" w:rsidRDefault="00000000">
            <w:pPr>
              <w:spacing w:after="0" w:line="259" w:lineRule="auto"/>
              <w:ind w:left="-5" w:firstLine="0"/>
              <w:jc w:val="left"/>
            </w:pPr>
            <w:r>
              <w:rPr>
                <w:b/>
                <w:sz w:val="24"/>
              </w:rPr>
              <w:t xml:space="preserve"> </w:t>
            </w:r>
            <w:r>
              <w:rPr>
                <w:sz w:val="24"/>
              </w:rPr>
              <w:t xml:space="preserve"> </w:t>
            </w:r>
            <w:r>
              <w:t xml:space="preserve">  </w:t>
            </w:r>
          </w:p>
        </w:tc>
        <w:tc>
          <w:tcPr>
            <w:tcW w:w="1676" w:type="dxa"/>
            <w:tcBorders>
              <w:top w:val="single" w:sz="4" w:space="0" w:color="000000"/>
              <w:left w:val="single" w:sz="4" w:space="0" w:color="000000"/>
              <w:bottom w:val="single" w:sz="4" w:space="0" w:color="000000"/>
              <w:right w:val="single" w:sz="4" w:space="0" w:color="000000"/>
            </w:tcBorders>
          </w:tcPr>
          <w:p w14:paraId="0325314D" w14:textId="77777777" w:rsidR="0011757F" w:rsidRDefault="00000000">
            <w:pPr>
              <w:spacing w:after="0" w:line="259" w:lineRule="auto"/>
              <w:ind w:left="5" w:firstLine="0"/>
              <w:jc w:val="left"/>
            </w:pPr>
            <w:r>
              <w:rPr>
                <w:sz w:val="20"/>
              </w:rPr>
              <w:t xml:space="preserve"> </w:t>
            </w:r>
            <w:r>
              <w:t xml:space="preserve">  </w:t>
            </w:r>
          </w:p>
        </w:tc>
        <w:tc>
          <w:tcPr>
            <w:tcW w:w="1342" w:type="dxa"/>
            <w:tcBorders>
              <w:top w:val="single" w:sz="4" w:space="0" w:color="000000"/>
              <w:left w:val="single" w:sz="4" w:space="0" w:color="000000"/>
              <w:bottom w:val="single" w:sz="4" w:space="0" w:color="000000"/>
              <w:right w:val="single" w:sz="4" w:space="0" w:color="000000"/>
            </w:tcBorders>
          </w:tcPr>
          <w:p w14:paraId="44E109C6" w14:textId="77777777" w:rsidR="0011757F" w:rsidRDefault="00000000" w:rsidP="00975080">
            <w:pPr>
              <w:spacing w:after="24" w:line="259" w:lineRule="auto"/>
              <w:ind w:left="43" w:firstLine="0"/>
            </w:pPr>
            <w:r>
              <w:rPr>
                <w:sz w:val="20"/>
              </w:rPr>
              <w:t xml:space="preserve"> </w:t>
            </w:r>
            <w:r>
              <w:t xml:space="preserve">  </w:t>
            </w:r>
          </w:p>
        </w:tc>
        <w:tc>
          <w:tcPr>
            <w:tcW w:w="1087" w:type="dxa"/>
            <w:tcBorders>
              <w:top w:val="single" w:sz="4" w:space="0" w:color="000000"/>
              <w:left w:val="single" w:sz="4" w:space="0" w:color="000000"/>
              <w:bottom w:val="single" w:sz="4" w:space="0" w:color="000000"/>
              <w:right w:val="single" w:sz="4" w:space="0" w:color="000000"/>
            </w:tcBorders>
          </w:tcPr>
          <w:p w14:paraId="0840D09F" w14:textId="77777777" w:rsidR="0011757F" w:rsidRDefault="00000000">
            <w:pPr>
              <w:spacing w:after="0" w:line="259" w:lineRule="auto"/>
              <w:ind w:left="5" w:firstLine="0"/>
              <w:jc w:val="left"/>
            </w:pPr>
            <w:r>
              <w:rPr>
                <w:sz w:val="20"/>
              </w:rPr>
              <w:t xml:space="preserve"> </w:t>
            </w:r>
            <w:r>
              <w:t xml:space="preserve">  </w:t>
            </w:r>
          </w:p>
        </w:tc>
        <w:tc>
          <w:tcPr>
            <w:tcW w:w="1894" w:type="dxa"/>
            <w:tcBorders>
              <w:top w:val="single" w:sz="4" w:space="0" w:color="000000"/>
              <w:left w:val="single" w:sz="4" w:space="0" w:color="000000"/>
              <w:bottom w:val="single" w:sz="4" w:space="0" w:color="000000"/>
              <w:right w:val="single" w:sz="4" w:space="0" w:color="000000"/>
            </w:tcBorders>
            <w:vAlign w:val="bottom"/>
          </w:tcPr>
          <w:p w14:paraId="39900628" w14:textId="77777777" w:rsidR="0011757F" w:rsidRDefault="00000000">
            <w:pPr>
              <w:spacing w:after="0" w:line="259" w:lineRule="auto"/>
              <w:ind w:left="38" w:firstLine="0"/>
              <w:jc w:val="left"/>
            </w:pPr>
            <w:r>
              <w:rPr>
                <w:b/>
                <w:sz w:val="24"/>
              </w:rPr>
              <w:t>$49.140.000</w:t>
            </w:r>
            <w:r>
              <w:rPr>
                <w:sz w:val="24"/>
              </w:rPr>
              <w:t xml:space="preserve"> </w:t>
            </w:r>
            <w:r>
              <w:t xml:space="preserve">  </w:t>
            </w:r>
          </w:p>
        </w:tc>
      </w:tr>
    </w:tbl>
    <w:p w14:paraId="39EB85B3" w14:textId="77777777" w:rsidR="0011757F" w:rsidRDefault="00000000">
      <w:pPr>
        <w:spacing w:after="24"/>
        <w:ind w:left="264" w:right="558" w:firstLine="0"/>
      </w:pPr>
      <w:r>
        <w:rPr>
          <w:b/>
        </w:rPr>
        <w:t>Nota</w:t>
      </w:r>
      <w:r>
        <w:t xml:space="preserve">: Estos costos son referenciales y representan el valor estimado del tiempo invertido por los aprendices en un contexto profesional. El equipo de trabajo no recibió remuneración económica, ya que este proyecto forma parte de su proceso de formación en el SENA.   </w:t>
      </w:r>
    </w:p>
    <w:p w14:paraId="1B74E990" w14:textId="77777777" w:rsidR="0011757F" w:rsidRDefault="00000000">
      <w:pPr>
        <w:spacing w:after="23" w:line="259" w:lineRule="auto"/>
        <w:ind w:left="0" w:firstLine="0"/>
        <w:jc w:val="left"/>
      </w:pPr>
      <w:r>
        <w:t xml:space="preserve">   </w:t>
      </w:r>
    </w:p>
    <w:p w14:paraId="6F31025D" w14:textId="77777777" w:rsidR="0011757F" w:rsidRDefault="00000000">
      <w:pPr>
        <w:spacing w:after="26" w:line="259" w:lineRule="auto"/>
        <w:ind w:left="0" w:firstLine="0"/>
        <w:jc w:val="left"/>
      </w:pPr>
      <w:r>
        <w:t xml:space="preserve">   </w:t>
      </w:r>
    </w:p>
    <w:p w14:paraId="4634ADCF" w14:textId="77777777" w:rsidR="0011757F" w:rsidRDefault="00000000">
      <w:pPr>
        <w:spacing w:after="26" w:line="259" w:lineRule="auto"/>
        <w:ind w:left="0" w:firstLine="0"/>
        <w:jc w:val="left"/>
      </w:pPr>
      <w:r>
        <w:t xml:space="preserve">   </w:t>
      </w:r>
    </w:p>
    <w:p w14:paraId="6DFCBA22" w14:textId="77777777" w:rsidR="0011757F" w:rsidRDefault="00000000">
      <w:pPr>
        <w:spacing w:after="26" w:line="259" w:lineRule="auto"/>
        <w:ind w:left="0" w:firstLine="0"/>
        <w:jc w:val="left"/>
      </w:pPr>
      <w:r>
        <w:t xml:space="preserve">   </w:t>
      </w:r>
    </w:p>
    <w:p w14:paraId="137DA5B0" w14:textId="77777777" w:rsidR="0011757F" w:rsidRDefault="00000000">
      <w:pPr>
        <w:spacing w:after="23" w:line="259" w:lineRule="auto"/>
        <w:ind w:left="0" w:firstLine="0"/>
        <w:jc w:val="left"/>
      </w:pPr>
      <w:r>
        <w:t xml:space="preserve">   </w:t>
      </w:r>
    </w:p>
    <w:p w14:paraId="564A03D0" w14:textId="77777777" w:rsidR="0011757F" w:rsidRDefault="00000000">
      <w:pPr>
        <w:spacing w:after="26" w:line="259" w:lineRule="auto"/>
        <w:ind w:left="0" w:firstLine="0"/>
        <w:jc w:val="left"/>
      </w:pPr>
      <w:r>
        <w:t xml:space="preserve">   </w:t>
      </w:r>
    </w:p>
    <w:p w14:paraId="70812936" w14:textId="77777777" w:rsidR="0011757F" w:rsidRDefault="00000000">
      <w:pPr>
        <w:spacing w:after="26" w:line="259" w:lineRule="auto"/>
        <w:ind w:left="0" w:firstLine="0"/>
        <w:jc w:val="left"/>
      </w:pPr>
      <w:r>
        <w:lastRenderedPageBreak/>
        <w:t xml:space="preserve">   </w:t>
      </w:r>
    </w:p>
    <w:p w14:paraId="2616F6FA" w14:textId="77777777" w:rsidR="0011757F" w:rsidRDefault="00000000">
      <w:pPr>
        <w:spacing w:after="48" w:line="259" w:lineRule="auto"/>
        <w:ind w:left="0" w:firstLine="0"/>
        <w:jc w:val="left"/>
      </w:pPr>
      <w:r>
        <w:t xml:space="preserve">   </w:t>
      </w:r>
    </w:p>
    <w:p w14:paraId="5A0DA01F" w14:textId="77777777" w:rsidR="0011757F" w:rsidRDefault="00000000">
      <w:pPr>
        <w:tabs>
          <w:tab w:val="center" w:pos="1406"/>
        </w:tabs>
        <w:spacing w:after="0" w:line="265" w:lineRule="auto"/>
        <w:ind w:left="0" w:firstLine="0"/>
        <w:jc w:val="left"/>
      </w:pPr>
      <w:r>
        <w:rPr>
          <w:rFonts w:ascii="Trebuchet MS" w:eastAsia="Trebuchet MS" w:hAnsi="Trebuchet MS" w:cs="Trebuchet MS"/>
          <w:b/>
        </w:rPr>
        <w:t>7.2.</w:t>
      </w:r>
      <w:r>
        <w:rPr>
          <w:b/>
        </w:rPr>
        <w:t xml:space="preserve"> </w:t>
      </w:r>
      <w:r>
        <w:rPr>
          <w:b/>
        </w:rPr>
        <w:tab/>
        <w:t xml:space="preserve">Otros Costos   </w:t>
      </w:r>
    </w:p>
    <w:p w14:paraId="57C4B428" w14:textId="77777777" w:rsidR="0011757F" w:rsidRDefault="00000000">
      <w:pPr>
        <w:spacing w:after="13"/>
        <w:ind w:left="264" w:right="204" w:firstLine="0"/>
      </w:pPr>
      <w:r>
        <w:t xml:space="preserve">Además de los costos de personal, el proyecto contempla una serie de costos operativos, técnicos y logísticos necesarios para el desarrollo, despliegue y funcionamiento estable del sistema. Estos costos incluyen licencias, infraestructura, servicios, herramientas, y otros elementos indispensables para garantizar la continuidad y eficiencia del sistema durante su implementación y operación inicial.   </w:t>
      </w:r>
    </w:p>
    <w:p w14:paraId="304035C7" w14:textId="77777777" w:rsidR="0011757F" w:rsidRDefault="00000000">
      <w:pPr>
        <w:spacing w:after="0" w:line="259" w:lineRule="auto"/>
        <w:ind w:left="0" w:firstLine="0"/>
        <w:jc w:val="left"/>
      </w:pPr>
      <w:r>
        <w:t xml:space="preserve">   </w:t>
      </w:r>
    </w:p>
    <w:tbl>
      <w:tblPr>
        <w:tblStyle w:val="TableGrid"/>
        <w:tblW w:w="9408" w:type="dxa"/>
        <w:tblInd w:w="-10" w:type="dxa"/>
        <w:tblCellMar>
          <w:top w:w="48" w:type="dxa"/>
          <w:left w:w="0" w:type="dxa"/>
          <w:bottom w:w="0" w:type="dxa"/>
          <w:right w:w="0" w:type="dxa"/>
        </w:tblCellMar>
        <w:tblLook w:val="04A0" w:firstRow="1" w:lastRow="0" w:firstColumn="1" w:lastColumn="0" w:noHBand="0" w:noVBand="1"/>
      </w:tblPr>
      <w:tblGrid>
        <w:gridCol w:w="3094"/>
        <w:gridCol w:w="4542"/>
        <w:gridCol w:w="1772"/>
      </w:tblGrid>
      <w:tr w:rsidR="0011757F" w14:paraId="79949D2F" w14:textId="77777777">
        <w:trPr>
          <w:trHeight w:val="638"/>
        </w:trPr>
        <w:tc>
          <w:tcPr>
            <w:tcW w:w="3094" w:type="dxa"/>
            <w:tcBorders>
              <w:top w:val="single" w:sz="4" w:space="0" w:color="000000"/>
              <w:left w:val="single" w:sz="4" w:space="0" w:color="000000"/>
              <w:bottom w:val="single" w:sz="4" w:space="0" w:color="000000"/>
              <w:right w:val="single" w:sz="4" w:space="0" w:color="000000"/>
            </w:tcBorders>
            <w:vAlign w:val="center"/>
          </w:tcPr>
          <w:p w14:paraId="2A5BE591" w14:textId="77777777" w:rsidR="0011757F" w:rsidRDefault="00000000">
            <w:pPr>
              <w:spacing w:after="0" w:line="259" w:lineRule="auto"/>
              <w:ind w:left="26" w:firstLine="0"/>
              <w:jc w:val="left"/>
            </w:pPr>
            <w:r>
              <w:rPr>
                <w:b/>
              </w:rPr>
              <w:t xml:space="preserve">Concepto </w:t>
            </w:r>
            <w:r>
              <w:t xml:space="preserve">  </w:t>
            </w:r>
          </w:p>
        </w:tc>
        <w:tc>
          <w:tcPr>
            <w:tcW w:w="4542" w:type="dxa"/>
            <w:tcBorders>
              <w:top w:val="single" w:sz="4" w:space="0" w:color="000000"/>
              <w:left w:val="single" w:sz="4" w:space="0" w:color="000000"/>
              <w:bottom w:val="single" w:sz="4" w:space="0" w:color="000000"/>
              <w:right w:val="single" w:sz="4" w:space="0" w:color="000000"/>
            </w:tcBorders>
            <w:vAlign w:val="center"/>
          </w:tcPr>
          <w:p w14:paraId="2282B016" w14:textId="77777777" w:rsidR="0011757F" w:rsidRDefault="00000000">
            <w:pPr>
              <w:spacing w:after="0" w:line="259" w:lineRule="auto"/>
              <w:ind w:left="24" w:firstLine="0"/>
              <w:jc w:val="left"/>
            </w:pPr>
            <w:r>
              <w:rPr>
                <w:b/>
              </w:rPr>
              <w:t xml:space="preserve">Descripción </w:t>
            </w:r>
            <w:r>
              <w:t xml:space="preserve">  </w:t>
            </w:r>
          </w:p>
        </w:tc>
        <w:tc>
          <w:tcPr>
            <w:tcW w:w="1772" w:type="dxa"/>
            <w:tcBorders>
              <w:top w:val="single" w:sz="4" w:space="0" w:color="000000"/>
              <w:left w:val="single" w:sz="4" w:space="0" w:color="000000"/>
              <w:bottom w:val="single" w:sz="4" w:space="0" w:color="000000"/>
              <w:right w:val="single" w:sz="4" w:space="0" w:color="000000"/>
            </w:tcBorders>
          </w:tcPr>
          <w:p w14:paraId="0AAA0F9E" w14:textId="77777777" w:rsidR="0011757F" w:rsidRDefault="00000000">
            <w:pPr>
              <w:spacing w:after="35" w:line="259" w:lineRule="auto"/>
              <w:ind w:left="26" w:firstLine="0"/>
            </w:pPr>
            <w:r>
              <w:rPr>
                <w:b/>
              </w:rPr>
              <w:t xml:space="preserve">Costo Estimado </w:t>
            </w:r>
          </w:p>
          <w:p w14:paraId="3925C8C9" w14:textId="77777777" w:rsidR="0011757F" w:rsidRDefault="00000000">
            <w:pPr>
              <w:spacing w:after="0" w:line="259" w:lineRule="auto"/>
              <w:ind w:left="26" w:firstLine="0"/>
              <w:jc w:val="left"/>
            </w:pPr>
            <w:r>
              <w:rPr>
                <w:b/>
              </w:rPr>
              <w:t>(</w:t>
            </w:r>
            <w:proofErr w:type="gramStart"/>
            <w:r>
              <w:rPr>
                <w:b/>
              </w:rPr>
              <w:t xml:space="preserve">COP) </w:t>
            </w:r>
            <w:r>
              <w:t xml:space="preserve">  </w:t>
            </w:r>
            <w:proofErr w:type="gramEnd"/>
          </w:p>
        </w:tc>
      </w:tr>
      <w:tr w:rsidR="0011757F" w14:paraId="0261571F" w14:textId="77777777">
        <w:trPr>
          <w:trHeight w:val="701"/>
        </w:trPr>
        <w:tc>
          <w:tcPr>
            <w:tcW w:w="3094" w:type="dxa"/>
            <w:tcBorders>
              <w:top w:val="single" w:sz="4" w:space="0" w:color="000000"/>
              <w:left w:val="single" w:sz="4" w:space="0" w:color="000000"/>
              <w:bottom w:val="single" w:sz="4" w:space="0" w:color="000000"/>
              <w:right w:val="single" w:sz="4" w:space="0" w:color="000000"/>
            </w:tcBorders>
            <w:vAlign w:val="center"/>
          </w:tcPr>
          <w:p w14:paraId="555F0FEE" w14:textId="77777777" w:rsidR="0011757F" w:rsidRDefault="00000000">
            <w:pPr>
              <w:spacing w:after="0" w:line="259" w:lineRule="auto"/>
              <w:ind w:left="26" w:firstLine="0"/>
              <w:jc w:val="left"/>
            </w:pPr>
            <w:r>
              <w:rPr>
                <w:b/>
              </w:rPr>
              <w:t xml:space="preserve">Equipos de desarrollo </w:t>
            </w:r>
            <w:r>
              <w:t xml:space="preserve">  </w:t>
            </w:r>
          </w:p>
        </w:tc>
        <w:tc>
          <w:tcPr>
            <w:tcW w:w="4542" w:type="dxa"/>
            <w:tcBorders>
              <w:top w:val="single" w:sz="4" w:space="0" w:color="000000"/>
              <w:left w:val="single" w:sz="4" w:space="0" w:color="000000"/>
              <w:bottom w:val="single" w:sz="4" w:space="0" w:color="000000"/>
              <w:right w:val="single" w:sz="4" w:space="0" w:color="000000"/>
            </w:tcBorders>
          </w:tcPr>
          <w:p w14:paraId="3AF3010B" w14:textId="77777777" w:rsidR="0011757F" w:rsidRDefault="00000000">
            <w:pPr>
              <w:spacing w:after="0" w:line="259" w:lineRule="auto"/>
              <w:ind w:left="24" w:firstLine="0"/>
              <w:jc w:val="left"/>
            </w:pPr>
            <w:r>
              <w:t xml:space="preserve">Equipo pc/portátil con el que trabaja cada desarrollador del </w:t>
            </w:r>
            <w:proofErr w:type="gramStart"/>
            <w:r>
              <w:t>proyecto.(</w:t>
            </w:r>
            <w:proofErr w:type="gramEnd"/>
            <w:r>
              <w:t xml:space="preserve">3 </w:t>
            </w:r>
            <w:proofErr w:type="gramStart"/>
            <w:r>
              <w:t xml:space="preserve">quipos)   </w:t>
            </w:r>
            <w:proofErr w:type="gramEnd"/>
          </w:p>
        </w:tc>
        <w:tc>
          <w:tcPr>
            <w:tcW w:w="1772" w:type="dxa"/>
            <w:tcBorders>
              <w:top w:val="single" w:sz="4" w:space="0" w:color="000000"/>
              <w:left w:val="single" w:sz="4" w:space="0" w:color="000000"/>
              <w:bottom w:val="single" w:sz="4" w:space="0" w:color="000000"/>
              <w:right w:val="single" w:sz="4" w:space="0" w:color="000000"/>
            </w:tcBorders>
            <w:vAlign w:val="center"/>
          </w:tcPr>
          <w:p w14:paraId="177BC5D6" w14:textId="77777777" w:rsidR="0011757F" w:rsidRDefault="00000000">
            <w:pPr>
              <w:spacing w:after="0" w:line="259" w:lineRule="auto"/>
              <w:ind w:left="26" w:firstLine="0"/>
              <w:jc w:val="left"/>
            </w:pPr>
            <w:r>
              <w:t xml:space="preserve">$8.000.000   </w:t>
            </w:r>
          </w:p>
        </w:tc>
      </w:tr>
      <w:tr w:rsidR="0011757F" w14:paraId="3178CB25" w14:textId="77777777">
        <w:trPr>
          <w:trHeight w:val="672"/>
        </w:trPr>
        <w:tc>
          <w:tcPr>
            <w:tcW w:w="3094" w:type="dxa"/>
            <w:tcBorders>
              <w:top w:val="single" w:sz="4" w:space="0" w:color="000000"/>
              <w:left w:val="single" w:sz="4" w:space="0" w:color="000000"/>
              <w:bottom w:val="single" w:sz="4" w:space="0" w:color="000000"/>
              <w:right w:val="single" w:sz="4" w:space="0" w:color="000000"/>
            </w:tcBorders>
            <w:vAlign w:val="center"/>
          </w:tcPr>
          <w:p w14:paraId="6B57F276" w14:textId="77777777" w:rsidR="0011757F" w:rsidRDefault="00000000">
            <w:pPr>
              <w:spacing w:after="0" w:line="259" w:lineRule="auto"/>
              <w:ind w:left="26" w:firstLine="0"/>
              <w:jc w:val="left"/>
            </w:pPr>
            <w:r>
              <w:rPr>
                <w:b/>
              </w:rPr>
              <w:t xml:space="preserve">Hosting web (3 </w:t>
            </w:r>
            <w:proofErr w:type="gramStart"/>
            <w:r>
              <w:rPr>
                <w:b/>
              </w:rPr>
              <w:t>meses)</w:t>
            </w:r>
            <w:r>
              <w:t xml:space="preserve">   </w:t>
            </w:r>
            <w:proofErr w:type="gramEnd"/>
          </w:p>
        </w:tc>
        <w:tc>
          <w:tcPr>
            <w:tcW w:w="4542" w:type="dxa"/>
            <w:tcBorders>
              <w:top w:val="single" w:sz="4" w:space="0" w:color="000000"/>
              <w:left w:val="single" w:sz="4" w:space="0" w:color="000000"/>
              <w:bottom w:val="single" w:sz="4" w:space="0" w:color="000000"/>
              <w:right w:val="single" w:sz="4" w:space="0" w:color="000000"/>
            </w:tcBorders>
          </w:tcPr>
          <w:p w14:paraId="27FD8D89" w14:textId="77777777" w:rsidR="0011757F" w:rsidRDefault="00000000">
            <w:pPr>
              <w:spacing w:after="0" w:line="259" w:lineRule="auto"/>
              <w:ind w:left="24" w:firstLine="0"/>
              <w:jc w:val="left"/>
            </w:pPr>
            <w:r>
              <w:t xml:space="preserve">Servidor para alojar el sistema en un entorno accesible y estable   </w:t>
            </w:r>
          </w:p>
        </w:tc>
        <w:tc>
          <w:tcPr>
            <w:tcW w:w="1772" w:type="dxa"/>
            <w:tcBorders>
              <w:top w:val="single" w:sz="4" w:space="0" w:color="000000"/>
              <w:left w:val="single" w:sz="4" w:space="0" w:color="000000"/>
              <w:bottom w:val="single" w:sz="4" w:space="0" w:color="000000"/>
              <w:right w:val="single" w:sz="4" w:space="0" w:color="000000"/>
            </w:tcBorders>
            <w:vAlign w:val="center"/>
          </w:tcPr>
          <w:p w14:paraId="452B8421" w14:textId="77777777" w:rsidR="0011757F" w:rsidRDefault="00000000">
            <w:pPr>
              <w:spacing w:after="0" w:line="259" w:lineRule="auto"/>
              <w:ind w:left="26" w:firstLine="0"/>
              <w:jc w:val="left"/>
            </w:pPr>
            <w:r>
              <w:t xml:space="preserve">$600.000   </w:t>
            </w:r>
          </w:p>
        </w:tc>
      </w:tr>
      <w:tr w:rsidR="0011757F" w14:paraId="44E12B71" w14:textId="77777777">
        <w:trPr>
          <w:trHeight w:val="667"/>
        </w:trPr>
        <w:tc>
          <w:tcPr>
            <w:tcW w:w="3094" w:type="dxa"/>
            <w:tcBorders>
              <w:top w:val="single" w:sz="4" w:space="0" w:color="000000"/>
              <w:left w:val="single" w:sz="4" w:space="0" w:color="000000"/>
              <w:bottom w:val="single" w:sz="4" w:space="0" w:color="000000"/>
              <w:right w:val="single" w:sz="4" w:space="0" w:color="000000"/>
            </w:tcBorders>
          </w:tcPr>
          <w:p w14:paraId="0216062A" w14:textId="77777777" w:rsidR="0011757F" w:rsidRDefault="00000000">
            <w:pPr>
              <w:spacing w:after="0" w:line="259" w:lineRule="auto"/>
              <w:ind w:left="26" w:firstLine="0"/>
            </w:pPr>
            <w:r>
              <w:rPr>
                <w:b/>
              </w:rPr>
              <w:t>Dominio web (.</w:t>
            </w:r>
            <w:proofErr w:type="spellStart"/>
            <w:r>
              <w:rPr>
                <w:b/>
              </w:rPr>
              <w:t>com</w:t>
            </w:r>
            <w:proofErr w:type="spellEnd"/>
            <w:r>
              <w:rPr>
                <w:b/>
              </w:rPr>
              <w:t xml:space="preserve"> o .</w:t>
            </w:r>
            <w:proofErr w:type="spellStart"/>
            <w:r>
              <w:rPr>
                <w:b/>
              </w:rPr>
              <w:t>org</w:t>
            </w:r>
            <w:proofErr w:type="spellEnd"/>
            <w:r>
              <w:rPr>
                <w:b/>
              </w:rPr>
              <w:t xml:space="preserve"> por 1 </w:t>
            </w:r>
            <w:proofErr w:type="gramStart"/>
            <w:r>
              <w:rPr>
                <w:b/>
              </w:rPr>
              <w:t>año)</w:t>
            </w:r>
            <w:r>
              <w:t xml:space="preserve">   </w:t>
            </w:r>
            <w:proofErr w:type="gramEnd"/>
          </w:p>
        </w:tc>
        <w:tc>
          <w:tcPr>
            <w:tcW w:w="4542" w:type="dxa"/>
            <w:tcBorders>
              <w:top w:val="single" w:sz="4" w:space="0" w:color="000000"/>
              <w:left w:val="single" w:sz="4" w:space="0" w:color="000000"/>
              <w:bottom w:val="single" w:sz="4" w:space="0" w:color="000000"/>
              <w:right w:val="single" w:sz="4" w:space="0" w:color="000000"/>
            </w:tcBorders>
          </w:tcPr>
          <w:p w14:paraId="21F723D2" w14:textId="77777777" w:rsidR="0011757F" w:rsidRDefault="00000000">
            <w:pPr>
              <w:spacing w:after="0" w:line="259" w:lineRule="auto"/>
              <w:ind w:left="24" w:firstLine="0"/>
            </w:pPr>
            <w:r>
              <w:t xml:space="preserve">Registro del nombre del sitio web del sistema </w:t>
            </w:r>
          </w:p>
        </w:tc>
        <w:tc>
          <w:tcPr>
            <w:tcW w:w="1772" w:type="dxa"/>
            <w:tcBorders>
              <w:top w:val="single" w:sz="4" w:space="0" w:color="000000"/>
              <w:left w:val="single" w:sz="4" w:space="0" w:color="000000"/>
              <w:bottom w:val="single" w:sz="4" w:space="0" w:color="000000"/>
              <w:right w:val="single" w:sz="4" w:space="0" w:color="000000"/>
            </w:tcBorders>
          </w:tcPr>
          <w:p w14:paraId="2125E95D" w14:textId="77777777" w:rsidR="0011757F" w:rsidRDefault="00000000">
            <w:pPr>
              <w:spacing w:after="34" w:line="259" w:lineRule="auto"/>
              <w:ind w:left="-22" w:firstLine="0"/>
              <w:jc w:val="left"/>
            </w:pPr>
            <w:r>
              <w:t xml:space="preserve">  </w:t>
            </w:r>
          </w:p>
          <w:p w14:paraId="4676567F" w14:textId="77777777" w:rsidR="0011757F" w:rsidRDefault="00000000">
            <w:pPr>
              <w:spacing w:after="0" w:line="259" w:lineRule="auto"/>
              <w:ind w:left="26" w:firstLine="0"/>
              <w:jc w:val="left"/>
            </w:pPr>
            <w:r>
              <w:t xml:space="preserve">$120.000   </w:t>
            </w:r>
          </w:p>
        </w:tc>
      </w:tr>
      <w:tr w:rsidR="0011757F" w14:paraId="704C2422" w14:textId="77777777">
        <w:trPr>
          <w:trHeight w:val="641"/>
        </w:trPr>
        <w:tc>
          <w:tcPr>
            <w:tcW w:w="3094" w:type="dxa"/>
            <w:tcBorders>
              <w:top w:val="single" w:sz="4" w:space="0" w:color="000000"/>
              <w:left w:val="single" w:sz="4" w:space="0" w:color="000000"/>
              <w:bottom w:val="single" w:sz="4" w:space="0" w:color="000000"/>
              <w:right w:val="single" w:sz="4" w:space="0" w:color="000000"/>
            </w:tcBorders>
          </w:tcPr>
          <w:p w14:paraId="0D4C57B5" w14:textId="77777777" w:rsidR="0011757F" w:rsidRDefault="00000000">
            <w:pPr>
              <w:spacing w:after="35" w:line="259" w:lineRule="auto"/>
              <w:ind w:left="26" w:firstLine="0"/>
              <w:jc w:val="left"/>
            </w:pPr>
            <w:r>
              <w:rPr>
                <w:b/>
              </w:rPr>
              <w:t xml:space="preserve">Servicios de correo </w:t>
            </w:r>
          </w:p>
          <w:p w14:paraId="44CD836F" w14:textId="77777777" w:rsidR="0011757F" w:rsidRDefault="00000000">
            <w:pPr>
              <w:spacing w:after="0" w:line="259" w:lineRule="auto"/>
              <w:ind w:left="26" w:firstLine="0"/>
            </w:pPr>
            <w:r>
              <w:rPr>
                <w:b/>
              </w:rPr>
              <w:t>SMTP/API de notificaciones</w:t>
            </w:r>
            <w:r>
              <w:t xml:space="preserve">   </w:t>
            </w:r>
          </w:p>
        </w:tc>
        <w:tc>
          <w:tcPr>
            <w:tcW w:w="4542" w:type="dxa"/>
            <w:tcBorders>
              <w:top w:val="single" w:sz="4" w:space="0" w:color="000000"/>
              <w:left w:val="single" w:sz="4" w:space="0" w:color="000000"/>
              <w:bottom w:val="single" w:sz="4" w:space="0" w:color="000000"/>
              <w:right w:val="single" w:sz="4" w:space="0" w:color="000000"/>
            </w:tcBorders>
          </w:tcPr>
          <w:p w14:paraId="1B381A82" w14:textId="77777777" w:rsidR="0011757F" w:rsidRDefault="00000000">
            <w:pPr>
              <w:spacing w:after="0" w:line="259" w:lineRule="auto"/>
              <w:ind w:left="24" w:firstLine="0"/>
              <w:jc w:val="left"/>
            </w:pPr>
            <w:r>
              <w:t xml:space="preserve">Envío de notificaciones automáticas (alertas de citas, </w:t>
            </w:r>
            <w:proofErr w:type="gramStart"/>
            <w:r>
              <w:t xml:space="preserve">recordatorios)   </w:t>
            </w:r>
            <w:proofErr w:type="gramEnd"/>
          </w:p>
        </w:tc>
        <w:tc>
          <w:tcPr>
            <w:tcW w:w="1772" w:type="dxa"/>
            <w:tcBorders>
              <w:top w:val="single" w:sz="4" w:space="0" w:color="000000"/>
              <w:left w:val="single" w:sz="4" w:space="0" w:color="000000"/>
              <w:bottom w:val="single" w:sz="4" w:space="0" w:color="000000"/>
              <w:right w:val="single" w:sz="4" w:space="0" w:color="000000"/>
            </w:tcBorders>
            <w:vAlign w:val="center"/>
          </w:tcPr>
          <w:p w14:paraId="525DB741" w14:textId="77777777" w:rsidR="0011757F" w:rsidRDefault="00000000">
            <w:pPr>
              <w:spacing w:after="0" w:line="259" w:lineRule="auto"/>
              <w:ind w:left="26" w:firstLine="0"/>
              <w:jc w:val="left"/>
            </w:pPr>
            <w:r>
              <w:t xml:space="preserve">$450.000   </w:t>
            </w:r>
          </w:p>
        </w:tc>
      </w:tr>
      <w:tr w:rsidR="0011757F" w14:paraId="750C88B8" w14:textId="77777777">
        <w:trPr>
          <w:trHeight w:val="698"/>
        </w:trPr>
        <w:tc>
          <w:tcPr>
            <w:tcW w:w="3094" w:type="dxa"/>
            <w:tcBorders>
              <w:top w:val="single" w:sz="4" w:space="0" w:color="000000"/>
              <w:left w:val="single" w:sz="4" w:space="0" w:color="000000"/>
              <w:bottom w:val="single" w:sz="4" w:space="0" w:color="000000"/>
              <w:right w:val="single" w:sz="4" w:space="0" w:color="000000"/>
            </w:tcBorders>
          </w:tcPr>
          <w:p w14:paraId="34131F4B" w14:textId="77777777" w:rsidR="0011757F" w:rsidRDefault="00000000">
            <w:pPr>
              <w:tabs>
                <w:tab w:val="center" w:pos="1743"/>
                <w:tab w:val="right" w:pos="3094"/>
              </w:tabs>
              <w:spacing w:after="41" w:line="259" w:lineRule="auto"/>
              <w:ind w:left="0" w:firstLine="0"/>
              <w:jc w:val="left"/>
            </w:pPr>
            <w:r>
              <w:rPr>
                <w:b/>
              </w:rPr>
              <w:t xml:space="preserve">Materiales </w:t>
            </w:r>
            <w:r>
              <w:rPr>
                <w:b/>
              </w:rPr>
              <w:tab/>
              <w:t xml:space="preserve">y </w:t>
            </w:r>
            <w:r>
              <w:rPr>
                <w:b/>
              </w:rPr>
              <w:tab/>
              <w:t>gastos</w:t>
            </w:r>
          </w:p>
          <w:p w14:paraId="5CA44C4C" w14:textId="77777777" w:rsidR="0011757F" w:rsidRDefault="00000000">
            <w:pPr>
              <w:spacing w:after="0" w:line="259" w:lineRule="auto"/>
              <w:ind w:left="26" w:firstLine="0"/>
              <w:jc w:val="left"/>
            </w:pPr>
            <w:r>
              <w:rPr>
                <w:b/>
              </w:rPr>
              <w:t>logísticos</w:t>
            </w:r>
            <w:r>
              <w:t xml:space="preserve">   </w:t>
            </w:r>
          </w:p>
        </w:tc>
        <w:tc>
          <w:tcPr>
            <w:tcW w:w="4542" w:type="dxa"/>
            <w:tcBorders>
              <w:top w:val="single" w:sz="4" w:space="0" w:color="000000"/>
              <w:left w:val="single" w:sz="4" w:space="0" w:color="000000"/>
              <w:bottom w:val="single" w:sz="4" w:space="0" w:color="000000"/>
              <w:right w:val="single" w:sz="4" w:space="0" w:color="000000"/>
            </w:tcBorders>
          </w:tcPr>
          <w:p w14:paraId="260FE776" w14:textId="77777777" w:rsidR="0011757F" w:rsidRDefault="00000000">
            <w:pPr>
              <w:spacing w:after="0" w:line="259" w:lineRule="auto"/>
              <w:ind w:left="24" w:hanging="33"/>
              <w:jc w:val="left"/>
            </w:pPr>
            <w:r>
              <w:rPr>
                <w:b/>
              </w:rPr>
              <w:t xml:space="preserve"> </w:t>
            </w:r>
            <w:r>
              <w:t xml:space="preserve">Papelería, materiales de reunión, logística para pruebas con usuarios   </w:t>
            </w:r>
          </w:p>
        </w:tc>
        <w:tc>
          <w:tcPr>
            <w:tcW w:w="1772" w:type="dxa"/>
            <w:tcBorders>
              <w:top w:val="single" w:sz="4" w:space="0" w:color="000000"/>
              <w:left w:val="single" w:sz="4" w:space="0" w:color="000000"/>
              <w:bottom w:val="single" w:sz="4" w:space="0" w:color="000000"/>
              <w:right w:val="single" w:sz="4" w:space="0" w:color="000000"/>
            </w:tcBorders>
            <w:vAlign w:val="center"/>
          </w:tcPr>
          <w:p w14:paraId="4B2F6A44" w14:textId="77777777" w:rsidR="0011757F" w:rsidRDefault="00000000">
            <w:pPr>
              <w:spacing w:after="0" w:line="259" w:lineRule="auto"/>
              <w:ind w:left="26" w:firstLine="0"/>
              <w:jc w:val="left"/>
            </w:pPr>
            <w:r>
              <w:t xml:space="preserve">$300.000   </w:t>
            </w:r>
          </w:p>
        </w:tc>
      </w:tr>
      <w:tr w:rsidR="0011757F" w14:paraId="373D5B1F" w14:textId="77777777">
        <w:trPr>
          <w:trHeight w:val="641"/>
        </w:trPr>
        <w:tc>
          <w:tcPr>
            <w:tcW w:w="3094" w:type="dxa"/>
            <w:tcBorders>
              <w:top w:val="single" w:sz="4" w:space="0" w:color="000000"/>
              <w:left w:val="single" w:sz="4" w:space="0" w:color="000000"/>
              <w:bottom w:val="single" w:sz="4" w:space="0" w:color="000000"/>
              <w:right w:val="single" w:sz="4" w:space="0" w:color="000000"/>
            </w:tcBorders>
          </w:tcPr>
          <w:p w14:paraId="7CE5E8C3" w14:textId="77777777" w:rsidR="0011757F" w:rsidRDefault="00000000">
            <w:pPr>
              <w:spacing w:after="0" w:line="259" w:lineRule="auto"/>
              <w:ind w:left="26" w:firstLine="0"/>
              <w:jc w:val="left"/>
            </w:pPr>
            <w:r>
              <w:rPr>
                <w:b/>
              </w:rPr>
              <w:t xml:space="preserve">Equipos básicos (uso </w:t>
            </w:r>
            <w:proofErr w:type="gramStart"/>
            <w:r>
              <w:rPr>
                <w:b/>
              </w:rPr>
              <w:t>compartido)</w:t>
            </w:r>
            <w:r>
              <w:t xml:space="preserve">   </w:t>
            </w:r>
            <w:proofErr w:type="gramEnd"/>
          </w:p>
        </w:tc>
        <w:tc>
          <w:tcPr>
            <w:tcW w:w="4542" w:type="dxa"/>
            <w:tcBorders>
              <w:top w:val="single" w:sz="4" w:space="0" w:color="000000"/>
              <w:left w:val="single" w:sz="4" w:space="0" w:color="000000"/>
              <w:bottom w:val="single" w:sz="4" w:space="0" w:color="000000"/>
              <w:right w:val="single" w:sz="4" w:space="0" w:color="000000"/>
            </w:tcBorders>
          </w:tcPr>
          <w:p w14:paraId="1B1F6CAA" w14:textId="77777777" w:rsidR="0011757F" w:rsidRDefault="00000000">
            <w:pPr>
              <w:spacing w:after="0" w:line="259" w:lineRule="auto"/>
              <w:ind w:left="24" w:firstLine="0"/>
              <w:jc w:val="left"/>
            </w:pPr>
            <w:proofErr w:type="spellStart"/>
            <w:r>
              <w:t>Upgrade</w:t>
            </w:r>
            <w:proofErr w:type="spellEnd"/>
            <w:r>
              <w:t xml:space="preserve"> de equipos o periféricos para desarrollo y pruebas (</w:t>
            </w:r>
            <w:proofErr w:type="gramStart"/>
            <w:r>
              <w:t xml:space="preserve">opcional)   </w:t>
            </w:r>
            <w:proofErr w:type="gramEnd"/>
          </w:p>
        </w:tc>
        <w:tc>
          <w:tcPr>
            <w:tcW w:w="1772" w:type="dxa"/>
            <w:tcBorders>
              <w:top w:val="single" w:sz="4" w:space="0" w:color="000000"/>
              <w:left w:val="single" w:sz="4" w:space="0" w:color="000000"/>
              <w:bottom w:val="single" w:sz="4" w:space="0" w:color="000000"/>
              <w:right w:val="single" w:sz="4" w:space="0" w:color="000000"/>
            </w:tcBorders>
            <w:vAlign w:val="center"/>
          </w:tcPr>
          <w:p w14:paraId="1F9877EC" w14:textId="77777777" w:rsidR="0011757F" w:rsidRDefault="00000000">
            <w:pPr>
              <w:spacing w:after="0" w:line="259" w:lineRule="auto"/>
              <w:ind w:left="26" w:firstLine="0"/>
              <w:jc w:val="left"/>
            </w:pPr>
            <w:r>
              <w:t xml:space="preserve">$800.000   </w:t>
            </w:r>
          </w:p>
        </w:tc>
      </w:tr>
      <w:tr w:rsidR="0011757F" w14:paraId="4F452D61" w14:textId="77777777">
        <w:trPr>
          <w:trHeight w:val="562"/>
        </w:trPr>
        <w:tc>
          <w:tcPr>
            <w:tcW w:w="3094" w:type="dxa"/>
            <w:tcBorders>
              <w:top w:val="single" w:sz="4" w:space="0" w:color="000000"/>
              <w:left w:val="single" w:sz="4" w:space="0" w:color="000000"/>
              <w:bottom w:val="single" w:sz="4" w:space="0" w:color="000000"/>
              <w:right w:val="single" w:sz="4" w:space="0" w:color="000000"/>
            </w:tcBorders>
          </w:tcPr>
          <w:p w14:paraId="47DD8B8E" w14:textId="77777777" w:rsidR="0011757F" w:rsidRDefault="00000000">
            <w:pPr>
              <w:tabs>
                <w:tab w:val="center" w:pos="1440"/>
                <w:tab w:val="right" w:pos="3094"/>
              </w:tabs>
              <w:spacing w:after="43" w:line="259" w:lineRule="auto"/>
              <w:ind w:left="0" w:firstLine="0"/>
              <w:jc w:val="left"/>
            </w:pPr>
            <w:proofErr w:type="gramStart"/>
            <w:r>
              <w:rPr>
                <w:b/>
              </w:rPr>
              <w:t>Total</w:t>
            </w:r>
            <w:proofErr w:type="gramEnd"/>
            <w:r>
              <w:rPr>
                <w:b/>
              </w:rPr>
              <w:t xml:space="preserve"> </w:t>
            </w:r>
            <w:r>
              <w:rPr>
                <w:b/>
              </w:rPr>
              <w:tab/>
              <w:t xml:space="preserve">Otros </w:t>
            </w:r>
            <w:r>
              <w:rPr>
                <w:b/>
              </w:rPr>
              <w:tab/>
              <w:t>Costos</w:t>
            </w:r>
          </w:p>
          <w:p w14:paraId="193F9184" w14:textId="77777777" w:rsidR="0011757F" w:rsidRDefault="00000000">
            <w:pPr>
              <w:spacing w:after="0" w:line="259" w:lineRule="auto"/>
              <w:ind w:left="26" w:firstLine="0"/>
              <w:jc w:val="left"/>
            </w:pPr>
            <w:r>
              <w:rPr>
                <w:b/>
              </w:rPr>
              <w:t>Estimados</w:t>
            </w:r>
            <w:r>
              <w:t xml:space="preserve">   </w:t>
            </w:r>
          </w:p>
        </w:tc>
        <w:tc>
          <w:tcPr>
            <w:tcW w:w="6313" w:type="dxa"/>
            <w:gridSpan w:val="2"/>
            <w:tcBorders>
              <w:top w:val="single" w:sz="4" w:space="0" w:color="000000"/>
              <w:left w:val="single" w:sz="4" w:space="0" w:color="000000"/>
              <w:bottom w:val="single" w:sz="4" w:space="0" w:color="000000"/>
              <w:right w:val="single" w:sz="4" w:space="0" w:color="000000"/>
            </w:tcBorders>
          </w:tcPr>
          <w:p w14:paraId="36BE4102" w14:textId="77777777" w:rsidR="0011757F" w:rsidRDefault="00000000">
            <w:pPr>
              <w:spacing w:after="37" w:line="259" w:lineRule="auto"/>
              <w:ind w:left="-9" w:firstLine="0"/>
              <w:jc w:val="left"/>
            </w:pPr>
            <w:r>
              <w:rPr>
                <w:b/>
              </w:rPr>
              <w:t xml:space="preserve"> </w:t>
            </w:r>
            <w:r>
              <w:t xml:space="preserve">   </w:t>
            </w:r>
          </w:p>
          <w:p w14:paraId="3BD0AB37" w14:textId="77777777" w:rsidR="0011757F" w:rsidRDefault="00000000">
            <w:pPr>
              <w:spacing w:after="0" w:line="259" w:lineRule="auto"/>
              <w:ind w:left="0" w:right="437" w:firstLine="0"/>
              <w:jc w:val="right"/>
            </w:pPr>
            <w:r>
              <w:rPr>
                <w:b/>
              </w:rPr>
              <w:t>$10.270.000</w:t>
            </w:r>
            <w:r>
              <w:t xml:space="preserve">   </w:t>
            </w:r>
          </w:p>
        </w:tc>
      </w:tr>
    </w:tbl>
    <w:p w14:paraId="2BEAB842" w14:textId="77777777" w:rsidR="0011757F" w:rsidRDefault="00000000">
      <w:pPr>
        <w:spacing w:after="23" w:line="259" w:lineRule="auto"/>
        <w:ind w:left="0" w:firstLine="0"/>
        <w:jc w:val="left"/>
      </w:pPr>
      <w:r>
        <w:t xml:space="preserve">   </w:t>
      </w:r>
    </w:p>
    <w:p w14:paraId="66AB8388" w14:textId="77777777" w:rsidR="0011757F" w:rsidRDefault="00000000">
      <w:pPr>
        <w:spacing w:after="26" w:line="259" w:lineRule="auto"/>
        <w:ind w:left="264" w:firstLine="0"/>
        <w:jc w:val="left"/>
      </w:pPr>
      <w:r>
        <w:rPr>
          <w:b/>
        </w:rPr>
        <w:t xml:space="preserve"> </w:t>
      </w:r>
      <w:r>
        <w:t xml:space="preserve">  </w:t>
      </w:r>
    </w:p>
    <w:p w14:paraId="5CE1E427" w14:textId="77777777" w:rsidR="0011757F" w:rsidRDefault="00000000">
      <w:pPr>
        <w:spacing w:after="26" w:line="259" w:lineRule="auto"/>
        <w:ind w:left="264" w:firstLine="0"/>
        <w:jc w:val="left"/>
      </w:pPr>
      <w:r>
        <w:rPr>
          <w:b/>
        </w:rPr>
        <w:t xml:space="preserve"> </w:t>
      </w:r>
      <w:r>
        <w:t xml:space="preserve">  </w:t>
      </w:r>
    </w:p>
    <w:p w14:paraId="60FA8DA6" w14:textId="77777777" w:rsidR="0011757F" w:rsidRDefault="00000000">
      <w:pPr>
        <w:spacing w:after="0" w:line="259" w:lineRule="auto"/>
        <w:ind w:left="264" w:firstLine="0"/>
        <w:jc w:val="left"/>
      </w:pPr>
      <w:r>
        <w:rPr>
          <w:b/>
        </w:rPr>
        <w:t xml:space="preserve"> </w:t>
      </w:r>
      <w:r>
        <w:t xml:space="preserve">  </w:t>
      </w:r>
    </w:p>
    <w:p w14:paraId="0718FF36" w14:textId="77777777" w:rsidR="0011757F" w:rsidRDefault="00000000">
      <w:pPr>
        <w:pStyle w:val="Ttulo1"/>
        <w:ind w:left="525" w:hanging="305"/>
      </w:pPr>
      <w:r>
        <w:t xml:space="preserve">Plan de Mantenimiento y Soporte   </w:t>
      </w:r>
    </w:p>
    <w:p w14:paraId="65036F4A" w14:textId="77777777" w:rsidR="0011757F" w:rsidRDefault="00000000">
      <w:pPr>
        <w:spacing w:after="41" w:line="259" w:lineRule="auto"/>
        <w:ind w:left="264" w:firstLine="0"/>
        <w:jc w:val="left"/>
      </w:pPr>
      <w:r>
        <w:rPr>
          <w:b/>
          <w:i/>
        </w:rPr>
        <w:t xml:space="preserve"> </w:t>
      </w:r>
      <w:r>
        <w:t xml:space="preserve">  </w:t>
      </w:r>
    </w:p>
    <w:p w14:paraId="3BAE43A4" w14:textId="77777777" w:rsidR="001F4033" w:rsidRPr="001F4033" w:rsidRDefault="001F4033" w:rsidP="001F4033">
      <w:pPr>
        <w:spacing w:after="69" w:line="259" w:lineRule="auto"/>
        <w:ind w:left="264" w:firstLine="0"/>
        <w:jc w:val="left"/>
        <w:rPr>
          <w:b/>
          <w:bCs/>
        </w:rPr>
      </w:pPr>
      <w:r w:rsidRPr="001F4033">
        <w:rPr>
          <w:b/>
          <w:bCs/>
        </w:rPr>
        <w:t>8.1. Mantenimiento del Software</w:t>
      </w:r>
    </w:p>
    <w:p w14:paraId="2765CBE9" w14:textId="77777777" w:rsidR="001F4033" w:rsidRPr="001F4033" w:rsidRDefault="001F4033" w:rsidP="001F4033">
      <w:pPr>
        <w:numPr>
          <w:ilvl w:val="0"/>
          <w:numId w:val="46"/>
        </w:numPr>
        <w:spacing w:after="69" w:line="259" w:lineRule="auto"/>
        <w:jc w:val="left"/>
        <w:rPr>
          <w:b/>
        </w:rPr>
      </w:pPr>
      <w:r w:rsidRPr="001F4033">
        <w:rPr>
          <w:b/>
          <w:bCs/>
        </w:rPr>
        <w:t>Objetivos:</w:t>
      </w:r>
    </w:p>
    <w:p w14:paraId="074C819D" w14:textId="77777777" w:rsidR="001F4033" w:rsidRPr="001F4033" w:rsidRDefault="001F4033" w:rsidP="001F4033">
      <w:pPr>
        <w:numPr>
          <w:ilvl w:val="1"/>
          <w:numId w:val="46"/>
        </w:numPr>
        <w:spacing w:after="69" w:line="259" w:lineRule="auto"/>
        <w:jc w:val="left"/>
        <w:rPr>
          <w:bCs/>
        </w:rPr>
      </w:pPr>
      <w:r w:rsidRPr="001F4033">
        <w:rPr>
          <w:bCs/>
        </w:rPr>
        <w:t>Asegurar la estabilidad, integridad y alto rendimiento del ecosistema tecnológico (Web, Móvil y API) durante todo su ciclo de vida operativo.</w:t>
      </w:r>
    </w:p>
    <w:p w14:paraId="1D1520F4" w14:textId="77777777" w:rsidR="001F4033" w:rsidRPr="001F4033" w:rsidRDefault="001F4033" w:rsidP="001F4033">
      <w:pPr>
        <w:numPr>
          <w:ilvl w:val="1"/>
          <w:numId w:val="46"/>
        </w:numPr>
        <w:spacing w:after="69" w:line="259" w:lineRule="auto"/>
        <w:jc w:val="left"/>
        <w:rPr>
          <w:bCs/>
        </w:rPr>
      </w:pPr>
      <w:r w:rsidRPr="001F4033">
        <w:rPr>
          <w:bCs/>
        </w:rPr>
        <w:t>Facilitar la incorporación ágil de nuevas funcionalidades y la adaptación tecnológica frente a cambios en los requisitos del negocio o actualizaciones de seguridad.</w:t>
      </w:r>
    </w:p>
    <w:p w14:paraId="4E9DFDF7" w14:textId="77777777" w:rsidR="001F4033" w:rsidRPr="001F4033" w:rsidRDefault="001F4033" w:rsidP="001F4033">
      <w:pPr>
        <w:numPr>
          <w:ilvl w:val="0"/>
          <w:numId w:val="46"/>
        </w:numPr>
        <w:spacing w:after="69" w:line="259" w:lineRule="auto"/>
        <w:jc w:val="left"/>
        <w:rPr>
          <w:b/>
        </w:rPr>
      </w:pPr>
      <w:r w:rsidRPr="001F4033">
        <w:rPr>
          <w:b/>
          <w:bCs/>
        </w:rPr>
        <w:t>Estrategias y Actividades:</w:t>
      </w:r>
    </w:p>
    <w:p w14:paraId="1E24D7F5" w14:textId="77777777" w:rsidR="001F4033" w:rsidRPr="001F4033" w:rsidRDefault="001F4033" w:rsidP="001F4033">
      <w:pPr>
        <w:numPr>
          <w:ilvl w:val="1"/>
          <w:numId w:val="46"/>
        </w:numPr>
        <w:spacing w:after="69" w:line="259" w:lineRule="auto"/>
        <w:jc w:val="left"/>
      </w:pPr>
      <w:r w:rsidRPr="001F4033">
        <w:lastRenderedPageBreak/>
        <w:t>Actualizaciones Periódicas (</w:t>
      </w:r>
      <w:proofErr w:type="spellStart"/>
      <w:r w:rsidRPr="001F4033">
        <w:t>Release</w:t>
      </w:r>
      <w:proofErr w:type="spellEnd"/>
      <w:r w:rsidRPr="001F4033">
        <w:t xml:space="preserve"> Management): Programar ventanas de mantenimiento controladas para el despliegue de nuevas versiones, corrección de bugs y aplicación de parches de seguridad en los </w:t>
      </w:r>
      <w:proofErr w:type="spellStart"/>
      <w:r w:rsidRPr="001F4033">
        <w:t>frameworks</w:t>
      </w:r>
      <w:proofErr w:type="spellEnd"/>
      <w:r w:rsidRPr="001F4033">
        <w:t xml:space="preserve"> base (.NET 8, Angular).</w:t>
      </w:r>
    </w:p>
    <w:p w14:paraId="067D82B6" w14:textId="77777777" w:rsidR="001F4033" w:rsidRPr="001F4033" w:rsidRDefault="001F4033" w:rsidP="001F4033">
      <w:pPr>
        <w:numPr>
          <w:ilvl w:val="1"/>
          <w:numId w:val="46"/>
        </w:numPr>
        <w:spacing w:after="69" w:line="259" w:lineRule="auto"/>
        <w:jc w:val="left"/>
      </w:pPr>
      <w:r w:rsidRPr="001F4033">
        <w:t>Mantenimiento Preventivo y Auditoría: Ejecución de análisis estático de código y revisión de logs de rendimiento (en Docker/Server) para identificar cuellos de botella o vulnerabilidades latentes antes de que impacten la operación.</w:t>
      </w:r>
    </w:p>
    <w:p w14:paraId="180C3625" w14:textId="77777777" w:rsidR="001F4033" w:rsidRPr="001F4033" w:rsidRDefault="001F4033" w:rsidP="001F4033">
      <w:pPr>
        <w:numPr>
          <w:ilvl w:val="1"/>
          <w:numId w:val="46"/>
        </w:numPr>
        <w:spacing w:after="69" w:line="259" w:lineRule="auto"/>
        <w:jc w:val="left"/>
      </w:pPr>
      <w:r w:rsidRPr="001F4033">
        <w:t>Soporte Técnico Nivel 1 y 2: Implementación de un canal formal de atención a incidentes para el personal médico y administrativo, garantizando tiempos de respuesta (SLA) definidos para bloqueos críticos. Se dispondrá de una base de conocimiento digital para la autogestión de dudas frecuentes.</w:t>
      </w:r>
    </w:p>
    <w:p w14:paraId="2785DB7F" w14:textId="77777777" w:rsidR="001F4033" w:rsidRPr="001F4033" w:rsidRDefault="001F4033" w:rsidP="001F4033">
      <w:pPr>
        <w:numPr>
          <w:ilvl w:val="1"/>
          <w:numId w:val="46"/>
        </w:numPr>
        <w:spacing w:after="69" w:line="259" w:lineRule="auto"/>
        <w:jc w:val="left"/>
      </w:pPr>
      <w:r w:rsidRPr="001F4033">
        <w:t xml:space="preserve">Gestión de Versiones y </w:t>
      </w:r>
      <w:proofErr w:type="spellStart"/>
      <w:r w:rsidRPr="001F4033">
        <w:t>Rollback</w:t>
      </w:r>
      <w:proofErr w:type="spellEnd"/>
      <w:r w:rsidRPr="001F4033">
        <w:t>: Uso estricto de Git y repositorios centralizados para administrar el ciclo de vida del código, permitiendo la reversión inmediata (</w:t>
      </w:r>
      <w:proofErr w:type="spellStart"/>
      <w:r w:rsidRPr="001F4033">
        <w:t>rollback</w:t>
      </w:r>
      <w:proofErr w:type="spellEnd"/>
      <w:r w:rsidRPr="001F4033">
        <w:t>) a versiones estables anteriores en caso de fallos críticos tras un despliegue.</w:t>
      </w:r>
    </w:p>
    <w:p w14:paraId="55425780" w14:textId="77777777" w:rsidR="001F4033" w:rsidRPr="001F4033" w:rsidRDefault="001F4033" w:rsidP="001F4033">
      <w:pPr>
        <w:spacing w:after="69" w:line="259" w:lineRule="auto"/>
        <w:ind w:left="264" w:firstLine="0"/>
        <w:jc w:val="left"/>
        <w:rPr>
          <w:b/>
          <w:bCs/>
        </w:rPr>
      </w:pPr>
      <w:r w:rsidRPr="001F4033">
        <w:rPr>
          <w:b/>
          <w:bCs/>
        </w:rPr>
        <w:t>8.2. Hardware e Infraestructura</w:t>
      </w:r>
    </w:p>
    <w:p w14:paraId="6D23A476" w14:textId="77777777" w:rsidR="001F4033" w:rsidRPr="001F4033" w:rsidRDefault="001F4033" w:rsidP="001F4033">
      <w:pPr>
        <w:numPr>
          <w:ilvl w:val="0"/>
          <w:numId w:val="47"/>
        </w:numPr>
        <w:spacing w:after="69" w:line="259" w:lineRule="auto"/>
        <w:jc w:val="left"/>
        <w:rPr>
          <w:b/>
        </w:rPr>
      </w:pPr>
      <w:r w:rsidRPr="001F4033">
        <w:rPr>
          <w:b/>
          <w:bCs/>
        </w:rPr>
        <w:t>Objetivos:</w:t>
      </w:r>
    </w:p>
    <w:p w14:paraId="0B693057" w14:textId="77777777" w:rsidR="001F4033" w:rsidRPr="001F4033" w:rsidRDefault="001F4033" w:rsidP="001F4033">
      <w:pPr>
        <w:numPr>
          <w:ilvl w:val="1"/>
          <w:numId w:val="47"/>
        </w:numPr>
        <w:spacing w:after="69" w:line="259" w:lineRule="auto"/>
        <w:jc w:val="left"/>
        <w:rPr>
          <w:bCs/>
        </w:rPr>
      </w:pPr>
      <w:r w:rsidRPr="001F4033">
        <w:rPr>
          <w:bCs/>
        </w:rPr>
        <w:t>Garantizar que el entorno de servidores (</w:t>
      </w:r>
      <w:proofErr w:type="spellStart"/>
      <w:r w:rsidRPr="001F4033">
        <w:rPr>
          <w:bCs/>
        </w:rPr>
        <w:t>On</w:t>
      </w:r>
      <w:proofErr w:type="spellEnd"/>
      <w:r w:rsidRPr="001F4033">
        <w:rPr>
          <w:bCs/>
        </w:rPr>
        <w:t>-Premise o Cloud) y la red institucional ofrezcan la robustez necesaria para soportar la concurrencia del sistema.</w:t>
      </w:r>
    </w:p>
    <w:p w14:paraId="5D703B9E" w14:textId="77777777" w:rsidR="001F4033" w:rsidRPr="001F4033" w:rsidRDefault="001F4033" w:rsidP="001F4033">
      <w:pPr>
        <w:numPr>
          <w:ilvl w:val="1"/>
          <w:numId w:val="47"/>
        </w:numPr>
        <w:spacing w:after="69" w:line="259" w:lineRule="auto"/>
        <w:jc w:val="left"/>
        <w:rPr>
          <w:bCs/>
        </w:rPr>
      </w:pPr>
      <w:r w:rsidRPr="001F4033">
        <w:rPr>
          <w:bCs/>
        </w:rPr>
        <w:t>Asegurar la disponibilidad (</w:t>
      </w:r>
      <w:proofErr w:type="spellStart"/>
      <w:r w:rsidRPr="001F4033">
        <w:rPr>
          <w:bCs/>
        </w:rPr>
        <w:t>Uptime</w:t>
      </w:r>
      <w:proofErr w:type="spellEnd"/>
      <w:r w:rsidRPr="001F4033">
        <w:rPr>
          <w:bCs/>
        </w:rPr>
        <w:t>) y la continuidad del negocio mediante planes de contingencia probados.</w:t>
      </w:r>
    </w:p>
    <w:p w14:paraId="35ABF736" w14:textId="77777777" w:rsidR="001F4033" w:rsidRPr="001F4033" w:rsidRDefault="001F4033" w:rsidP="001F4033">
      <w:pPr>
        <w:numPr>
          <w:ilvl w:val="0"/>
          <w:numId w:val="47"/>
        </w:numPr>
        <w:spacing w:after="69" w:line="259" w:lineRule="auto"/>
        <w:jc w:val="left"/>
        <w:rPr>
          <w:b/>
        </w:rPr>
      </w:pPr>
      <w:r w:rsidRPr="001F4033">
        <w:rPr>
          <w:b/>
          <w:bCs/>
        </w:rPr>
        <w:t>Estrategias y Actividades:</w:t>
      </w:r>
    </w:p>
    <w:p w14:paraId="2137B227" w14:textId="77777777" w:rsidR="001F4033" w:rsidRPr="001F4033" w:rsidRDefault="001F4033" w:rsidP="001F4033">
      <w:pPr>
        <w:numPr>
          <w:ilvl w:val="1"/>
          <w:numId w:val="47"/>
        </w:numPr>
        <w:spacing w:after="69" w:line="259" w:lineRule="auto"/>
        <w:jc w:val="left"/>
      </w:pPr>
      <w:r w:rsidRPr="001F4033">
        <w:t>Monitoreo Proactivo de Servidores: Despliegue de herramientas de telemetría para supervisar en tiempo real el consumo de recursos (CPU, RAM, Disco) de los contenedores Docker y la salud del motor de base de datos SQL Server.</w:t>
      </w:r>
    </w:p>
    <w:p w14:paraId="70BA4C58" w14:textId="77777777" w:rsidR="001F4033" w:rsidRPr="001F4033" w:rsidRDefault="001F4033" w:rsidP="001F4033">
      <w:pPr>
        <w:numPr>
          <w:ilvl w:val="1"/>
          <w:numId w:val="47"/>
        </w:numPr>
        <w:spacing w:after="69" w:line="259" w:lineRule="auto"/>
        <w:jc w:val="left"/>
      </w:pPr>
      <w:r w:rsidRPr="001F4033">
        <w:t>Respaldo y Recuperación (</w:t>
      </w:r>
      <w:proofErr w:type="spellStart"/>
      <w:r w:rsidRPr="001F4033">
        <w:t>Backup</w:t>
      </w:r>
      <w:proofErr w:type="spellEnd"/>
      <w:r w:rsidRPr="001F4033">
        <w:t xml:space="preserve"> &amp; </w:t>
      </w:r>
      <w:proofErr w:type="spellStart"/>
      <w:r w:rsidRPr="001F4033">
        <w:t>Disaster</w:t>
      </w:r>
      <w:proofErr w:type="spellEnd"/>
      <w:r w:rsidRPr="001F4033">
        <w:t xml:space="preserve"> </w:t>
      </w:r>
      <w:proofErr w:type="spellStart"/>
      <w:r w:rsidRPr="001F4033">
        <w:t>Recovery</w:t>
      </w:r>
      <w:proofErr w:type="spellEnd"/>
      <w:r w:rsidRPr="001F4033">
        <w:t xml:space="preserve">): Automatización de copias de seguridad diarias de la base de datos (Full y Diferenciales) con almacenamiento externo redundante. Se realizarán simulacros trimestrales de restauración para validar la integridad de los </w:t>
      </w:r>
      <w:proofErr w:type="spellStart"/>
      <w:r w:rsidRPr="001F4033">
        <w:t>backups</w:t>
      </w:r>
      <w:proofErr w:type="spellEnd"/>
      <w:r w:rsidRPr="001F4033">
        <w:t>.</w:t>
      </w:r>
    </w:p>
    <w:p w14:paraId="360FC56E" w14:textId="77777777" w:rsidR="001F4033" w:rsidRPr="001F4033" w:rsidRDefault="001F4033" w:rsidP="001F4033">
      <w:pPr>
        <w:numPr>
          <w:ilvl w:val="1"/>
          <w:numId w:val="47"/>
        </w:numPr>
        <w:spacing w:after="69" w:line="259" w:lineRule="auto"/>
        <w:jc w:val="left"/>
      </w:pPr>
      <w:r w:rsidRPr="001F4033">
        <w:t>Escalamiento de Infraestructura: Evaluación periódica de la capacidad de procesamiento para planificar actualizaciones de hardware o ampliación de recursos en la nube, alineado con el crecimiento en el volumen de citas.</w:t>
      </w:r>
    </w:p>
    <w:p w14:paraId="1615D160" w14:textId="77777777" w:rsidR="001F4033" w:rsidRPr="001F4033" w:rsidRDefault="001F4033" w:rsidP="001F4033">
      <w:pPr>
        <w:numPr>
          <w:ilvl w:val="1"/>
          <w:numId w:val="47"/>
        </w:numPr>
        <w:spacing w:after="69" w:line="259" w:lineRule="auto"/>
        <w:jc w:val="left"/>
      </w:pPr>
      <w:r w:rsidRPr="001F4033">
        <w:t>Seguridad Perimetral: Mantenimiento y actualización de las reglas de Firewall, configuración de certificados SSL/TLS para el cifrado de datos en tránsito y endurecimiento (</w:t>
      </w:r>
      <w:proofErr w:type="spellStart"/>
      <w:r w:rsidRPr="001F4033">
        <w:t>hardening</w:t>
      </w:r>
      <w:proofErr w:type="spellEnd"/>
      <w:r w:rsidRPr="001F4033">
        <w:t xml:space="preserve">) del servidor web </w:t>
      </w:r>
      <w:proofErr w:type="spellStart"/>
      <w:r w:rsidRPr="001F4033">
        <w:t>Nginx</w:t>
      </w:r>
      <w:proofErr w:type="spellEnd"/>
      <w:r w:rsidRPr="001F4033">
        <w:t>.</w:t>
      </w:r>
    </w:p>
    <w:p w14:paraId="1E999FC9" w14:textId="77777777" w:rsidR="0011757F" w:rsidRDefault="00000000">
      <w:pPr>
        <w:spacing w:after="69" w:line="259" w:lineRule="auto"/>
        <w:ind w:left="264" w:firstLine="0"/>
        <w:jc w:val="left"/>
      </w:pPr>
      <w:r>
        <w:rPr>
          <w:i/>
        </w:rPr>
        <w:t xml:space="preserve"> </w:t>
      </w:r>
      <w:r>
        <w:t xml:space="preserve">  </w:t>
      </w:r>
    </w:p>
    <w:p w14:paraId="0693ABE7" w14:textId="77777777" w:rsidR="0011757F" w:rsidRDefault="00000000">
      <w:pPr>
        <w:pStyle w:val="Ttulo1"/>
        <w:ind w:left="525" w:hanging="305"/>
      </w:pPr>
      <w:r>
        <w:t xml:space="preserve">Conclusiones y Recomendaciones   </w:t>
      </w:r>
    </w:p>
    <w:p w14:paraId="6A367423" w14:textId="77777777" w:rsidR="0011757F" w:rsidRDefault="00000000">
      <w:pPr>
        <w:spacing w:after="35" w:line="259" w:lineRule="auto"/>
        <w:ind w:left="264" w:firstLine="0"/>
        <w:jc w:val="left"/>
      </w:pPr>
      <w:r>
        <w:rPr>
          <w:b/>
        </w:rPr>
        <w:t xml:space="preserve"> </w:t>
      </w:r>
      <w:r>
        <w:t xml:space="preserve">  </w:t>
      </w:r>
    </w:p>
    <w:p w14:paraId="46125DE6" w14:textId="77777777" w:rsidR="0011757F" w:rsidRDefault="00000000">
      <w:pPr>
        <w:numPr>
          <w:ilvl w:val="0"/>
          <w:numId w:val="19"/>
        </w:numPr>
        <w:spacing w:after="13" w:line="265" w:lineRule="auto"/>
        <w:ind w:right="26" w:hanging="360"/>
        <w:jc w:val="left"/>
      </w:pPr>
      <w:r>
        <w:rPr>
          <w:b/>
        </w:rPr>
        <w:t xml:space="preserve">Conclusiones: </w:t>
      </w:r>
      <w:r>
        <w:t xml:space="preserve">  </w:t>
      </w:r>
    </w:p>
    <w:p w14:paraId="49A90BB5" w14:textId="77777777" w:rsidR="0011757F" w:rsidRDefault="00000000">
      <w:pPr>
        <w:spacing w:after="0"/>
        <w:ind w:left="1450" w:right="204"/>
      </w:pPr>
      <w:r>
        <w:rPr>
          <w:rFonts w:ascii="Courier New" w:eastAsia="Courier New" w:hAnsi="Courier New" w:cs="Courier New"/>
          <w:sz w:val="20"/>
        </w:rPr>
        <w:t>o</w:t>
      </w:r>
      <w:r>
        <w:rPr>
          <w:sz w:val="20"/>
        </w:rPr>
        <w:t xml:space="preserve"> </w:t>
      </w:r>
      <w:r>
        <w:t xml:space="preserve">El Sistema de Gestión de Citas Médicas representa una solución integral para modernizar la administración de consultas médicas, optimizando tanto la experiencia del usuario como la eficiencia operativa de los centros de salud. </w:t>
      </w:r>
      <w:r>
        <w:rPr>
          <w:sz w:val="20"/>
        </w:rPr>
        <w:t xml:space="preserve">o </w:t>
      </w:r>
      <w:r>
        <w:t xml:space="preserve">La propuesta se fundamenta en el uso de tecnologías modernas, un enfoque ágil de </w:t>
      </w:r>
      <w:r>
        <w:lastRenderedPageBreak/>
        <w:t xml:space="preserve">desarrollo y una estrategia clara de mantenimiento y escalabilidad, lo que garantiza un sistema seguro, adaptable y sostenible a largo plazo.  </w:t>
      </w:r>
    </w:p>
    <w:p w14:paraId="7532FFB5" w14:textId="77777777" w:rsidR="0011757F" w:rsidRDefault="00000000">
      <w:pPr>
        <w:spacing w:after="38" w:line="259" w:lineRule="auto"/>
        <w:ind w:left="1440" w:firstLine="0"/>
        <w:jc w:val="left"/>
      </w:pPr>
      <w:r>
        <w:t xml:space="preserve">   </w:t>
      </w:r>
    </w:p>
    <w:p w14:paraId="4088C49B" w14:textId="77777777" w:rsidR="0011757F" w:rsidRDefault="00000000">
      <w:pPr>
        <w:numPr>
          <w:ilvl w:val="0"/>
          <w:numId w:val="19"/>
        </w:numPr>
        <w:spacing w:after="11" w:line="265" w:lineRule="auto"/>
        <w:ind w:right="26" w:hanging="360"/>
        <w:jc w:val="left"/>
      </w:pPr>
      <w:r>
        <w:rPr>
          <w:b/>
        </w:rPr>
        <w:t xml:space="preserve">Recomendaciones: </w:t>
      </w:r>
      <w:r>
        <w:t xml:space="preserve">  </w:t>
      </w:r>
    </w:p>
    <w:p w14:paraId="59EB3FE7" w14:textId="77777777" w:rsidR="0011757F" w:rsidRDefault="00000000">
      <w:pPr>
        <w:numPr>
          <w:ilvl w:val="1"/>
          <w:numId w:val="19"/>
        </w:numPr>
        <w:spacing w:after="4"/>
        <w:ind w:right="205" w:hanging="360"/>
      </w:pPr>
      <w:r>
        <w:rPr>
          <w:b/>
        </w:rPr>
        <w:t xml:space="preserve">Implementación Gradual y Evaluación Continua: </w:t>
      </w:r>
      <w:r>
        <w:t xml:space="preserve">Se sugiere iniciar con una fase piloto para validar los conceptos y ajustar la solución a las necesidades reales del entorno. Posteriormente, extender la implementación de forma escalonada. </w:t>
      </w:r>
      <w:r>
        <w:rPr>
          <w:sz w:val="20"/>
        </w:rPr>
        <w:t xml:space="preserve">o </w:t>
      </w:r>
      <w:r>
        <w:rPr>
          <w:b/>
        </w:rPr>
        <w:t xml:space="preserve">Capacitación y Soporte: </w:t>
      </w:r>
      <w:r>
        <w:t xml:space="preserve">Invertir en la capacitación del personal y en sistemas de soporte robustos para garantizar una transición sin fricciones y maximizar la adopción del sistema.   </w:t>
      </w:r>
    </w:p>
    <w:p w14:paraId="30FF79B4" w14:textId="77777777" w:rsidR="0011757F" w:rsidRDefault="00000000">
      <w:pPr>
        <w:numPr>
          <w:ilvl w:val="1"/>
          <w:numId w:val="19"/>
        </w:numPr>
        <w:spacing w:after="9"/>
        <w:ind w:right="205" w:hanging="360"/>
      </w:pPr>
      <w:r>
        <w:rPr>
          <w:b/>
        </w:rPr>
        <w:t xml:space="preserve">Actualización e Innovación Permanente: </w:t>
      </w:r>
      <w:r>
        <w:t xml:space="preserve">Establecer procesos continuos de actualización y adaptación tecnológica que aseguren la competitividad y seguridad del sistema frente a nuevas demandas y amenazas.   </w:t>
      </w:r>
    </w:p>
    <w:p w14:paraId="53ECC0BC" w14:textId="77777777" w:rsidR="0011757F" w:rsidRDefault="00000000">
      <w:pPr>
        <w:numPr>
          <w:ilvl w:val="1"/>
          <w:numId w:val="19"/>
        </w:numPr>
        <w:spacing w:after="9"/>
        <w:ind w:right="205" w:hanging="360"/>
      </w:pPr>
      <w:r>
        <w:rPr>
          <w:b/>
        </w:rPr>
        <w:t xml:space="preserve">Fomento de Alianzas Estratégicas: </w:t>
      </w:r>
      <w:r>
        <w:t>Promover la colaboración con otras instituciones del sector salud y proveedores tecnológicos para impulsar mejoras integrales y compartir mejores prácticas.</w:t>
      </w:r>
      <w:r>
        <w:rPr>
          <w:b/>
        </w:rPr>
        <w:t xml:space="preserve">  </w:t>
      </w:r>
      <w:r>
        <w:t xml:space="preserve">  </w:t>
      </w:r>
    </w:p>
    <w:sectPr w:rsidR="0011757F">
      <w:headerReference w:type="even" r:id="rId19"/>
      <w:headerReference w:type="default" r:id="rId20"/>
      <w:footerReference w:type="even" r:id="rId21"/>
      <w:footerReference w:type="default" r:id="rId22"/>
      <w:headerReference w:type="first" r:id="rId23"/>
      <w:footerReference w:type="first" r:id="rId24"/>
      <w:pgSz w:w="12240" w:h="15840"/>
      <w:pgMar w:top="1378" w:right="1218" w:bottom="1408" w:left="1440" w:header="720" w:footer="7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83C56" w14:textId="77777777" w:rsidR="00BC67CF" w:rsidRDefault="00BC67CF">
      <w:pPr>
        <w:spacing w:after="0" w:line="240" w:lineRule="auto"/>
      </w:pPr>
      <w:r>
        <w:separator/>
      </w:r>
    </w:p>
  </w:endnote>
  <w:endnote w:type="continuationSeparator" w:id="0">
    <w:p w14:paraId="7D7300A3" w14:textId="77777777" w:rsidR="00BC67CF" w:rsidRDefault="00BC6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00AA6" w14:textId="77777777" w:rsidR="0011757F" w:rsidRDefault="00000000">
    <w:pPr>
      <w:tabs>
        <w:tab w:val="right" w:pos="9382"/>
      </w:tabs>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rebuchet MS" w:eastAsia="Trebuchet MS" w:hAnsi="Trebuchet MS" w:cs="Trebuchet M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AC10B" w14:textId="77777777" w:rsidR="0011757F" w:rsidRDefault="00000000">
    <w:pPr>
      <w:tabs>
        <w:tab w:val="right" w:pos="9382"/>
      </w:tabs>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rebuchet MS" w:eastAsia="Trebuchet MS" w:hAnsi="Trebuchet MS" w:cs="Trebuchet M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CB61B" w14:textId="77777777" w:rsidR="0011757F" w:rsidRDefault="00000000">
    <w:pPr>
      <w:tabs>
        <w:tab w:val="right" w:pos="9382"/>
      </w:tabs>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rebuchet MS" w:eastAsia="Trebuchet MS" w:hAnsi="Trebuchet MS" w:cs="Trebuchet MS"/>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419D" w14:textId="77777777" w:rsidR="0011757F" w:rsidRDefault="00000000">
    <w:pPr>
      <w:tabs>
        <w:tab w:val="right" w:pos="9110"/>
      </w:tabs>
      <w:spacing w:after="0" w:line="259" w:lineRule="auto"/>
      <w:ind w:left="-264" w:right="-2"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rebuchet MS" w:eastAsia="Trebuchet MS" w:hAnsi="Trebuchet MS" w:cs="Trebuchet M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AA6C" w14:textId="77777777" w:rsidR="0011757F" w:rsidRDefault="00000000">
    <w:pPr>
      <w:tabs>
        <w:tab w:val="right" w:pos="9110"/>
      </w:tabs>
      <w:spacing w:after="0" w:line="259" w:lineRule="auto"/>
      <w:ind w:left="-264" w:right="-2"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rebuchet MS" w:eastAsia="Trebuchet MS" w:hAnsi="Trebuchet MS" w:cs="Trebuchet MS"/>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FB47" w14:textId="77777777" w:rsidR="0011757F" w:rsidRDefault="00000000">
    <w:pPr>
      <w:tabs>
        <w:tab w:val="right" w:pos="9110"/>
      </w:tabs>
      <w:spacing w:after="0" w:line="259" w:lineRule="auto"/>
      <w:ind w:left="-264" w:right="-2"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rebuchet MS" w:eastAsia="Trebuchet MS" w:hAnsi="Trebuchet MS" w:cs="Trebuchet MS"/>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3ECC3" w14:textId="77777777" w:rsidR="0011757F" w:rsidRDefault="00000000">
    <w:pPr>
      <w:tabs>
        <w:tab w:val="right" w:pos="9581"/>
      </w:tabs>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rebuchet MS" w:eastAsia="Trebuchet MS" w:hAnsi="Trebuchet MS" w:cs="Trebuchet MS"/>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C31B" w14:textId="77777777" w:rsidR="0011757F" w:rsidRDefault="00000000">
    <w:pPr>
      <w:tabs>
        <w:tab w:val="right" w:pos="9581"/>
      </w:tabs>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rebuchet MS" w:eastAsia="Trebuchet MS" w:hAnsi="Trebuchet MS" w:cs="Trebuchet MS"/>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CC31" w14:textId="77777777" w:rsidR="0011757F" w:rsidRDefault="00000000">
    <w:pPr>
      <w:tabs>
        <w:tab w:val="right" w:pos="9581"/>
      </w:tabs>
      <w:spacing w:after="0" w:line="259" w:lineRule="auto"/>
      <w:ind w:lef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ab/>
    </w:r>
    <w:r>
      <w:fldChar w:fldCharType="begin"/>
    </w:r>
    <w:r>
      <w:instrText xml:space="preserve"> PAGE   \* MERGEFORMAT </w:instrText>
    </w:r>
    <w:r>
      <w:fldChar w:fldCharType="separate"/>
    </w:r>
    <w:r>
      <w:rPr>
        <w:rFonts w:ascii="Times New Roman" w:eastAsia="Times New Roman" w:hAnsi="Times New Roman" w:cs="Times New Roman"/>
        <w:sz w:val="24"/>
      </w:rPr>
      <w:t>1</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w:t>
    </w:r>
    <w:r>
      <w:rPr>
        <w:rFonts w:ascii="Trebuchet MS" w:eastAsia="Trebuchet MS" w:hAnsi="Trebuchet MS" w:cs="Trebuchet M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96FFA" w14:textId="77777777" w:rsidR="00BC67CF" w:rsidRDefault="00BC67CF">
      <w:pPr>
        <w:spacing w:after="0" w:line="240" w:lineRule="auto"/>
      </w:pPr>
      <w:r>
        <w:separator/>
      </w:r>
    </w:p>
  </w:footnote>
  <w:footnote w:type="continuationSeparator" w:id="0">
    <w:p w14:paraId="318B1694" w14:textId="77777777" w:rsidR="00BC67CF" w:rsidRDefault="00BC6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B132B" w14:textId="77777777" w:rsidR="0011757F" w:rsidRDefault="0011757F">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47BCF" w14:textId="77777777" w:rsidR="0011757F" w:rsidRDefault="0011757F">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9130A" w14:textId="77777777" w:rsidR="0011757F" w:rsidRDefault="0011757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AFDBE" w14:textId="77777777" w:rsidR="0011757F" w:rsidRDefault="00000000">
    <w:pPr>
      <w:spacing w:after="496" w:line="259" w:lineRule="auto"/>
      <w:ind w:left="991" w:firstLine="0"/>
      <w:jc w:val="left"/>
    </w:pPr>
    <w:r>
      <w:rPr>
        <w:rFonts w:ascii="Courier New" w:eastAsia="Courier New" w:hAnsi="Courier New" w:cs="Courier New"/>
        <w:sz w:val="20"/>
      </w:rPr>
      <w:t>o</w:t>
    </w:r>
    <w:r>
      <w:rPr>
        <w:sz w:val="20"/>
      </w:rPr>
      <w:t xml:space="preserve"> </w:t>
    </w:r>
    <w:r>
      <w:rPr>
        <w:rFonts w:ascii="Trebuchet MS" w:eastAsia="Trebuchet MS" w:hAnsi="Trebuchet MS" w:cs="Trebuchet MS"/>
      </w:rPr>
      <w:t xml:space="preserve"> </w:t>
    </w:r>
  </w:p>
  <w:p w14:paraId="7CD534F7" w14:textId="77777777" w:rsidR="0011757F" w:rsidRDefault="00000000">
    <w:pPr>
      <w:spacing w:after="0" w:line="259" w:lineRule="auto"/>
      <w:ind w:left="991" w:firstLine="0"/>
      <w:jc w:val="left"/>
    </w:pPr>
    <w:r>
      <w:rPr>
        <w:rFonts w:ascii="Courier New" w:eastAsia="Courier New" w:hAnsi="Courier New" w:cs="Courier New"/>
        <w:sz w:val="20"/>
      </w:rPr>
      <w:t>o</w:t>
    </w:r>
    <w:r>
      <w:rPr>
        <w:sz w:val="20"/>
      </w:rPr>
      <w:t xml:space="preserve"> </w:t>
    </w:r>
    <w:r>
      <w:rPr>
        <w:rFonts w:ascii="Trebuchet MS" w:eastAsia="Trebuchet MS" w:hAnsi="Trebuchet MS" w:cs="Trebuchet MS"/>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FC00" w14:textId="29B30186" w:rsidR="0011757F" w:rsidRPr="00352EF5" w:rsidRDefault="0011757F" w:rsidP="00352EF5">
    <w:pPr>
      <w:spacing w:after="0" w:line="259" w:lineRule="auto"/>
      <w:ind w:left="0" w:firstLine="0"/>
      <w:jc w:val="left"/>
      <w:rPr>
        <w:lang w:val="es-MX"/>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8A5B2" w14:textId="77777777" w:rsidR="0011757F" w:rsidRDefault="00000000">
    <w:pPr>
      <w:spacing w:after="496" w:line="259" w:lineRule="auto"/>
      <w:ind w:left="991" w:firstLine="0"/>
      <w:jc w:val="left"/>
    </w:pPr>
    <w:r>
      <w:rPr>
        <w:rFonts w:ascii="Courier New" w:eastAsia="Courier New" w:hAnsi="Courier New" w:cs="Courier New"/>
        <w:sz w:val="20"/>
      </w:rPr>
      <w:t>o</w:t>
    </w:r>
    <w:r>
      <w:rPr>
        <w:sz w:val="20"/>
      </w:rPr>
      <w:t xml:space="preserve"> </w:t>
    </w:r>
    <w:r>
      <w:rPr>
        <w:rFonts w:ascii="Trebuchet MS" w:eastAsia="Trebuchet MS" w:hAnsi="Trebuchet MS" w:cs="Trebuchet MS"/>
      </w:rPr>
      <w:t xml:space="preserve"> </w:t>
    </w:r>
  </w:p>
  <w:p w14:paraId="18696E84" w14:textId="77777777" w:rsidR="0011757F" w:rsidRDefault="00000000">
    <w:pPr>
      <w:spacing w:after="0" w:line="259" w:lineRule="auto"/>
      <w:ind w:left="991" w:firstLine="0"/>
      <w:jc w:val="left"/>
    </w:pPr>
    <w:r>
      <w:rPr>
        <w:rFonts w:ascii="Courier New" w:eastAsia="Courier New" w:hAnsi="Courier New" w:cs="Courier New"/>
        <w:sz w:val="20"/>
      </w:rPr>
      <w:t>o</w:t>
    </w:r>
    <w:r>
      <w:rPr>
        <w:sz w:val="20"/>
      </w:rPr>
      <w:t xml:space="preserve"> </w:t>
    </w:r>
    <w:r>
      <w:rPr>
        <w:rFonts w:ascii="Trebuchet MS" w:eastAsia="Trebuchet MS" w:hAnsi="Trebuchet MS" w:cs="Trebuchet MS"/>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ED1BD" w14:textId="77777777" w:rsidR="0011757F" w:rsidRDefault="0011757F">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3714E" w14:textId="77777777" w:rsidR="0011757F" w:rsidRDefault="0011757F">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3C5F1" w14:textId="77777777" w:rsidR="0011757F" w:rsidRDefault="0011757F">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35FA"/>
    <w:multiLevelType w:val="hybridMultilevel"/>
    <w:tmpl w:val="056C3D32"/>
    <w:lvl w:ilvl="0" w:tplc="92B827CC">
      <w:start w:val="1"/>
      <w:numFmt w:val="bullet"/>
      <w:lvlText w:val="o"/>
      <w:lvlJc w:val="left"/>
      <w:pPr>
        <w:ind w:left="1080" w:hanging="36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1CE7753"/>
    <w:multiLevelType w:val="multilevel"/>
    <w:tmpl w:val="0AEAF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31FA3"/>
    <w:multiLevelType w:val="hybridMultilevel"/>
    <w:tmpl w:val="B856729E"/>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3" w15:restartNumberingAfterBreak="0">
    <w:nsid w:val="071436E3"/>
    <w:multiLevelType w:val="hybridMultilevel"/>
    <w:tmpl w:val="B5C03AA8"/>
    <w:lvl w:ilvl="0" w:tplc="D156766E">
      <w:start w:val="1"/>
      <w:numFmt w:val="bullet"/>
      <w:lvlText w:val="•"/>
      <w:lvlJc w:val="left"/>
      <w:pPr>
        <w:ind w:left="6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846958">
      <w:start w:val="1"/>
      <w:numFmt w:val="bullet"/>
      <w:lvlText w:val="o"/>
      <w:lvlJc w:val="left"/>
      <w:pPr>
        <w:ind w:left="1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88AE4E8">
      <w:start w:val="1"/>
      <w:numFmt w:val="bullet"/>
      <w:lvlText w:val="▪"/>
      <w:lvlJc w:val="left"/>
      <w:pPr>
        <w:ind w:left="2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A2C5F8">
      <w:start w:val="1"/>
      <w:numFmt w:val="bullet"/>
      <w:lvlText w:val="•"/>
      <w:lvlJc w:val="left"/>
      <w:pPr>
        <w:ind w:left="31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C25A44">
      <w:start w:val="1"/>
      <w:numFmt w:val="bullet"/>
      <w:lvlText w:val="o"/>
      <w:lvlJc w:val="left"/>
      <w:pPr>
        <w:ind w:left="38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D84F3DC">
      <w:start w:val="1"/>
      <w:numFmt w:val="bullet"/>
      <w:lvlText w:val="▪"/>
      <w:lvlJc w:val="left"/>
      <w:pPr>
        <w:ind w:left="45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CAA1E24">
      <w:start w:val="1"/>
      <w:numFmt w:val="bullet"/>
      <w:lvlText w:val="•"/>
      <w:lvlJc w:val="left"/>
      <w:pPr>
        <w:ind w:left="53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4A62560">
      <w:start w:val="1"/>
      <w:numFmt w:val="bullet"/>
      <w:lvlText w:val="o"/>
      <w:lvlJc w:val="left"/>
      <w:pPr>
        <w:ind w:left="60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336BBAC">
      <w:start w:val="1"/>
      <w:numFmt w:val="bullet"/>
      <w:lvlText w:val="▪"/>
      <w:lvlJc w:val="left"/>
      <w:pPr>
        <w:ind w:left="67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074F1A46"/>
    <w:multiLevelType w:val="multilevel"/>
    <w:tmpl w:val="2C18E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E059E"/>
    <w:multiLevelType w:val="hybridMultilevel"/>
    <w:tmpl w:val="7A5EF392"/>
    <w:lvl w:ilvl="0" w:tplc="B762AE36">
      <w:start w:val="1"/>
      <w:numFmt w:val="decimal"/>
      <w:pStyle w:val="Ttulo1"/>
      <w:lvlText w:val="%1."/>
      <w:lvlJc w:val="left"/>
      <w:pPr>
        <w:ind w:left="0"/>
      </w:pPr>
      <w:rPr>
        <w:rFonts w:ascii="Trebuchet MS" w:eastAsia="Trebuchet MS" w:hAnsi="Trebuchet MS" w:cs="Trebuchet MS"/>
        <w:b/>
        <w:bCs/>
        <w:i/>
        <w:iCs/>
        <w:strike w:val="0"/>
        <w:dstrike w:val="0"/>
        <w:color w:val="000000"/>
        <w:sz w:val="24"/>
        <w:szCs w:val="24"/>
        <w:u w:val="none" w:color="000000"/>
        <w:bdr w:val="none" w:sz="0" w:space="0" w:color="auto"/>
        <w:shd w:val="clear" w:color="auto" w:fill="auto"/>
        <w:vertAlign w:val="baseline"/>
      </w:rPr>
    </w:lvl>
    <w:lvl w:ilvl="1" w:tplc="F2FAE470">
      <w:start w:val="1"/>
      <w:numFmt w:val="lowerLetter"/>
      <w:lvlText w:val="%2"/>
      <w:lvlJc w:val="left"/>
      <w:pPr>
        <w:ind w:left="1188"/>
      </w:pPr>
      <w:rPr>
        <w:rFonts w:ascii="Trebuchet MS" w:eastAsia="Trebuchet MS" w:hAnsi="Trebuchet MS" w:cs="Trebuchet MS"/>
        <w:b/>
        <w:bCs/>
        <w:i/>
        <w:iCs/>
        <w:strike w:val="0"/>
        <w:dstrike w:val="0"/>
        <w:color w:val="000000"/>
        <w:sz w:val="24"/>
        <w:szCs w:val="24"/>
        <w:u w:val="none" w:color="000000"/>
        <w:bdr w:val="none" w:sz="0" w:space="0" w:color="auto"/>
        <w:shd w:val="clear" w:color="auto" w:fill="auto"/>
        <w:vertAlign w:val="baseline"/>
      </w:rPr>
    </w:lvl>
    <w:lvl w:ilvl="2" w:tplc="26C6E1C2">
      <w:start w:val="1"/>
      <w:numFmt w:val="lowerRoman"/>
      <w:lvlText w:val="%3"/>
      <w:lvlJc w:val="left"/>
      <w:pPr>
        <w:ind w:left="1908"/>
      </w:pPr>
      <w:rPr>
        <w:rFonts w:ascii="Trebuchet MS" w:eastAsia="Trebuchet MS" w:hAnsi="Trebuchet MS" w:cs="Trebuchet MS"/>
        <w:b/>
        <w:bCs/>
        <w:i/>
        <w:iCs/>
        <w:strike w:val="0"/>
        <w:dstrike w:val="0"/>
        <w:color w:val="000000"/>
        <w:sz w:val="24"/>
        <w:szCs w:val="24"/>
        <w:u w:val="none" w:color="000000"/>
        <w:bdr w:val="none" w:sz="0" w:space="0" w:color="auto"/>
        <w:shd w:val="clear" w:color="auto" w:fill="auto"/>
        <w:vertAlign w:val="baseline"/>
      </w:rPr>
    </w:lvl>
    <w:lvl w:ilvl="3" w:tplc="8F449794">
      <w:start w:val="1"/>
      <w:numFmt w:val="decimal"/>
      <w:lvlText w:val="%4"/>
      <w:lvlJc w:val="left"/>
      <w:pPr>
        <w:ind w:left="2628"/>
      </w:pPr>
      <w:rPr>
        <w:rFonts w:ascii="Trebuchet MS" w:eastAsia="Trebuchet MS" w:hAnsi="Trebuchet MS" w:cs="Trebuchet MS"/>
        <w:b/>
        <w:bCs/>
        <w:i/>
        <w:iCs/>
        <w:strike w:val="0"/>
        <w:dstrike w:val="0"/>
        <w:color w:val="000000"/>
        <w:sz w:val="24"/>
        <w:szCs w:val="24"/>
        <w:u w:val="none" w:color="000000"/>
        <w:bdr w:val="none" w:sz="0" w:space="0" w:color="auto"/>
        <w:shd w:val="clear" w:color="auto" w:fill="auto"/>
        <w:vertAlign w:val="baseline"/>
      </w:rPr>
    </w:lvl>
    <w:lvl w:ilvl="4" w:tplc="979A7EEE">
      <w:start w:val="1"/>
      <w:numFmt w:val="lowerLetter"/>
      <w:lvlText w:val="%5"/>
      <w:lvlJc w:val="left"/>
      <w:pPr>
        <w:ind w:left="3348"/>
      </w:pPr>
      <w:rPr>
        <w:rFonts w:ascii="Trebuchet MS" w:eastAsia="Trebuchet MS" w:hAnsi="Trebuchet MS" w:cs="Trebuchet MS"/>
        <w:b/>
        <w:bCs/>
        <w:i/>
        <w:iCs/>
        <w:strike w:val="0"/>
        <w:dstrike w:val="0"/>
        <w:color w:val="000000"/>
        <w:sz w:val="24"/>
        <w:szCs w:val="24"/>
        <w:u w:val="none" w:color="000000"/>
        <w:bdr w:val="none" w:sz="0" w:space="0" w:color="auto"/>
        <w:shd w:val="clear" w:color="auto" w:fill="auto"/>
        <w:vertAlign w:val="baseline"/>
      </w:rPr>
    </w:lvl>
    <w:lvl w:ilvl="5" w:tplc="0EFAE482">
      <w:start w:val="1"/>
      <w:numFmt w:val="lowerRoman"/>
      <w:lvlText w:val="%6"/>
      <w:lvlJc w:val="left"/>
      <w:pPr>
        <w:ind w:left="4068"/>
      </w:pPr>
      <w:rPr>
        <w:rFonts w:ascii="Trebuchet MS" w:eastAsia="Trebuchet MS" w:hAnsi="Trebuchet MS" w:cs="Trebuchet MS"/>
        <w:b/>
        <w:bCs/>
        <w:i/>
        <w:iCs/>
        <w:strike w:val="0"/>
        <w:dstrike w:val="0"/>
        <w:color w:val="000000"/>
        <w:sz w:val="24"/>
        <w:szCs w:val="24"/>
        <w:u w:val="none" w:color="000000"/>
        <w:bdr w:val="none" w:sz="0" w:space="0" w:color="auto"/>
        <w:shd w:val="clear" w:color="auto" w:fill="auto"/>
        <w:vertAlign w:val="baseline"/>
      </w:rPr>
    </w:lvl>
    <w:lvl w:ilvl="6" w:tplc="E96C94FA">
      <w:start w:val="1"/>
      <w:numFmt w:val="decimal"/>
      <w:lvlText w:val="%7"/>
      <w:lvlJc w:val="left"/>
      <w:pPr>
        <w:ind w:left="4788"/>
      </w:pPr>
      <w:rPr>
        <w:rFonts w:ascii="Trebuchet MS" w:eastAsia="Trebuchet MS" w:hAnsi="Trebuchet MS" w:cs="Trebuchet MS"/>
        <w:b/>
        <w:bCs/>
        <w:i/>
        <w:iCs/>
        <w:strike w:val="0"/>
        <w:dstrike w:val="0"/>
        <w:color w:val="000000"/>
        <w:sz w:val="24"/>
        <w:szCs w:val="24"/>
        <w:u w:val="none" w:color="000000"/>
        <w:bdr w:val="none" w:sz="0" w:space="0" w:color="auto"/>
        <w:shd w:val="clear" w:color="auto" w:fill="auto"/>
        <w:vertAlign w:val="baseline"/>
      </w:rPr>
    </w:lvl>
    <w:lvl w:ilvl="7" w:tplc="CA7ECD20">
      <w:start w:val="1"/>
      <w:numFmt w:val="lowerLetter"/>
      <w:lvlText w:val="%8"/>
      <w:lvlJc w:val="left"/>
      <w:pPr>
        <w:ind w:left="5508"/>
      </w:pPr>
      <w:rPr>
        <w:rFonts w:ascii="Trebuchet MS" w:eastAsia="Trebuchet MS" w:hAnsi="Trebuchet MS" w:cs="Trebuchet MS"/>
        <w:b/>
        <w:bCs/>
        <w:i/>
        <w:iCs/>
        <w:strike w:val="0"/>
        <w:dstrike w:val="0"/>
        <w:color w:val="000000"/>
        <w:sz w:val="24"/>
        <w:szCs w:val="24"/>
        <w:u w:val="none" w:color="000000"/>
        <w:bdr w:val="none" w:sz="0" w:space="0" w:color="auto"/>
        <w:shd w:val="clear" w:color="auto" w:fill="auto"/>
        <w:vertAlign w:val="baseline"/>
      </w:rPr>
    </w:lvl>
    <w:lvl w:ilvl="8" w:tplc="FD6CC870">
      <w:start w:val="1"/>
      <w:numFmt w:val="lowerRoman"/>
      <w:lvlText w:val="%9"/>
      <w:lvlJc w:val="left"/>
      <w:pPr>
        <w:ind w:left="6228"/>
      </w:pPr>
      <w:rPr>
        <w:rFonts w:ascii="Trebuchet MS" w:eastAsia="Trebuchet MS" w:hAnsi="Trebuchet MS" w:cs="Trebuchet MS"/>
        <w:b/>
        <w:bCs/>
        <w:i/>
        <w:iCs/>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EA63AB3"/>
    <w:multiLevelType w:val="hybridMultilevel"/>
    <w:tmpl w:val="3E98BEAE"/>
    <w:lvl w:ilvl="0" w:tplc="92B827CC">
      <w:start w:val="1"/>
      <w:numFmt w:val="bullet"/>
      <w:lvlText w:val="o"/>
      <w:lvlJc w:val="left"/>
      <w:pPr>
        <w:ind w:left="191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40A0003" w:tentative="1">
      <w:start w:val="1"/>
      <w:numFmt w:val="bullet"/>
      <w:lvlText w:val="o"/>
      <w:lvlJc w:val="left"/>
      <w:pPr>
        <w:ind w:left="2630" w:hanging="360"/>
      </w:pPr>
      <w:rPr>
        <w:rFonts w:ascii="Courier New" w:hAnsi="Courier New" w:cs="Courier New" w:hint="default"/>
      </w:rPr>
    </w:lvl>
    <w:lvl w:ilvl="2" w:tplc="240A0005" w:tentative="1">
      <w:start w:val="1"/>
      <w:numFmt w:val="bullet"/>
      <w:lvlText w:val=""/>
      <w:lvlJc w:val="left"/>
      <w:pPr>
        <w:ind w:left="3350" w:hanging="360"/>
      </w:pPr>
      <w:rPr>
        <w:rFonts w:ascii="Wingdings" w:hAnsi="Wingdings" w:hint="default"/>
      </w:rPr>
    </w:lvl>
    <w:lvl w:ilvl="3" w:tplc="240A0001" w:tentative="1">
      <w:start w:val="1"/>
      <w:numFmt w:val="bullet"/>
      <w:lvlText w:val=""/>
      <w:lvlJc w:val="left"/>
      <w:pPr>
        <w:ind w:left="4070" w:hanging="360"/>
      </w:pPr>
      <w:rPr>
        <w:rFonts w:ascii="Symbol" w:hAnsi="Symbol" w:hint="default"/>
      </w:rPr>
    </w:lvl>
    <w:lvl w:ilvl="4" w:tplc="240A0003" w:tentative="1">
      <w:start w:val="1"/>
      <w:numFmt w:val="bullet"/>
      <w:lvlText w:val="o"/>
      <w:lvlJc w:val="left"/>
      <w:pPr>
        <w:ind w:left="4790" w:hanging="360"/>
      </w:pPr>
      <w:rPr>
        <w:rFonts w:ascii="Courier New" w:hAnsi="Courier New" w:cs="Courier New" w:hint="default"/>
      </w:rPr>
    </w:lvl>
    <w:lvl w:ilvl="5" w:tplc="240A0005" w:tentative="1">
      <w:start w:val="1"/>
      <w:numFmt w:val="bullet"/>
      <w:lvlText w:val=""/>
      <w:lvlJc w:val="left"/>
      <w:pPr>
        <w:ind w:left="5510" w:hanging="360"/>
      </w:pPr>
      <w:rPr>
        <w:rFonts w:ascii="Wingdings" w:hAnsi="Wingdings" w:hint="default"/>
      </w:rPr>
    </w:lvl>
    <w:lvl w:ilvl="6" w:tplc="240A0001" w:tentative="1">
      <w:start w:val="1"/>
      <w:numFmt w:val="bullet"/>
      <w:lvlText w:val=""/>
      <w:lvlJc w:val="left"/>
      <w:pPr>
        <w:ind w:left="6230" w:hanging="360"/>
      </w:pPr>
      <w:rPr>
        <w:rFonts w:ascii="Symbol" w:hAnsi="Symbol" w:hint="default"/>
      </w:rPr>
    </w:lvl>
    <w:lvl w:ilvl="7" w:tplc="240A0003" w:tentative="1">
      <w:start w:val="1"/>
      <w:numFmt w:val="bullet"/>
      <w:lvlText w:val="o"/>
      <w:lvlJc w:val="left"/>
      <w:pPr>
        <w:ind w:left="6950" w:hanging="360"/>
      </w:pPr>
      <w:rPr>
        <w:rFonts w:ascii="Courier New" w:hAnsi="Courier New" w:cs="Courier New" w:hint="default"/>
      </w:rPr>
    </w:lvl>
    <w:lvl w:ilvl="8" w:tplc="240A0005" w:tentative="1">
      <w:start w:val="1"/>
      <w:numFmt w:val="bullet"/>
      <w:lvlText w:val=""/>
      <w:lvlJc w:val="left"/>
      <w:pPr>
        <w:ind w:left="7670" w:hanging="360"/>
      </w:pPr>
      <w:rPr>
        <w:rFonts w:ascii="Wingdings" w:hAnsi="Wingdings" w:hint="default"/>
      </w:rPr>
    </w:lvl>
  </w:abstractNum>
  <w:abstractNum w:abstractNumId="7" w15:restartNumberingAfterBreak="0">
    <w:nsid w:val="11DC4FC5"/>
    <w:multiLevelType w:val="hybridMultilevel"/>
    <w:tmpl w:val="F388329E"/>
    <w:lvl w:ilvl="0" w:tplc="5294707A">
      <w:start w:val="1"/>
      <w:numFmt w:val="bullet"/>
      <w:lvlText w:val="•"/>
      <w:lvlJc w:val="left"/>
      <w:pPr>
        <w:ind w:left="1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0B08BEE">
      <w:start w:val="1"/>
      <w:numFmt w:val="bullet"/>
      <w:lvlText w:val="o"/>
      <w:lvlJc w:val="left"/>
      <w:pPr>
        <w:ind w:left="15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7A46DA">
      <w:start w:val="1"/>
      <w:numFmt w:val="bullet"/>
      <w:lvlText w:val="▪"/>
      <w:lvlJc w:val="left"/>
      <w:pPr>
        <w:ind w:left="22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68AAD76">
      <w:start w:val="1"/>
      <w:numFmt w:val="bullet"/>
      <w:lvlText w:val="•"/>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CD05E10">
      <w:start w:val="1"/>
      <w:numFmt w:val="bullet"/>
      <w:lvlText w:val="o"/>
      <w:lvlJc w:val="left"/>
      <w:pPr>
        <w:ind w:left="3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C4A90D2">
      <w:start w:val="1"/>
      <w:numFmt w:val="bullet"/>
      <w:lvlText w:val="▪"/>
      <w:lvlJc w:val="left"/>
      <w:pPr>
        <w:ind w:left="4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4413C2">
      <w:start w:val="1"/>
      <w:numFmt w:val="bullet"/>
      <w:lvlText w:val="•"/>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BDA351C">
      <w:start w:val="1"/>
      <w:numFmt w:val="bullet"/>
      <w:lvlText w:val="o"/>
      <w:lvlJc w:val="left"/>
      <w:pPr>
        <w:ind w:left="5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A6E1088">
      <w:start w:val="1"/>
      <w:numFmt w:val="bullet"/>
      <w:lvlText w:val="▪"/>
      <w:lvlJc w:val="left"/>
      <w:pPr>
        <w:ind w:left="65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19737825"/>
    <w:multiLevelType w:val="hybridMultilevel"/>
    <w:tmpl w:val="DEB429FC"/>
    <w:lvl w:ilvl="0" w:tplc="F88CDA0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B804DC0">
      <w:start w:val="1"/>
      <w:numFmt w:val="bullet"/>
      <w:lvlText w:val="o"/>
      <w:lvlJc w:val="left"/>
      <w:pPr>
        <w:ind w:left="10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7B2EE6C">
      <w:start w:val="1"/>
      <w:numFmt w:val="bullet"/>
      <w:lvlRestart w:val="0"/>
      <w:lvlText w:val="o"/>
      <w:lvlJc w:val="left"/>
      <w:pPr>
        <w:ind w:left="13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14A2226">
      <w:start w:val="1"/>
      <w:numFmt w:val="bullet"/>
      <w:lvlText w:val="•"/>
      <w:lvlJc w:val="left"/>
      <w:pPr>
        <w:ind w:left="24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726A6E2">
      <w:start w:val="1"/>
      <w:numFmt w:val="bullet"/>
      <w:lvlText w:val="o"/>
      <w:lvlJc w:val="left"/>
      <w:pPr>
        <w:ind w:left="31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12450C6">
      <w:start w:val="1"/>
      <w:numFmt w:val="bullet"/>
      <w:lvlText w:val="▪"/>
      <w:lvlJc w:val="left"/>
      <w:pPr>
        <w:ind w:left="389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610A898">
      <w:start w:val="1"/>
      <w:numFmt w:val="bullet"/>
      <w:lvlText w:val="•"/>
      <w:lvlJc w:val="left"/>
      <w:pPr>
        <w:ind w:left="461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AF2B212">
      <w:start w:val="1"/>
      <w:numFmt w:val="bullet"/>
      <w:lvlText w:val="o"/>
      <w:lvlJc w:val="left"/>
      <w:pPr>
        <w:ind w:left="533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7AC7676">
      <w:start w:val="1"/>
      <w:numFmt w:val="bullet"/>
      <w:lvlText w:val="▪"/>
      <w:lvlJc w:val="left"/>
      <w:pPr>
        <w:ind w:left="605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1AC51AD3"/>
    <w:multiLevelType w:val="hybridMultilevel"/>
    <w:tmpl w:val="AE7EAAE6"/>
    <w:lvl w:ilvl="0" w:tplc="92B827CC">
      <w:start w:val="1"/>
      <w:numFmt w:val="bullet"/>
      <w:lvlText w:val="o"/>
      <w:lvlJc w:val="left"/>
      <w:pPr>
        <w:ind w:left="1777"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40A0003" w:tentative="1">
      <w:start w:val="1"/>
      <w:numFmt w:val="bullet"/>
      <w:lvlText w:val="o"/>
      <w:lvlJc w:val="left"/>
      <w:pPr>
        <w:ind w:left="2497" w:hanging="360"/>
      </w:pPr>
      <w:rPr>
        <w:rFonts w:ascii="Courier New" w:hAnsi="Courier New" w:cs="Courier New" w:hint="default"/>
      </w:rPr>
    </w:lvl>
    <w:lvl w:ilvl="2" w:tplc="240A0005" w:tentative="1">
      <w:start w:val="1"/>
      <w:numFmt w:val="bullet"/>
      <w:lvlText w:val=""/>
      <w:lvlJc w:val="left"/>
      <w:pPr>
        <w:ind w:left="3217" w:hanging="360"/>
      </w:pPr>
      <w:rPr>
        <w:rFonts w:ascii="Wingdings" w:hAnsi="Wingdings" w:hint="default"/>
      </w:rPr>
    </w:lvl>
    <w:lvl w:ilvl="3" w:tplc="240A0001" w:tentative="1">
      <w:start w:val="1"/>
      <w:numFmt w:val="bullet"/>
      <w:lvlText w:val=""/>
      <w:lvlJc w:val="left"/>
      <w:pPr>
        <w:ind w:left="3937" w:hanging="360"/>
      </w:pPr>
      <w:rPr>
        <w:rFonts w:ascii="Symbol" w:hAnsi="Symbol" w:hint="default"/>
      </w:rPr>
    </w:lvl>
    <w:lvl w:ilvl="4" w:tplc="240A0003" w:tentative="1">
      <w:start w:val="1"/>
      <w:numFmt w:val="bullet"/>
      <w:lvlText w:val="o"/>
      <w:lvlJc w:val="left"/>
      <w:pPr>
        <w:ind w:left="4657" w:hanging="360"/>
      </w:pPr>
      <w:rPr>
        <w:rFonts w:ascii="Courier New" w:hAnsi="Courier New" w:cs="Courier New" w:hint="default"/>
      </w:rPr>
    </w:lvl>
    <w:lvl w:ilvl="5" w:tplc="240A0005" w:tentative="1">
      <w:start w:val="1"/>
      <w:numFmt w:val="bullet"/>
      <w:lvlText w:val=""/>
      <w:lvlJc w:val="left"/>
      <w:pPr>
        <w:ind w:left="5377" w:hanging="360"/>
      </w:pPr>
      <w:rPr>
        <w:rFonts w:ascii="Wingdings" w:hAnsi="Wingdings" w:hint="default"/>
      </w:rPr>
    </w:lvl>
    <w:lvl w:ilvl="6" w:tplc="240A0001" w:tentative="1">
      <w:start w:val="1"/>
      <w:numFmt w:val="bullet"/>
      <w:lvlText w:val=""/>
      <w:lvlJc w:val="left"/>
      <w:pPr>
        <w:ind w:left="6097" w:hanging="360"/>
      </w:pPr>
      <w:rPr>
        <w:rFonts w:ascii="Symbol" w:hAnsi="Symbol" w:hint="default"/>
      </w:rPr>
    </w:lvl>
    <w:lvl w:ilvl="7" w:tplc="240A0003" w:tentative="1">
      <w:start w:val="1"/>
      <w:numFmt w:val="bullet"/>
      <w:lvlText w:val="o"/>
      <w:lvlJc w:val="left"/>
      <w:pPr>
        <w:ind w:left="6817" w:hanging="360"/>
      </w:pPr>
      <w:rPr>
        <w:rFonts w:ascii="Courier New" w:hAnsi="Courier New" w:cs="Courier New" w:hint="default"/>
      </w:rPr>
    </w:lvl>
    <w:lvl w:ilvl="8" w:tplc="240A0005" w:tentative="1">
      <w:start w:val="1"/>
      <w:numFmt w:val="bullet"/>
      <w:lvlText w:val=""/>
      <w:lvlJc w:val="left"/>
      <w:pPr>
        <w:ind w:left="7537" w:hanging="360"/>
      </w:pPr>
      <w:rPr>
        <w:rFonts w:ascii="Wingdings" w:hAnsi="Wingdings" w:hint="default"/>
      </w:rPr>
    </w:lvl>
  </w:abstractNum>
  <w:abstractNum w:abstractNumId="10" w15:restartNumberingAfterBreak="0">
    <w:nsid w:val="1B5E09A3"/>
    <w:multiLevelType w:val="multilevel"/>
    <w:tmpl w:val="C720B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C3A1A"/>
    <w:multiLevelType w:val="multilevel"/>
    <w:tmpl w:val="92F06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0B302C"/>
    <w:multiLevelType w:val="multilevel"/>
    <w:tmpl w:val="84289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E684E"/>
    <w:multiLevelType w:val="hybridMultilevel"/>
    <w:tmpl w:val="99CA45FA"/>
    <w:lvl w:ilvl="0" w:tplc="0EF88B44">
      <w:start w:val="1"/>
      <w:numFmt w:val="decimal"/>
      <w:lvlText w:val="%1."/>
      <w:lvlJc w:val="left"/>
      <w:pPr>
        <w:ind w:left="984"/>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3F0E697A">
      <w:start w:val="1"/>
      <w:numFmt w:val="bullet"/>
      <w:lvlText w:val="•"/>
      <w:lvlJc w:val="left"/>
      <w:pPr>
        <w:ind w:left="15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842AA2">
      <w:start w:val="1"/>
      <w:numFmt w:val="bullet"/>
      <w:lvlText w:val="▪"/>
      <w:lvlJc w:val="left"/>
      <w:pPr>
        <w:ind w:left="20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F10FAA0">
      <w:start w:val="1"/>
      <w:numFmt w:val="bullet"/>
      <w:lvlText w:val="•"/>
      <w:lvlJc w:val="left"/>
      <w:pPr>
        <w:ind w:left="27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540A784">
      <w:start w:val="1"/>
      <w:numFmt w:val="bullet"/>
      <w:lvlText w:val="o"/>
      <w:lvlJc w:val="left"/>
      <w:pPr>
        <w:ind w:left="34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7AA25C">
      <w:start w:val="1"/>
      <w:numFmt w:val="bullet"/>
      <w:lvlText w:val="▪"/>
      <w:lvlJc w:val="left"/>
      <w:pPr>
        <w:ind w:left="41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56813E">
      <w:start w:val="1"/>
      <w:numFmt w:val="bullet"/>
      <w:lvlText w:val="•"/>
      <w:lvlJc w:val="left"/>
      <w:pPr>
        <w:ind w:left="49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CC2C96A">
      <w:start w:val="1"/>
      <w:numFmt w:val="bullet"/>
      <w:lvlText w:val="o"/>
      <w:lvlJc w:val="left"/>
      <w:pPr>
        <w:ind w:left="56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55E9CFC">
      <w:start w:val="1"/>
      <w:numFmt w:val="bullet"/>
      <w:lvlText w:val="▪"/>
      <w:lvlJc w:val="left"/>
      <w:pPr>
        <w:ind w:left="63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250975B5"/>
    <w:multiLevelType w:val="hybridMultilevel"/>
    <w:tmpl w:val="E1AC36CA"/>
    <w:lvl w:ilvl="0" w:tplc="E75657EA">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DB21A10">
      <w:start w:val="1"/>
      <w:numFmt w:val="bullet"/>
      <w:lvlText w:val="o"/>
      <w:lvlJc w:val="left"/>
      <w:pPr>
        <w:ind w:left="8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00C2B72">
      <w:start w:val="1"/>
      <w:numFmt w:val="bullet"/>
      <w:lvlText w:val="▪"/>
      <w:lvlJc w:val="left"/>
      <w:pPr>
        <w:ind w:left="13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0E8FB90">
      <w:start w:val="1"/>
      <w:numFmt w:val="bullet"/>
      <w:lvlRestart w:val="0"/>
      <w:lvlText w:val="•"/>
      <w:lvlJc w:val="left"/>
      <w:pPr>
        <w:ind w:left="20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D047C96">
      <w:start w:val="1"/>
      <w:numFmt w:val="bullet"/>
      <w:lvlText w:val="o"/>
      <w:lvlJc w:val="left"/>
      <w:pPr>
        <w:ind w:left="2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8026806">
      <w:start w:val="1"/>
      <w:numFmt w:val="bullet"/>
      <w:lvlText w:val="▪"/>
      <w:lvlJc w:val="left"/>
      <w:pPr>
        <w:ind w:left="3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BD6DF18">
      <w:start w:val="1"/>
      <w:numFmt w:val="bullet"/>
      <w:lvlText w:val="•"/>
      <w:lvlJc w:val="left"/>
      <w:pPr>
        <w:ind w:left="39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9869228">
      <w:start w:val="1"/>
      <w:numFmt w:val="bullet"/>
      <w:lvlText w:val="o"/>
      <w:lvlJc w:val="left"/>
      <w:pPr>
        <w:ind w:left="46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B94CB4C">
      <w:start w:val="1"/>
      <w:numFmt w:val="bullet"/>
      <w:lvlText w:val="▪"/>
      <w:lvlJc w:val="left"/>
      <w:pPr>
        <w:ind w:left="54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27A768CD"/>
    <w:multiLevelType w:val="hybridMultilevel"/>
    <w:tmpl w:val="92F8DC78"/>
    <w:lvl w:ilvl="0" w:tplc="7C26523A">
      <w:start w:val="3"/>
      <w:numFmt w:val="decimal"/>
      <w:lvlText w:val="%1."/>
      <w:lvlJc w:val="left"/>
      <w:pPr>
        <w:ind w:left="1452"/>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0DD85438">
      <w:start w:val="1"/>
      <w:numFmt w:val="bullet"/>
      <w:lvlText w:val="•"/>
      <w:lvlJc w:val="left"/>
      <w:pPr>
        <w:ind w:left="2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426E84">
      <w:start w:val="1"/>
      <w:numFmt w:val="bullet"/>
      <w:lvlText w:val="▪"/>
      <w:lvlJc w:val="left"/>
      <w:pPr>
        <w:ind w:left="18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B723A02">
      <w:start w:val="1"/>
      <w:numFmt w:val="bullet"/>
      <w:lvlText w:val="•"/>
      <w:lvlJc w:val="left"/>
      <w:pPr>
        <w:ind w:left="26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6387898">
      <w:start w:val="1"/>
      <w:numFmt w:val="bullet"/>
      <w:lvlText w:val="o"/>
      <w:lvlJc w:val="left"/>
      <w:pPr>
        <w:ind w:left="333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00C1D04">
      <w:start w:val="1"/>
      <w:numFmt w:val="bullet"/>
      <w:lvlText w:val="▪"/>
      <w:lvlJc w:val="left"/>
      <w:pPr>
        <w:ind w:left="405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7107120">
      <w:start w:val="1"/>
      <w:numFmt w:val="bullet"/>
      <w:lvlText w:val="•"/>
      <w:lvlJc w:val="left"/>
      <w:pPr>
        <w:ind w:left="477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C1E86BC">
      <w:start w:val="1"/>
      <w:numFmt w:val="bullet"/>
      <w:lvlText w:val="o"/>
      <w:lvlJc w:val="left"/>
      <w:pPr>
        <w:ind w:left="549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A22AE2">
      <w:start w:val="1"/>
      <w:numFmt w:val="bullet"/>
      <w:lvlText w:val="▪"/>
      <w:lvlJc w:val="left"/>
      <w:pPr>
        <w:ind w:left="621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28DA71E8"/>
    <w:multiLevelType w:val="hybridMultilevel"/>
    <w:tmpl w:val="4F140BE0"/>
    <w:lvl w:ilvl="0" w:tplc="D23CED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C6FDD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422AD1A">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1828D3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6FAEB60">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0C6497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5B0E6C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60044D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A32A61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C615032"/>
    <w:multiLevelType w:val="multilevel"/>
    <w:tmpl w:val="BFD4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6F48F9"/>
    <w:multiLevelType w:val="multilevel"/>
    <w:tmpl w:val="9C947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C475F"/>
    <w:multiLevelType w:val="hybridMultilevel"/>
    <w:tmpl w:val="9BB84E24"/>
    <w:lvl w:ilvl="0" w:tplc="0B0072A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B7EC16A">
      <w:start w:val="1"/>
      <w:numFmt w:val="bullet"/>
      <w:lvlText w:val="o"/>
      <w:lvlJc w:val="left"/>
      <w:pPr>
        <w:ind w:left="7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65A81A0">
      <w:start w:val="1"/>
      <w:numFmt w:val="bullet"/>
      <w:lvlText w:val="▪"/>
      <w:lvlJc w:val="left"/>
      <w:pPr>
        <w:ind w:left="1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3C412E0">
      <w:start w:val="1"/>
      <w:numFmt w:val="bullet"/>
      <w:lvlText w:val="•"/>
      <w:lvlJc w:val="left"/>
      <w:pPr>
        <w:ind w:left="16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A08039C">
      <w:start w:val="1"/>
      <w:numFmt w:val="bullet"/>
      <w:lvlText w:val="o"/>
      <w:lvlJc w:val="left"/>
      <w:pPr>
        <w:ind w:left="2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7A4D370">
      <w:start w:val="1"/>
      <w:numFmt w:val="bullet"/>
      <w:lvlText w:val="▪"/>
      <w:lvlJc w:val="left"/>
      <w:pPr>
        <w:ind w:left="24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D28DAAA">
      <w:start w:val="1"/>
      <w:numFmt w:val="bullet"/>
      <w:lvlRestart w:val="0"/>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FAE8920">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0B8866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0C95723"/>
    <w:multiLevelType w:val="multilevel"/>
    <w:tmpl w:val="504CF5E4"/>
    <w:lvl w:ilvl="0">
      <w:start w:val="1"/>
      <w:numFmt w:val="decimal"/>
      <w:lvlText w:val="%1."/>
      <w:lvlJc w:val="left"/>
      <w:pPr>
        <w:ind w:left="487"/>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16"/>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81"/>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201"/>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921"/>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41"/>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61"/>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81"/>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801"/>
      </w:pPr>
      <w:rPr>
        <w:rFonts w:ascii="Trebuchet MS" w:eastAsia="Trebuchet MS" w:hAnsi="Trebuchet MS" w:cs="Trebuchet MS"/>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20C2418"/>
    <w:multiLevelType w:val="hybridMultilevel"/>
    <w:tmpl w:val="EF9A9AF4"/>
    <w:lvl w:ilvl="0" w:tplc="EDD492EE">
      <w:start w:val="1"/>
      <w:numFmt w:val="bullet"/>
      <w:lvlText w:val="•"/>
      <w:lvlJc w:val="left"/>
      <w:pPr>
        <w:ind w:left="360"/>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1" w:tplc="40A2DF2E">
      <w:start w:val="1"/>
      <w:numFmt w:val="bullet"/>
      <w:lvlText w:val="o"/>
      <w:lvlJc w:val="left"/>
      <w:pPr>
        <w:ind w:left="792"/>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2" w:tplc="94E8090C">
      <w:start w:val="1"/>
      <w:numFmt w:val="bullet"/>
      <w:lvlText w:val="▪"/>
      <w:lvlJc w:val="left"/>
      <w:pPr>
        <w:ind w:left="1224"/>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3" w:tplc="7654CEC4">
      <w:start w:val="1"/>
      <w:numFmt w:val="bullet"/>
      <w:lvlText w:val="•"/>
      <w:lvlJc w:val="left"/>
      <w:pPr>
        <w:ind w:left="1656"/>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4" w:tplc="D8E8BC8E">
      <w:start w:val="1"/>
      <w:numFmt w:val="bullet"/>
      <w:lvlText w:val="o"/>
      <w:lvlJc w:val="left"/>
      <w:pPr>
        <w:ind w:left="2088"/>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5" w:tplc="42F8A99E">
      <w:start w:val="1"/>
      <w:numFmt w:val="bullet"/>
      <w:lvlRestart w:val="0"/>
      <w:lvlText w:val="o"/>
      <w:lvlJc w:val="left"/>
      <w:pPr>
        <w:ind w:left="252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6" w:tplc="801C233A">
      <w:start w:val="1"/>
      <w:numFmt w:val="bullet"/>
      <w:lvlText w:val="•"/>
      <w:lvlJc w:val="left"/>
      <w:pPr>
        <w:ind w:left="324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7" w:tplc="D02E313C">
      <w:start w:val="1"/>
      <w:numFmt w:val="bullet"/>
      <w:lvlText w:val="o"/>
      <w:lvlJc w:val="left"/>
      <w:pPr>
        <w:ind w:left="396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lvl w:ilvl="8" w:tplc="138AD25E">
      <w:start w:val="1"/>
      <w:numFmt w:val="bullet"/>
      <w:lvlText w:val="▪"/>
      <w:lvlJc w:val="left"/>
      <w:pPr>
        <w:ind w:left="4681"/>
      </w:pPr>
      <w:rPr>
        <w:rFonts w:ascii="Courier New" w:eastAsia="Courier New" w:hAnsi="Courier New" w:cs="Courier New"/>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279170F"/>
    <w:multiLevelType w:val="multilevel"/>
    <w:tmpl w:val="C15A5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1C46EA"/>
    <w:multiLevelType w:val="multilevel"/>
    <w:tmpl w:val="67BCF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A44C5A"/>
    <w:multiLevelType w:val="hybridMultilevel"/>
    <w:tmpl w:val="B2D2D7FC"/>
    <w:lvl w:ilvl="0" w:tplc="7060802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84E24C8">
      <w:start w:val="1"/>
      <w:numFmt w:val="bullet"/>
      <w:lvlText w:val="o"/>
      <w:lvlJc w:val="left"/>
      <w:pPr>
        <w:ind w:left="10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70FD76">
      <w:start w:val="1"/>
      <w:numFmt w:val="bullet"/>
      <w:lvlRestart w:val="0"/>
      <w:lvlText w:val="•"/>
      <w:lvlJc w:val="left"/>
      <w:pPr>
        <w:ind w:left="2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AAE4C48">
      <w:start w:val="1"/>
      <w:numFmt w:val="bullet"/>
      <w:lvlText w:val="•"/>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0A4DEB6">
      <w:start w:val="1"/>
      <w:numFmt w:val="bullet"/>
      <w:lvlText w:val="o"/>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13290AE">
      <w:start w:val="1"/>
      <w:numFmt w:val="bullet"/>
      <w:lvlText w:val="▪"/>
      <w:lvlJc w:val="left"/>
      <w:pPr>
        <w:ind w:left="3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2203C3A">
      <w:start w:val="1"/>
      <w:numFmt w:val="bullet"/>
      <w:lvlText w:val="•"/>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178493C">
      <w:start w:val="1"/>
      <w:numFmt w:val="bullet"/>
      <w:lvlText w:val="o"/>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1DCA0F6">
      <w:start w:val="1"/>
      <w:numFmt w:val="bullet"/>
      <w:lvlText w:val="▪"/>
      <w:lvlJc w:val="left"/>
      <w:pPr>
        <w:ind w:left="5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3CFC5D37"/>
    <w:multiLevelType w:val="multilevel"/>
    <w:tmpl w:val="BCA22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D5B41"/>
    <w:multiLevelType w:val="multilevel"/>
    <w:tmpl w:val="26C47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93572D"/>
    <w:multiLevelType w:val="multilevel"/>
    <w:tmpl w:val="66625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40A0E"/>
    <w:multiLevelType w:val="hybridMultilevel"/>
    <w:tmpl w:val="B43E4C6C"/>
    <w:lvl w:ilvl="0" w:tplc="3BD81E42">
      <w:start w:val="3"/>
      <w:numFmt w:val="decimal"/>
      <w:lvlText w:val="%1."/>
      <w:lvlJc w:val="left"/>
      <w:pPr>
        <w:ind w:left="984"/>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3C30644C">
      <w:start w:val="1"/>
      <w:numFmt w:val="bullet"/>
      <w:lvlText w:val="•"/>
      <w:lvlJc w:val="left"/>
      <w:pPr>
        <w:ind w:left="14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A62FEA6">
      <w:start w:val="1"/>
      <w:numFmt w:val="bullet"/>
      <w:lvlText w:val="▪"/>
      <w:lvlJc w:val="left"/>
      <w:pPr>
        <w:ind w:left="15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E2D9A0">
      <w:start w:val="1"/>
      <w:numFmt w:val="bullet"/>
      <w:lvlText w:val="•"/>
      <w:lvlJc w:val="left"/>
      <w:pPr>
        <w:ind w:left="22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0420D0">
      <w:start w:val="1"/>
      <w:numFmt w:val="bullet"/>
      <w:lvlText w:val="o"/>
      <w:lvlJc w:val="left"/>
      <w:pPr>
        <w:ind w:left="29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99457BC">
      <w:start w:val="1"/>
      <w:numFmt w:val="bullet"/>
      <w:lvlText w:val="▪"/>
      <w:lvlJc w:val="left"/>
      <w:pPr>
        <w:ind w:left="37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09CC83C">
      <w:start w:val="1"/>
      <w:numFmt w:val="bullet"/>
      <w:lvlText w:val="•"/>
      <w:lvlJc w:val="left"/>
      <w:pPr>
        <w:ind w:left="44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1618DC">
      <w:start w:val="1"/>
      <w:numFmt w:val="bullet"/>
      <w:lvlText w:val="o"/>
      <w:lvlJc w:val="left"/>
      <w:pPr>
        <w:ind w:left="51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4A65B56">
      <w:start w:val="1"/>
      <w:numFmt w:val="bullet"/>
      <w:lvlText w:val="▪"/>
      <w:lvlJc w:val="left"/>
      <w:pPr>
        <w:ind w:left="5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444B3736"/>
    <w:multiLevelType w:val="hybridMultilevel"/>
    <w:tmpl w:val="7CD8FDC4"/>
    <w:lvl w:ilvl="0" w:tplc="238E4A0E">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DA22EC">
      <w:start w:val="1"/>
      <w:numFmt w:val="bullet"/>
      <w:lvlText w:val="o"/>
      <w:lvlJc w:val="left"/>
      <w:pPr>
        <w:ind w:left="10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D14C79E">
      <w:start w:val="1"/>
      <w:numFmt w:val="bullet"/>
      <w:lvlRestart w:val="0"/>
      <w:lvlText w:val="•"/>
      <w:lvlJc w:val="left"/>
      <w:pPr>
        <w:ind w:left="2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312BACE">
      <w:start w:val="1"/>
      <w:numFmt w:val="bullet"/>
      <w:lvlText w:val="•"/>
      <w:lvlJc w:val="left"/>
      <w:pPr>
        <w:ind w:left="23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41AAF54">
      <w:start w:val="1"/>
      <w:numFmt w:val="bullet"/>
      <w:lvlText w:val="o"/>
      <w:lvlJc w:val="left"/>
      <w:pPr>
        <w:ind w:left="308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4F24DA2">
      <w:start w:val="1"/>
      <w:numFmt w:val="bullet"/>
      <w:lvlText w:val="▪"/>
      <w:lvlJc w:val="left"/>
      <w:pPr>
        <w:ind w:left="380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5AAB6FC">
      <w:start w:val="1"/>
      <w:numFmt w:val="bullet"/>
      <w:lvlText w:val="•"/>
      <w:lvlJc w:val="left"/>
      <w:pPr>
        <w:ind w:left="45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36E282">
      <w:start w:val="1"/>
      <w:numFmt w:val="bullet"/>
      <w:lvlText w:val="o"/>
      <w:lvlJc w:val="left"/>
      <w:pPr>
        <w:ind w:left="524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B465098">
      <w:start w:val="1"/>
      <w:numFmt w:val="bullet"/>
      <w:lvlText w:val="▪"/>
      <w:lvlJc w:val="left"/>
      <w:pPr>
        <w:ind w:left="596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0" w15:restartNumberingAfterBreak="0">
    <w:nsid w:val="464C1CB5"/>
    <w:multiLevelType w:val="multilevel"/>
    <w:tmpl w:val="0A2A2AF0"/>
    <w:lvl w:ilvl="0">
      <w:start w:val="1"/>
      <w:numFmt w:val="bullet"/>
      <w:lvlText w:val="o"/>
      <w:lvlJc w:val="left"/>
      <w:pPr>
        <w:tabs>
          <w:tab w:val="num" w:pos="2628"/>
        </w:tabs>
        <w:ind w:left="2628" w:hanging="36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entative="1">
      <w:start w:val="1"/>
      <w:numFmt w:val="bullet"/>
      <w:lvlText w:val="o"/>
      <w:lvlJc w:val="left"/>
      <w:pPr>
        <w:tabs>
          <w:tab w:val="num" w:pos="3348"/>
        </w:tabs>
        <w:ind w:left="3348" w:hanging="360"/>
      </w:pPr>
      <w:rPr>
        <w:rFonts w:ascii="Courier New" w:hAnsi="Courier New" w:hint="default"/>
        <w:sz w:val="20"/>
      </w:rPr>
    </w:lvl>
    <w:lvl w:ilvl="2" w:tentative="1">
      <w:start w:val="1"/>
      <w:numFmt w:val="bullet"/>
      <w:lvlText w:val=""/>
      <w:lvlJc w:val="left"/>
      <w:pPr>
        <w:tabs>
          <w:tab w:val="num" w:pos="4068"/>
        </w:tabs>
        <w:ind w:left="4068" w:hanging="360"/>
      </w:pPr>
      <w:rPr>
        <w:rFonts w:ascii="Wingdings" w:hAnsi="Wingdings" w:hint="default"/>
        <w:sz w:val="20"/>
      </w:rPr>
    </w:lvl>
    <w:lvl w:ilvl="3" w:tentative="1">
      <w:start w:val="1"/>
      <w:numFmt w:val="bullet"/>
      <w:lvlText w:val=""/>
      <w:lvlJc w:val="left"/>
      <w:pPr>
        <w:tabs>
          <w:tab w:val="num" w:pos="4788"/>
        </w:tabs>
        <w:ind w:left="4788" w:hanging="360"/>
      </w:pPr>
      <w:rPr>
        <w:rFonts w:ascii="Wingdings" w:hAnsi="Wingdings" w:hint="default"/>
        <w:sz w:val="20"/>
      </w:rPr>
    </w:lvl>
    <w:lvl w:ilvl="4" w:tentative="1">
      <w:start w:val="1"/>
      <w:numFmt w:val="bullet"/>
      <w:lvlText w:val=""/>
      <w:lvlJc w:val="left"/>
      <w:pPr>
        <w:tabs>
          <w:tab w:val="num" w:pos="5508"/>
        </w:tabs>
        <w:ind w:left="5508" w:hanging="360"/>
      </w:pPr>
      <w:rPr>
        <w:rFonts w:ascii="Wingdings" w:hAnsi="Wingdings" w:hint="default"/>
        <w:sz w:val="20"/>
      </w:rPr>
    </w:lvl>
    <w:lvl w:ilvl="5" w:tentative="1">
      <w:start w:val="1"/>
      <w:numFmt w:val="bullet"/>
      <w:lvlText w:val=""/>
      <w:lvlJc w:val="left"/>
      <w:pPr>
        <w:tabs>
          <w:tab w:val="num" w:pos="6228"/>
        </w:tabs>
        <w:ind w:left="6228" w:hanging="360"/>
      </w:pPr>
      <w:rPr>
        <w:rFonts w:ascii="Wingdings" w:hAnsi="Wingdings" w:hint="default"/>
        <w:sz w:val="20"/>
      </w:rPr>
    </w:lvl>
    <w:lvl w:ilvl="6" w:tentative="1">
      <w:start w:val="1"/>
      <w:numFmt w:val="bullet"/>
      <w:lvlText w:val=""/>
      <w:lvlJc w:val="left"/>
      <w:pPr>
        <w:tabs>
          <w:tab w:val="num" w:pos="6948"/>
        </w:tabs>
        <w:ind w:left="6948" w:hanging="360"/>
      </w:pPr>
      <w:rPr>
        <w:rFonts w:ascii="Wingdings" w:hAnsi="Wingdings" w:hint="default"/>
        <w:sz w:val="20"/>
      </w:rPr>
    </w:lvl>
    <w:lvl w:ilvl="7" w:tentative="1">
      <w:start w:val="1"/>
      <w:numFmt w:val="bullet"/>
      <w:lvlText w:val=""/>
      <w:lvlJc w:val="left"/>
      <w:pPr>
        <w:tabs>
          <w:tab w:val="num" w:pos="7668"/>
        </w:tabs>
        <w:ind w:left="7668" w:hanging="360"/>
      </w:pPr>
      <w:rPr>
        <w:rFonts w:ascii="Wingdings" w:hAnsi="Wingdings" w:hint="default"/>
        <w:sz w:val="20"/>
      </w:rPr>
    </w:lvl>
    <w:lvl w:ilvl="8" w:tentative="1">
      <w:start w:val="1"/>
      <w:numFmt w:val="bullet"/>
      <w:lvlText w:val=""/>
      <w:lvlJc w:val="left"/>
      <w:pPr>
        <w:tabs>
          <w:tab w:val="num" w:pos="8388"/>
        </w:tabs>
        <w:ind w:left="8388" w:hanging="360"/>
      </w:pPr>
      <w:rPr>
        <w:rFonts w:ascii="Wingdings" w:hAnsi="Wingdings" w:hint="default"/>
        <w:sz w:val="20"/>
      </w:rPr>
    </w:lvl>
  </w:abstractNum>
  <w:abstractNum w:abstractNumId="31" w15:restartNumberingAfterBreak="0">
    <w:nsid w:val="4CC61CBC"/>
    <w:multiLevelType w:val="hybridMultilevel"/>
    <w:tmpl w:val="FDEAB656"/>
    <w:lvl w:ilvl="0" w:tplc="92B827CC">
      <w:start w:val="1"/>
      <w:numFmt w:val="bullet"/>
      <w:lvlText w:val="o"/>
      <w:lvlJc w:val="left"/>
      <w:pPr>
        <w:ind w:left="1777"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40A0003" w:tentative="1">
      <w:start w:val="1"/>
      <w:numFmt w:val="bullet"/>
      <w:lvlText w:val="o"/>
      <w:lvlJc w:val="left"/>
      <w:pPr>
        <w:ind w:left="2497" w:hanging="360"/>
      </w:pPr>
      <w:rPr>
        <w:rFonts w:ascii="Courier New" w:hAnsi="Courier New" w:cs="Courier New" w:hint="default"/>
      </w:rPr>
    </w:lvl>
    <w:lvl w:ilvl="2" w:tplc="240A0005" w:tentative="1">
      <w:start w:val="1"/>
      <w:numFmt w:val="bullet"/>
      <w:lvlText w:val=""/>
      <w:lvlJc w:val="left"/>
      <w:pPr>
        <w:ind w:left="3217" w:hanging="360"/>
      </w:pPr>
      <w:rPr>
        <w:rFonts w:ascii="Wingdings" w:hAnsi="Wingdings" w:hint="default"/>
      </w:rPr>
    </w:lvl>
    <w:lvl w:ilvl="3" w:tplc="240A0001" w:tentative="1">
      <w:start w:val="1"/>
      <w:numFmt w:val="bullet"/>
      <w:lvlText w:val=""/>
      <w:lvlJc w:val="left"/>
      <w:pPr>
        <w:ind w:left="3937" w:hanging="360"/>
      </w:pPr>
      <w:rPr>
        <w:rFonts w:ascii="Symbol" w:hAnsi="Symbol" w:hint="default"/>
      </w:rPr>
    </w:lvl>
    <w:lvl w:ilvl="4" w:tplc="240A0003" w:tentative="1">
      <w:start w:val="1"/>
      <w:numFmt w:val="bullet"/>
      <w:lvlText w:val="o"/>
      <w:lvlJc w:val="left"/>
      <w:pPr>
        <w:ind w:left="4657" w:hanging="360"/>
      </w:pPr>
      <w:rPr>
        <w:rFonts w:ascii="Courier New" w:hAnsi="Courier New" w:cs="Courier New" w:hint="default"/>
      </w:rPr>
    </w:lvl>
    <w:lvl w:ilvl="5" w:tplc="240A0005" w:tentative="1">
      <w:start w:val="1"/>
      <w:numFmt w:val="bullet"/>
      <w:lvlText w:val=""/>
      <w:lvlJc w:val="left"/>
      <w:pPr>
        <w:ind w:left="5377" w:hanging="360"/>
      </w:pPr>
      <w:rPr>
        <w:rFonts w:ascii="Wingdings" w:hAnsi="Wingdings" w:hint="default"/>
      </w:rPr>
    </w:lvl>
    <w:lvl w:ilvl="6" w:tplc="240A0001" w:tentative="1">
      <w:start w:val="1"/>
      <w:numFmt w:val="bullet"/>
      <w:lvlText w:val=""/>
      <w:lvlJc w:val="left"/>
      <w:pPr>
        <w:ind w:left="6097" w:hanging="360"/>
      </w:pPr>
      <w:rPr>
        <w:rFonts w:ascii="Symbol" w:hAnsi="Symbol" w:hint="default"/>
      </w:rPr>
    </w:lvl>
    <w:lvl w:ilvl="7" w:tplc="240A0003" w:tentative="1">
      <w:start w:val="1"/>
      <w:numFmt w:val="bullet"/>
      <w:lvlText w:val="o"/>
      <w:lvlJc w:val="left"/>
      <w:pPr>
        <w:ind w:left="6817" w:hanging="360"/>
      </w:pPr>
      <w:rPr>
        <w:rFonts w:ascii="Courier New" w:hAnsi="Courier New" w:cs="Courier New" w:hint="default"/>
      </w:rPr>
    </w:lvl>
    <w:lvl w:ilvl="8" w:tplc="240A0005" w:tentative="1">
      <w:start w:val="1"/>
      <w:numFmt w:val="bullet"/>
      <w:lvlText w:val=""/>
      <w:lvlJc w:val="left"/>
      <w:pPr>
        <w:ind w:left="7537" w:hanging="360"/>
      </w:pPr>
      <w:rPr>
        <w:rFonts w:ascii="Wingdings" w:hAnsi="Wingdings" w:hint="default"/>
      </w:rPr>
    </w:lvl>
  </w:abstractNum>
  <w:abstractNum w:abstractNumId="32" w15:restartNumberingAfterBreak="0">
    <w:nsid w:val="4DDC3CCE"/>
    <w:multiLevelType w:val="hybridMultilevel"/>
    <w:tmpl w:val="F8E624D4"/>
    <w:lvl w:ilvl="0" w:tplc="1A301614">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AEC74A8">
      <w:start w:val="1"/>
      <w:numFmt w:val="decimal"/>
      <w:lvlText w:val="%2."/>
      <w:lvlJc w:val="left"/>
      <w:pPr>
        <w:ind w:left="1452"/>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2" w:tplc="B4CC7E58">
      <w:start w:val="1"/>
      <w:numFmt w:val="bullet"/>
      <w:lvlText w:val="•"/>
      <w:lvlJc w:val="left"/>
      <w:pPr>
        <w:ind w:left="23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B2CF464">
      <w:start w:val="1"/>
      <w:numFmt w:val="bullet"/>
      <w:lvlText w:val="•"/>
      <w:lvlJc w:val="left"/>
      <w:pPr>
        <w:ind w:left="2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16AFC54">
      <w:start w:val="1"/>
      <w:numFmt w:val="bullet"/>
      <w:lvlText w:val="o"/>
      <w:lvlJc w:val="left"/>
      <w:pPr>
        <w:ind w:left="34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EC6F70">
      <w:start w:val="1"/>
      <w:numFmt w:val="bullet"/>
      <w:lvlText w:val="▪"/>
      <w:lvlJc w:val="left"/>
      <w:pPr>
        <w:ind w:left="4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9E4FB88">
      <w:start w:val="1"/>
      <w:numFmt w:val="bullet"/>
      <w:lvlText w:val="•"/>
      <w:lvlJc w:val="left"/>
      <w:pPr>
        <w:ind w:left="4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9E4D90">
      <w:start w:val="1"/>
      <w:numFmt w:val="bullet"/>
      <w:lvlText w:val="o"/>
      <w:lvlJc w:val="left"/>
      <w:pPr>
        <w:ind w:left="5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C9036FA">
      <w:start w:val="1"/>
      <w:numFmt w:val="bullet"/>
      <w:lvlText w:val="▪"/>
      <w:lvlJc w:val="left"/>
      <w:pPr>
        <w:ind w:left="6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3" w15:restartNumberingAfterBreak="0">
    <w:nsid w:val="4EB24A94"/>
    <w:multiLevelType w:val="hybridMultilevel"/>
    <w:tmpl w:val="ACC48F10"/>
    <w:lvl w:ilvl="0" w:tplc="92B827CC">
      <w:start w:val="1"/>
      <w:numFmt w:val="bullet"/>
      <w:lvlText w:val="o"/>
      <w:lvlJc w:val="left"/>
      <w:pPr>
        <w:ind w:left="2486"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40A0003" w:tentative="1">
      <w:start w:val="1"/>
      <w:numFmt w:val="bullet"/>
      <w:lvlText w:val="o"/>
      <w:lvlJc w:val="left"/>
      <w:pPr>
        <w:ind w:left="3206" w:hanging="360"/>
      </w:pPr>
      <w:rPr>
        <w:rFonts w:ascii="Courier New" w:hAnsi="Courier New" w:cs="Courier New" w:hint="default"/>
      </w:rPr>
    </w:lvl>
    <w:lvl w:ilvl="2" w:tplc="240A0005" w:tentative="1">
      <w:start w:val="1"/>
      <w:numFmt w:val="bullet"/>
      <w:lvlText w:val=""/>
      <w:lvlJc w:val="left"/>
      <w:pPr>
        <w:ind w:left="3926" w:hanging="360"/>
      </w:pPr>
      <w:rPr>
        <w:rFonts w:ascii="Wingdings" w:hAnsi="Wingdings" w:hint="default"/>
      </w:rPr>
    </w:lvl>
    <w:lvl w:ilvl="3" w:tplc="240A0001" w:tentative="1">
      <w:start w:val="1"/>
      <w:numFmt w:val="bullet"/>
      <w:lvlText w:val=""/>
      <w:lvlJc w:val="left"/>
      <w:pPr>
        <w:ind w:left="4646" w:hanging="360"/>
      </w:pPr>
      <w:rPr>
        <w:rFonts w:ascii="Symbol" w:hAnsi="Symbol" w:hint="default"/>
      </w:rPr>
    </w:lvl>
    <w:lvl w:ilvl="4" w:tplc="240A0003" w:tentative="1">
      <w:start w:val="1"/>
      <w:numFmt w:val="bullet"/>
      <w:lvlText w:val="o"/>
      <w:lvlJc w:val="left"/>
      <w:pPr>
        <w:ind w:left="5366" w:hanging="360"/>
      </w:pPr>
      <w:rPr>
        <w:rFonts w:ascii="Courier New" w:hAnsi="Courier New" w:cs="Courier New" w:hint="default"/>
      </w:rPr>
    </w:lvl>
    <w:lvl w:ilvl="5" w:tplc="240A0005" w:tentative="1">
      <w:start w:val="1"/>
      <w:numFmt w:val="bullet"/>
      <w:lvlText w:val=""/>
      <w:lvlJc w:val="left"/>
      <w:pPr>
        <w:ind w:left="6086" w:hanging="360"/>
      </w:pPr>
      <w:rPr>
        <w:rFonts w:ascii="Wingdings" w:hAnsi="Wingdings" w:hint="default"/>
      </w:rPr>
    </w:lvl>
    <w:lvl w:ilvl="6" w:tplc="240A0001" w:tentative="1">
      <w:start w:val="1"/>
      <w:numFmt w:val="bullet"/>
      <w:lvlText w:val=""/>
      <w:lvlJc w:val="left"/>
      <w:pPr>
        <w:ind w:left="6806" w:hanging="360"/>
      </w:pPr>
      <w:rPr>
        <w:rFonts w:ascii="Symbol" w:hAnsi="Symbol" w:hint="default"/>
      </w:rPr>
    </w:lvl>
    <w:lvl w:ilvl="7" w:tplc="240A0003" w:tentative="1">
      <w:start w:val="1"/>
      <w:numFmt w:val="bullet"/>
      <w:lvlText w:val="o"/>
      <w:lvlJc w:val="left"/>
      <w:pPr>
        <w:ind w:left="7526" w:hanging="360"/>
      </w:pPr>
      <w:rPr>
        <w:rFonts w:ascii="Courier New" w:hAnsi="Courier New" w:cs="Courier New" w:hint="default"/>
      </w:rPr>
    </w:lvl>
    <w:lvl w:ilvl="8" w:tplc="240A0005" w:tentative="1">
      <w:start w:val="1"/>
      <w:numFmt w:val="bullet"/>
      <w:lvlText w:val=""/>
      <w:lvlJc w:val="left"/>
      <w:pPr>
        <w:ind w:left="8246" w:hanging="360"/>
      </w:pPr>
      <w:rPr>
        <w:rFonts w:ascii="Wingdings" w:hAnsi="Wingdings" w:hint="default"/>
      </w:rPr>
    </w:lvl>
  </w:abstractNum>
  <w:abstractNum w:abstractNumId="34" w15:restartNumberingAfterBreak="0">
    <w:nsid w:val="52C642D7"/>
    <w:multiLevelType w:val="hybridMultilevel"/>
    <w:tmpl w:val="69E87D8E"/>
    <w:lvl w:ilvl="0" w:tplc="FFFFFFFF">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FFFFFFF">
      <w:start w:val="1"/>
      <w:numFmt w:val="bullet"/>
      <w:lvlText w:val="o"/>
      <w:lvlJc w:val="left"/>
      <w:pPr>
        <w:ind w:left="8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FFFFFF">
      <w:start w:val="1"/>
      <w:numFmt w:val="bullet"/>
      <w:lvlText w:val="▪"/>
      <w:lvlJc w:val="left"/>
      <w:pPr>
        <w:ind w:left="13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B827CC">
      <w:start w:val="1"/>
      <w:numFmt w:val="bullet"/>
      <w:lvlText w:val="o"/>
      <w:lvlJc w:val="left"/>
      <w:pPr>
        <w:ind w:left="2389"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53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FFFFFF">
      <w:start w:val="1"/>
      <w:numFmt w:val="bullet"/>
      <w:lvlText w:val="▪"/>
      <w:lvlJc w:val="left"/>
      <w:pPr>
        <w:ind w:left="325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FFFFFFF">
      <w:start w:val="1"/>
      <w:numFmt w:val="bullet"/>
      <w:lvlText w:val="•"/>
      <w:lvlJc w:val="left"/>
      <w:pPr>
        <w:ind w:left="397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FFFFFFF">
      <w:start w:val="1"/>
      <w:numFmt w:val="bullet"/>
      <w:lvlText w:val="o"/>
      <w:lvlJc w:val="left"/>
      <w:pPr>
        <w:ind w:left="46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FFFFFFF">
      <w:start w:val="1"/>
      <w:numFmt w:val="bullet"/>
      <w:lvlText w:val="▪"/>
      <w:lvlJc w:val="left"/>
      <w:pPr>
        <w:ind w:left="541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55D1053D"/>
    <w:multiLevelType w:val="hybridMultilevel"/>
    <w:tmpl w:val="C0C266F4"/>
    <w:lvl w:ilvl="0" w:tplc="92B827CC">
      <w:start w:val="1"/>
      <w:numFmt w:val="bullet"/>
      <w:lvlText w:val="o"/>
      <w:lvlJc w:val="left"/>
      <w:pPr>
        <w:ind w:left="108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584B6C04"/>
    <w:multiLevelType w:val="hybridMultilevel"/>
    <w:tmpl w:val="56CE738E"/>
    <w:lvl w:ilvl="0" w:tplc="7090E19E">
      <w:start w:val="1"/>
      <w:numFmt w:val="decimal"/>
      <w:lvlText w:val="%1."/>
      <w:lvlJc w:val="left"/>
      <w:pPr>
        <w:ind w:left="1066"/>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1" w:tplc="11C61BD0">
      <w:start w:val="1"/>
      <w:numFmt w:val="lowerLetter"/>
      <w:lvlText w:val="%2"/>
      <w:lvlJc w:val="left"/>
      <w:pPr>
        <w:ind w:left="1786"/>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2" w:tplc="4372C5F4">
      <w:start w:val="1"/>
      <w:numFmt w:val="lowerRoman"/>
      <w:lvlText w:val="%3"/>
      <w:lvlJc w:val="left"/>
      <w:pPr>
        <w:ind w:left="2506"/>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3" w:tplc="AFCCBC6C">
      <w:start w:val="1"/>
      <w:numFmt w:val="decimal"/>
      <w:lvlText w:val="%4"/>
      <w:lvlJc w:val="left"/>
      <w:pPr>
        <w:ind w:left="3226"/>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4" w:tplc="0652DF16">
      <w:start w:val="1"/>
      <w:numFmt w:val="lowerLetter"/>
      <w:lvlText w:val="%5"/>
      <w:lvlJc w:val="left"/>
      <w:pPr>
        <w:ind w:left="3946"/>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5" w:tplc="E54C1F92">
      <w:start w:val="1"/>
      <w:numFmt w:val="lowerRoman"/>
      <w:lvlText w:val="%6"/>
      <w:lvlJc w:val="left"/>
      <w:pPr>
        <w:ind w:left="4666"/>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6" w:tplc="94A629DE">
      <w:start w:val="1"/>
      <w:numFmt w:val="decimal"/>
      <w:lvlText w:val="%7"/>
      <w:lvlJc w:val="left"/>
      <w:pPr>
        <w:ind w:left="5386"/>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7" w:tplc="A0AE9D62">
      <w:start w:val="1"/>
      <w:numFmt w:val="lowerLetter"/>
      <w:lvlText w:val="%8"/>
      <w:lvlJc w:val="left"/>
      <w:pPr>
        <w:ind w:left="6106"/>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lvl w:ilvl="8" w:tplc="5D82B2D2">
      <w:start w:val="1"/>
      <w:numFmt w:val="lowerRoman"/>
      <w:lvlText w:val="%9"/>
      <w:lvlJc w:val="left"/>
      <w:pPr>
        <w:ind w:left="6826"/>
      </w:pPr>
      <w:rPr>
        <w:rFonts w:ascii="Trebuchet MS" w:eastAsia="Trebuchet MS" w:hAnsi="Trebuchet MS" w:cs="Trebuchet MS"/>
        <w:b/>
        <w:bCs/>
        <w:i w:val="0"/>
        <w:strike w:val="0"/>
        <w:dstrike w:val="0"/>
        <w:color w:val="000000"/>
        <w:sz w:val="22"/>
        <w:szCs w:val="22"/>
        <w:u w:val="none" w:color="000000"/>
        <w:bdr w:val="none" w:sz="0" w:space="0" w:color="auto"/>
        <w:shd w:val="clear" w:color="auto" w:fill="auto"/>
        <w:vertAlign w:val="baseline"/>
      </w:rPr>
    </w:lvl>
  </w:abstractNum>
  <w:abstractNum w:abstractNumId="37" w15:restartNumberingAfterBreak="0">
    <w:nsid w:val="5A122B1C"/>
    <w:multiLevelType w:val="hybridMultilevel"/>
    <w:tmpl w:val="0DDAA1C8"/>
    <w:lvl w:ilvl="0" w:tplc="052A936A">
      <w:start w:val="1"/>
      <w:numFmt w:val="bullet"/>
      <w:lvlText w:val="•"/>
      <w:lvlJc w:val="left"/>
      <w:pPr>
        <w:ind w:left="1442"/>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E44891E">
      <w:start w:val="1"/>
      <w:numFmt w:val="bullet"/>
      <w:lvlText w:val="o"/>
      <w:lvlJc w:val="left"/>
      <w:pPr>
        <w:ind w:left="17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CE4F578">
      <w:start w:val="1"/>
      <w:numFmt w:val="bullet"/>
      <w:lvlText w:val="▪"/>
      <w:lvlJc w:val="left"/>
      <w:pPr>
        <w:ind w:left="24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01C1898">
      <w:start w:val="1"/>
      <w:numFmt w:val="bullet"/>
      <w:lvlText w:val="•"/>
      <w:lvlJc w:val="left"/>
      <w:pPr>
        <w:ind w:left="32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20EEA2">
      <w:start w:val="1"/>
      <w:numFmt w:val="bullet"/>
      <w:lvlText w:val="o"/>
      <w:lvlJc w:val="left"/>
      <w:pPr>
        <w:ind w:left="39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505DF2">
      <w:start w:val="1"/>
      <w:numFmt w:val="bullet"/>
      <w:lvlText w:val="▪"/>
      <w:lvlJc w:val="left"/>
      <w:pPr>
        <w:ind w:left="46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E2A9EA6">
      <w:start w:val="1"/>
      <w:numFmt w:val="bullet"/>
      <w:lvlText w:val="•"/>
      <w:lvlJc w:val="left"/>
      <w:pPr>
        <w:ind w:left="53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7104076">
      <w:start w:val="1"/>
      <w:numFmt w:val="bullet"/>
      <w:lvlText w:val="o"/>
      <w:lvlJc w:val="left"/>
      <w:pPr>
        <w:ind w:left="60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D62D3E6">
      <w:start w:val="1"/>
      <w:numFmt w:val="bullet"/>
      <w:lvlText w:val="▪"/>
      <w:lvlJc w:val="left"/>
      <w:pPr>
        <w:ind w:left="6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8" w15:restartNumberingAfterBreak="0">
    <w:nsid w:val="5F8B22D4"/>
    <w:multiLevelType w:val="multilevel"/>
    <w:tmpl w:val="AED0E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06AB4"/>
    <w:multiLevelType w:val="hybridMultilevel"/>
    <w:tmpl w:val="79EEFEFC"/>
    <w:lvl w:ilvl="0" w:tplc="B5CCFA94">
      <w:start w:val="1"/>
      <w:numFmt w:val="bullet"/>
      <w:lvlText w:val="•"/>
      <w:lvlJc w:val="left"/>
      <w:pPr>
        <w:ind w:left="6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B827CC">
      <w:start w:val="1"/>
      <w:numFmt w:val="bullet"/>
      <w:lvlText w:val="o"/>
      <w:lvlJc w:val="left"/>
      <w:pPr>
        <w:ind w:left="13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0004D74">
      <w:start w:val="1"/>
      <w:numFmt w:val="bullet"/>
      <w:lvlText w:val="▪"/>
      <w:lvlJc w:val="left"/>
      <w:pPr>
        <w:ind w:left="18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B52FF9E">
      <w:start w:val="1"/>
      <w:numFmt w:val="bullet"/>
      <w:lvlText w:val="•"/>
      <w:lvlJc w:val="left"/>
      <w:pPr>
        <w:ind w:left="25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4EED776">
      <w:start w:val="1"/>
      <w:numFmt w:val="bullet"/>
      <w:lvlText w:val="o"/>
      <w:lvlJc w:val="left"/>
      <w:pPr>
        <w:ind w:left="33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74C88F0">
      <w:start w:val="1"/>
      <w:numFmt w:val="bullet"/>
      <w:lvlText w:val="▪"/>
      <w:lvlJc w:val="left"/>
      <w:pPr>
        <w:ind w:left="40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F00AD46">
      <w:start w:val="1"/>
      <w:numFmt w:val="bullet"/>
      <w:lvlText w:val="•"/>
      <w:lvlJc w:val="left"/>
      <w:pPr>
        <w:ind w:left="47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E66BB42">
      <w:start w:val="1"/>
      <w:numFmt w:val="bullet"/>
      <w:lvlText w:val="o"/>
      <w:lvlJc w:val="left"/>
      <w:pPr>
        <w:ind w:left="54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B723F4E">
      <w:start w:val="1"/>
      <w:numFmt w:val="bullet"/>
      <w:lvlText w:val="▪"/>
      <w:lvlJc w:val="left"/>
      <w:pPr>
        <w:ind w:left="61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0" w15:restartNumberingAfterBreak="0">
    <w:nsid w:val="63EF041F"/>
    <w:multiLevelType w:val="multilevel"/>
    <w:tmpl w:val="7E68B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3870C3"/>
    <w:multiLevelType w:val="hybridMultilevel"/>
    <w:tmpl w:val="4CF6109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2" w15:restartNumberingAfterBreak="0">
    <w:nsid w:val="6AF17F77"/>
    <w:multiLevelType w:val="multilevel"/>
    <w:tmpl w:val="7464C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7158A8"/>
    <w:multiLevelType w:val="multilevel"/>
    <w:tmpl w:val="E6E2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7B2D2D"/>
    <w:multiLevelType w:val="hybridMultilevel"/>
    <w:tmpl w:val="BE043294"/>
    <w:lvl w:ilvl="0" w:tplc="E65E3F9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2A8BEA">
      <w:start w:val="1"/>
      <w:numFmt w:val="bullet"/>
      <w:lvlText w:val="o"/>
      <w:lvlJc w:val="left"/>
      <w:pPr>
        <w:ind w:left="9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FDA9F40">
      <w:start w:val="1"/>
      <w:numFmt w:val="bullet"/>
      <w:lvlRestart w:val="0"/>
      <w:lvlText w:val="•"/>
      <w:lvlJc w:val="left"/>
      <w:pPr>
        <w:ind w:left="26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D9896F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DA7F2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E87D78">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9367E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249FE8">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512A38E">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B25037F"/>
    <w:multiLevelType w:val="hybridMultilevel"/>
    <w:tmpl w:val="BF5CAF9A"/>
    <w:lvl w:ilvl="0" w:tplc="1892E0B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AF6C2BA">
      <w:start w:val="1"/>
      <w:numFmt w:val="bullet"/>
      <w:lvlText w:val="o"/>
      <w:lvlJc w:val="left"/>
      <w:pPr>
        <w:ind w:left="87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A9043A4">
      <w:start w:val="1"/>
      <w:numFmt w:val="bullet"/>
      <w:lvlRestart w:val="0"/>
      <w:lvlText w:val="o"/>
      <w:lvlJc w:val="left"/>
      <w:pPr>
        <w:ind w:left="16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9B64ECA">
      <w:start w:val="1"/>
      <w:numFmt w:val="bullet"/>
      <w:lvlText w:val="•"/>
      <w:lvlJc w:val="left"/>
      <w:pPr>
        <w:ind w:left="21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68899DA">
      <w:start w:val="1"/>
      <w:numFmt w:val="bullet"/>
      <w:lvlText w:val="o"/>
      <w:lvlJc w:val="left"/>
      <w:pPr>
        <w:ind w:left="28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63651A6">
      <w:start w:val="1"/>
      <w:numFmt w:val="bullet"/>
      <w:lvlText w:val="▪"/>
      <w:lvlJc w:val="left"/>
      <w:pPr>
        <w:ind w:left="35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C92C83A">
      <w:start w:val="1"/>
      <w:numFmt w:val="bullet"/>
      <w:lvlText w:val="•"/>
      <w:lvlJc w:val="left"/>
      <w:pPr>
        <w:ind w:left="42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3FA9B5A">
      <w:start w:val="1"/>
      <w:numFmt w:val="bullet"/>
      <w:lvlText w:val="o"/>
      <w:lvlJc w:val="left"/>
      <w:pPr>
        <w:ind w:left="49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4F8A8AA">
      <w:start w:val="1"/>
      <w:numFmt w:val="bullet"/>
      <w:lvlText w:val="▪"/>
      <w:lvlJc w:val="left"/>
      <w:pPr>
        <w:ind w:left="57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7F554578"/>
    <w:multiLevelType w:val="hybridMultilevel"/>
    <w:tmpl w:val="9E268912"/>
    <w:lvl w:ilvl="0" w:tplc="92B827CC">
      <w:start w:val="1"/>
      <w:numFmt w:val="bullet"/>
      <w:lvlText w:val="o"/>
      <w:lvlJc w:val="left"/>
      <w:pPr>
        <w:ind w:left="1080" w:hanging="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249970845">
    <w:abstractNumId w:val="20"/>
  </w:num>
  <w:num w:numId="2" w16cid:durableId="1343632381">
    <w:abstractNumId w:val="32"/>
  </w:num>
  <w:num w:numId="3" w16cid:durableId="1284768047">
    <w:abstractNumId w:val="15"/>
  </w:num>
  <w:num w:numId="4" w16cid:durableId="1420100078">
    <w:abstractNumId w:val="24"/>
  </w:num>
  <w:num w:numId="5" w16cid:durableId="400640333">
    <w:abstractNumId w:val="29"/>
  </w:num>
  <w:num w:numId="6" w16cid:durableId="430206336">
    <w:abstractNumId w:val="37"/>
  </w:num>
  <w:num w:numId="7" w16cid:durableId="1925916871">
    <w:abstractNumId w:val="13"/>
  </w:num>
  <w:num w:numId="8" w16cid:durableId="1271932675">
    <w:abstractNumId w:val="7"/>
  </w:num>
  <w:num w:numId="9" w16cid:durableId="1226835795">
    <w:abstractNumId w:val="28"/>
  </w:num>
  <w:num w:numId="10" w16cid:durableId="681082721">
    <w:abstractNumId w:val="39"/>
  </w:num>
  <w:num w:numId="11" w16cid:durableId="2014331741">
    <w:abstractNumId w:val="45"/>
  </w:num>
  <w:num w:numId="12" w16cid:durableId="17241508">
    <w:abstractNumId w:val="36"/>
  </w:num>
  <w:num w:numId="13" w16cid:durableId="1304189989">
    <w:abstractNumId w:val="21"/>
  </w:num>
  <w:num w:numId="14" w16cid:durableId="198708741">
    <w:abstractNumId w:val="14"/>
  </w:num>
  <w:num w:numId="15" w16cid:durableId="874729663">
    <w:abstractNumId w:val="19"/>
  </w:num>
  <w:num w:numId="16" w16cid:durableId="25645286">
    <w:abstractNumId w:val="44"/>
  </w:num>
  <w:num w:numId="17" w16cid:durableId="1216238122">
    <w:abstractNumId w:val="3"/>
  </w:num>
  <w:num w:numId="18" w16cid:durableId="77676975">
    <w:abstractNumId w:val="8"/>
  </w:num>
  <w:num w:numId="19" w16cid:durableId="327681073">
    <w:abstractNumId w:val="16"/>
  </w:num>
  <w:num w:numId="20" w16cid:durableId="587077917">
    <w:abstractNumId w:val="5"/>
  </w:num>
  <w:num w:numId="21" w16cid:durableId="1150562247">
    <w:abstractNumId w:val="9"/>
  </w:num>
  <w:num w:numId="22" w16cid:durableId="278953827">
    <w:abstractNumId w:val="31"/>
  </w:num>
  <w:num w:numId="23" w16cid:durableId="1233269763">
    <w:abstractNumId w:val="6"/>
  </w:num>
  <w:num w:numId="24" w16cid:durableId="857885325">
    <w:abstractNumId w:val="33"/>
  </w:num>
  <w:num w:numId="25" w16cid:durableId="357439186">
    <w:abstractNumId w:val="12"/>
  </w:num>
  <w:num w:numId="26" w16cid:durableId="1382174239">
    <w:abstractNumId w:val="18"/>
  </w:num>
  <w:num w:numId="27" w16cid:durableId="1931502263">
    <w:abstractNumId w:val="22"/>
  </w:num>
  <w:num w:numId="28" w16cid:durableId="419834279">
    <w:abstractNumId w:val="38"/>
  </w:num>
  <w:num w:numId="29" w16cid:durableId="232664041">
    <w:abstractNumId w:val="11"/>
  </w:num>
  <w:num w:numId="30" w16cid:durableId="2096200536">
    <w:abstractNumId w:val="27"/>
  </w:num>
  <w:num w:numId="31" w16cid:durableId="1803885297">
    <w:abstractNumId w:val="17"/>
  </w:num>
  <w:num w:numId="32" w16cid:durableId="599992170">
    <w:abstractNumId w:val="4"/>
  </w:num>
  <w:num w:numId="33" w16cid:durableId="1109474355">
    <w:abstractNumId w:val="26"/>
  </w:num>
  <w:num w:numId="34" w16cid:durableId="1569268087">
    <w:abstractNumId w:val="25"/>
  </w:num>
  <w:num w:numId="35" w16cid:durableId="209658803">
    <w:abstractNumId w:val="1"/>
  </w:num>
  <w:num w:numId="36" w16cid:durableId="707224993">
    <w:abstractNumId w:val="23"/>
  </w:num>
  <w:num w:numId="37" w16cid:durableId="1240283866">
    <w:abstractNumId w:val="10"/>
  </w:num>
  <w:num w:numId="38" w16cid:durableId="1517767657">
    <w:abstractNumId w:val="43"/>
  </w:num>
  <w:num w:numId="39" w16cid:durableId="108206441">
    <w:abstractNumId w:val="30"/>
  </w:num>
  <w:num w:numId="40" w16cid:durableId="1092118748">
    <w:abstractNumId w:val="2"/>
  </w:num>
  <w:num w:numId="41" w16cid:durableId="1344865909">
    <w:abstractNumId w:val="41"/>
  </w:num>
  <w:num w:numId="42" w16cid:durableId="2029485605">
    <w:abstractNumId w:val="0"/>
  </w:num>
  <w:num w:numId="43" w16cid:durableId="986057279">
    <w:abstractNumId w:val="35"/>
  </w:num>
  <w:num w:numId="44" w16cid:durableId="1688287565">
    <w:abstractNumId w:val="46"/>
  </w:num>
  <w:num w:numId="45" w16cid:durableId="2036225764">
    <w:abstractNumId w:val="34"/>
  </w:num>
  <w:num w:numId="46" w16cid:durableId="2124877673">
    <w:abstractNumId w:val="42"/>
  </w:num>
  <w:num w:numId="47" w16cid:durableId="134462732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57F"/>
    <w:rsid w:val="0011757F"/>
    <w:rsid w:val="001E397A"/>
    <w:rsid w:val="001F4033"/>
    <w:rsid w:val="00296F2C"/>
    <w:rsid w:val="00352EF5"/>
    <w:rsid w:val="004F63AB"/>
    <w:rsid w:val="00626DF4"/>
    <w:rsid w:val="00776AE5"/>
    <w:rsid w:val="007F2345"/>
    <w:rsid w:val="00927DBD"/>
    <w:rsid w:val="00975080"/>
    <w:rsid w:val="00A46D60"/>
    <w:rsid w:val="00B57D2D"/>
    <w:rsid w:val="00BC67CF"/>
    <w:rsid w:val="00D15359"/>
    <w:rsid w:val="00E82C46"/>
    <w:rsid w:val="00E907CB"/>
    <w:rsid w:val="00F737E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807A8"/>
  <w15:docId w15:val="{7149EF4D-1EFF-4B5A-A417-4A222563E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4" w:line="270" w:lineRule="auto"/>
      <w:ind w:left="634" w:hanging="370"/>
      <w:jc w:val="both"/>
    </w:pPr>
    <w:rPr>
      <w:rFonts w:ascii="Arial" w:eastAsia="Arial" w:hAnsi="Arial" w:cs="Arial"/>
      <w:color w:val="000000"/>
      <w:sz w:val="22"/>
    </w:rPr>
  </w:style>
  <w:style w:type="paragraph" w:styleId="Ttulo1">
    <w:name w:val="heading 1"/>
    <w:next w:val="Normal"/>
    <w:link w:val="Ttulo1Car"/>
    <w:uiPriority w:val="9"/>
    <w:qFormat/>
    <w:pPr>
      <w:keepNext/>
      <w:keepLines/>
      <w:numPr>
        <w:numId w:val="20"/>
      </w:numPr>
      <w:spacing w:after="4" w:line="259" w:lineRule="auto"/>
      <w:ind w:left="245" w:hanging="10"/>
      <w:outlineLvl w:val="0"/>
    </w:pPr>
    <w:rPr>
      <w:rFonts w:ascii="Arial" w:eastAsia="Arial" w:hAnsi="Arial" w:cs="Arial"/>
      <w:b/>
      <w:i/>
      <w:color w:val="000000"/>
    </w:rPr>
  </w:style>
  <w:style w:type="paragraph" w:styleId="Ttulo4">
    <w:name w:val="heading 4"/>
    <w:basedOn w:val="Normal"/>
    <w:next w:val="Normal"/>
    <w:link w:val="Ttulo4Car"/>
    <w:uiPriority w:val="9"/>
    <w:semiHidden/>
    <w:unhideWhenUsed/>
    <w:qFormat/>
    <w:rsid w:val="007F2345"/>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E907CB"/>
    <w:pPr>
      <w:ind w:left="720"/>
      <w:contextualSpacing/>
    </w:pPr>
  </w:style>
  <w:style w:type="character" w:customStyle="1" w:styleId="Ttulo4Car">
    <w:name w:val="Título 4 Car"/>
    <w:basedOn w:val="Fuentedeprrafopredeter"/>
    <w:link w:val="Ttulo4"/>
    <w:uiPriority w:val="9"/>
    <w:semiHidden/>
    <w:rsid w:val="007F2345"/>
    <w:rPr>
      <w:rFonts w:asciiTheme="majorHAnsi" w:eastAsiaTheme="majorEastAsia" w:hAnsiTheme="majorHAnsi" w:cstheme="majorBidi"/>
      <w:i/>
      <w:iCs/>
      <w:color w:val="0F4761" w:themeColor="accent1" w:themeShade="BF"/>
      <w:sz w:val="22"/>
    </w:rPr>
  </w:style>
  <w:style w:type="table" w:styleId="Tablaconcuadrcula">
    <w:name w:val="Table Grid"/>
    <w:basedOn w:val="Tablanormal"/>
    <w:uiPriority w:val="39"/>
    <w:rsid w:val="001E3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23</Pages>
  <Words>5883</Words>
  <Characters>32359</Characters>
  <Application>Microsoft Office Word</Application>
  <DocSecurity>0</DocSecurity>
  <Lines>269</Lines>
  <Paragraphs>76</Paragraphs>
  <ScaleCrop>false</ScaleCrop>
  <Company/>
  <LinksUpToDate>false</LinksUpToDate>
  <CharactersWithSpaces>38166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Leguízamo</dc:creator>
  <cp:keywords/>
  <cp:lastModifiedBy>Juan David Artunduaga Gomez</cp:lastModifiedBy>
  <cp:revision>2</cp:revision>
  <dcterms:created xsi:type="dcterms:W3CDTF">2025-11-26T15:38:00Z</dcterms:created>
  <dcterms:modified xsi:type="dcterms:W3CDTF">2025-11-26T15:38:00Z</dcterms:modified>
</cp:coreProperties>
</file>