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10" w:rsidRPr="00920685" w:rsidRDefault="00920685">
      <w:pPr>
        <w:widowControl w:val="0"/>
        <w:ind w:left="-141"/>
        <w:jc w:val="center"/>
        <w:rPr>
          <w:rFonts w:ascii="Roboto" w:eastAsia="Roboto" w:hAnsi="Roboto" w:cs="Roboto"/>
          <w:b/>
          <w:color w:val="1C1E21"/>
          <w:sz w:val="40"/>
          <w:szCs w:val="40"/>
          <w:lang w:val="en-US"/>
        </w:rPr>
      </w:pPr>
      <w:r w:rsidRPr="00920685">
        <w:rPr>
          <w:rFonts w:ascii="Tahoma" w:eastAsia="Tahoma" w:hAnsi="Tahoma" w:cs="Tahoma"/>
          <w:b/>
          <w:color w:val="282828"/>
          <w:sz w:val="40"/>
          <w:szCs w:val="40"/>
          <w:lang w:val="en-US"/>
        </w:rPr>
        <w:t xml:space="preserve">Checklist functional and non-functional testing web application </w:t>
      </w:r>
      <w:r w:rsidRPr="00920685">
        <w:rPr>
          <w:rFonts w:ascii="Roboto" w:eastAsia="Roboto" w:hAnsi="Roboto" w:cs="Roboto"/>
          <w:b/>
          <w:color w:val="38761D"/>
          <w:sz w:val="40"/>
          <w:szCs w:val="40"/>
          <w:lang w:val="en-US"/>
        </w:rPr>
        <w:t>Wallet</w:t>
      </w:r>
    </w:p>
    <w:p w:rsidR="00997710" w:rsidRPr="00920685" w:rsidRDefault="00997710">
      <w:pPr>
        <w:widowControl w:val="0"/>
        <w:ind w:left="-141"/>
        <w:rPr>
          <w:rFonts w:ascii="Roboto" w:eastAsia="Roboto" w:hAnsi="Roboto" w:cs="Roboto"/>
          <w:b/>
          <w:color w:val="1C1E21"/>
          <w:sz w:val="24"/>
          <w:szCs w:val="24"/>
          <w:lang w:val="en-US"/>
        </w:rPr>
      </w:pPr>
    </w:p>
    <w:tbl>
      <w:tblPr>
        <w:tblStyle w:val="a5"/>
        <w:tblW w:w="15045" w:type="dxa"/>
        <w:tblInd w:w="-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1905"/>
        <w:gridCol w:w="1875"/>
        <w:gridCol w:w="1860"/>
        <w:gridCol w:w="3045"/>
        <w:gridCol w:w="2550"/>
      </w:tblGrid>
      <w:tr w:rsidR="00997710">
        <w:trPr>
          <w:trHeight w:val="315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Check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Status/Desktop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997710" w:rsidRPr="00920685">
        <w:trPr>
          <w:trHeight w:val="315"/>
        </w:trPr>
        <w:tc>
          <w:tcPr>
            <w:tcW w:w="15045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>Registration using the form (</w:t>
            </w:r>
            <w:r w:rsidRPr="00920685">
              <w:rPr>
                <w:b/>
                <w:i/>
                <w:sz w:val="24"/>
                <w:szCs w:val="24"/>
                <w:u w:val="single"/>
                <w:lang w:val="en-US"/>
              </w:rPr>
              <w:t>Non registered user</w:t>
            </w:r>
            <w:r w:rsidRPr="00920685">
              <w:rPr>
                <w:b/>
                <w:sz w:val="24"/>
                <w:szCs w:val="24"/>
                <w:lang w:val="en-US"/>
              </w:rPr>
              <w:t xml:space="preserve">) </w:t>
            </w:r>
            <w:r w:rsidRPr="00920685">
              <w:rPr>
                <w:b/>
                <w:color w:val="CC0000"/>
                <w:sz w:val="24"/>
                <w:szCs w:val="24"/>
                <w:lang w:val="en-US"/>
              </w:rPr>
              <w:t>Negative scenario</w:t>
            </w:r>
          </w:p>
        </w:tc>
      </w:tr>
      <w:tr w:rsidR="00997710" w:rsidRPr="00920685">
        <w:trPr>
          <w:trHeight w:val="320"/>
        </w:trPr>
        <w:tc>
          <w:tcPr>
            <w:tcW w:w="15045" w:type="dxa"/>
            <w:gridSpan w:val="6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>User registration form field - email (validation)</w:t>
            </w:r>
          </w:p>
        </w:tc>
      </w:tr>
      <w:tr w:rsidR="00997710">
        <w:trPr>
          <w:trHeight w:val="315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Do not enter anything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2. Try to register by entering 5 Cyrillic letters before the "@" sign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текст@ukr.net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Cyrillic symbols should not allowed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3. Try to register by entering E-mail without a dot “.”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test@ukrnet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4. Try to register by entering E-mail without "@" sign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</w:pPr>
            <w:r w:rsidRPr="00920685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>test_ukr.net;</w:t>
            </w:r>
          </w:p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rFonts w:ascii="Montserrat Medium" w:eastAsia="Montserrat Medium" w:hAnsi="Montserrat Medium" w:cs="Montserrat Medium"/>
                <w:sz w:val="24"/>
                <w:szCs w:val="24"/>
                <w:lang w:val="en-US"/>
              </w:rPr>
              <w:t xml:space="preserve"> testukr.net;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97710">
            <w:pPr>
              <w:widowControl w:val="0"/>
              <w:rPr>
                <w:sz w:val="24"/>
                <w:szCs w:val="24"/>
                <w:lang w:val="en-US"/>
              </w:rPr>
            </w:pPr>
          </w:p>
        </w:tc>
      </w:tr>
      <w:tr w:rsidR="00997710" w:rsidRPr="00920685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5. Try to register by entering 9 symbols in the E-mail field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test@i.ua;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Minimum E-mail symbols should be 10</w:t>
            </w:r>
          </w:p>
        </w:tc>
      </w:tr>
      <w:tr w:rsidR="00997710" w:rsidRPr="00920685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6. Try to register by entering 64 symbols in the E-mail field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qwertyuiopasdfghjkltzxcvbnmqwertyuiopasdfghjklzxcvbnmk@gmail.com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Maximum E-mail symbols should be 63</w:t>
            </w:r>
          </w:p>
        </w:tc>
      </w:tr>
      <w:tr w:rsidR="00997710" w:rsidRPr="00920685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7. Try to register by entering "@" sign at the beginning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@</w:t>
            </w:r>
            <w:bookmarkStart w:id="0" w:name="_GoBack"/>
            <w:bookmarkEnd w:id="0"/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t@gmail.com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“@” character should not allowed at the E-mail begin</w:t>
            </w:r>
          </w:p>
        </w:tc>
      </w:tr>
      <w:tr w:rsidR="00997710" w:rsidRPr="00920685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8. Try to </w:t>
            </w:r>
            <w:r w:rsidRPr="00920685">
              <w:rPr>
                <w:sz w:val="24"/>
                <w:szCs w:val="24"/>
                <w:lang w:val="en-US"/>
              </w:rPr>
              <w:t>register by entering only 1 symbol before the "@" sign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t@gmail.com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Minimum symbols before “@” character should be 2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9. Try to register by entering 2 symbols before the "@" sign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tt@gmail.com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lastRenderedPageBreak/>
              <w:t xml:space="preserve">10. Try to register by entering hyphen sign at the beginning of E-mail 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-tt@gmail.com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Hyphen should not allowed at the E-mail begin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11. Try to register by entering hyphen sign at the end of E-mail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tim@ukr.net-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12. Try signing up with a hyphen in the middle of E-mail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tim@u-kr.net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13. Try to register by entering underscore at the beginning of E-mail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_tim@ukr.net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Underscore should not allowed at the E-mail begin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14. Try to register by entering underscore in the middle of E-mail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tim@uk_r.net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15. Try to register by entering underscore at the end of E-mail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rFonts w:ascii="Montserrat Medium" w:eastAsia="Montserrat Medium" w:hAnsi="Montserrat Medium" w:cs="Montserrat Medium"/>
                <w:sz w:val="24"/>
                <w:szCs w:val="24"/>
              </w:rPr>
              <w:t>tim@ukr.net_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339"/>
        </w:trPr>
        <w:tc>
          <w:tcPr>
            <w:tcW w:w="15045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>User registration form field - password (validation)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Do not enter anything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611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2. Try to register by entering 6 Cyrillic letters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тестер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Letters are not accepted</w:t>
            </w:r>
          </w:p>
        </w:tc>
      </w:tr>
      <w:tr w:rsidR="00997710">
        <w:trPr>
          <w:trHeight w:val="626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3. Try to register by entering 6 Latin letters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4. Try to register by entering special symbols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#$&amp;*()_-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5. Try to register by entering 5 symbols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&amp;2121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symbols should be 6</w:t>
            </w:r>
          </w:p>
        </w:tc>
      </w:tr>
      <w:tr w:rsidR="00997710" w:rsidRPr="00920685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6. Try to register by entering 17 symbols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qweqweq1234567890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Maximum symbols which can be written is 12, but should be 16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7. Try to register without entering </w:t>
            </w:r>
            <w:r w:rsidRPr="00920685">
              <w:rPr>
                <w:sz w:val="24"/>
                <w:szCs w:val="24"/>
                <w:lang w:val="en-US"/>
              </w:rPr>
              <w:lastRenderedPageBreak/>
              <w:t>the password in the second confirmation field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lastRenderedPageBreak/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lastRenderedPageBreak/>
              <w:t>8. Try to register by entering a password that does not match the first one in the second confirmation field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339"/>
        </w:trPr>
        <w:tc>
          <w:tcPr>
            <w:tcW w:w="15045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>User registration form field - name (validation)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Do not enter anything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615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2. Try to register by entering 5 underscore signs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registered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3. Try to register by entering 5 hyphen signs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registered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4. Try to register by entering special symbols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!@#$%^&amp;*()=+&lt;&gt;,./?”’|\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Symbols are not accepted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5. Try to register by entering 5 numbers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6. Try to register by entering 5 Latin symbols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testt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7. Try to register by entering 5 Cyrillic symbols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тестт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Letters are not accepted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8. Try to register by entering big letters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TesTt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9. Try to register by entering 13 symbols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qwer1234qw123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339"/>
        </w:trPr>
        <w:tc>
          <w:tcPr>
            <w:tcW w:w="15045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jc w:val="center"/>
              <w:rPr>
                <w:b/>
                <w:color w:val="CC0000"/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>Login using the form (</w:t>
            </w:r>
            <w:r w:rsidRPr="00920685">
              <w:rPr>
                <w:b/>
                <w:i/>
                <w:sz w:val="24"/>
                <w:szCs w:val="24"/>
                <w:u w:val="single"/>
                <w:lang w:val="en-US"/>
              </w:rPr>
              <w:t>Registered user</w:t>
            </w:r>
            <w:r w:rsidRPr="00920685">
              <w:rPr>
                <w:b/>
                <w:sz w:val="24"/>
                <w:szCs w:val="24"/>
                <w:lang w:val="en-US"/>
              </w:rPr>
              <w:t xml:space="preserve">) </w:t>
            </w:r>
            <w:r w:rsidRPr="00920685">
              <w:rPr>
                <w:b/>
                <w:color w:val="CC0000"/>
                <w:sz w:val="24"/>
                <w:szCs w:val="24"/>
                <w:lang w:val="en-US"/>
              </w:rPr>
              <w:t>Negative scenario</w:t>
            </w:r>
          </w:p>
        </w:tc>
      </w:tr>
      <w:tr w:rsidR="00997710" w:rsidRPr="00920685">
        <w:trPr>
          <w:trHeight w:val="339"/>
        </w:trPr>
        <w:tc>
          <w:tcPr>
            <w:tcW w:w="15045" w:type="dxa"/>
            <w:gridSpan w:val="6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>User Login form field - email (validation)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Do not enter anything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lastRenderedPageBreak/>
              <w:t>2. Try to login using unregistered E-mail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3. Try to login using wrong E-mail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339"/>
        </w:trPr>
        <w:tc>
          <w:tcPr>
            <w:tcW w:w="15045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>User Login form field - password (validation)</w:t>
            </w: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Do not enter anything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3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2. Try to login using an incorrect password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997710" w:rsidRDefault="00997710">
      <w:pPr>
        <w:widowControl w:val="0"/>
        <w:ind w:left="-141"/>
        <w:rPr>
          <w:rFonts w:ascii="Roboto" w:eastAsia="Roboto" w:hAnsi="Roboto" w:cs="Roboto"/>
          <w:b/>
          <w:color w:val="1C1E21"/>
          <w:sz w:val="24"/>
          <w:szCs w:val="24"/>
        </w:rPr>
      </w:pPr>
    </w:p>
    <w:tbl>
      <w:tblPr>
        <w:tblStyle w:val="a6"/>
        <w:tblW w:w="15075" w:type="dxa"/>
        <w:tblInd w:w="-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025"/>
        <w:gridCol w:w="2010"/>
        <w:gridCol w:w="2055"/>
        <w:gridCol w:w="4110"/>
      </w:tblGrid>
      <w:tr w:rsidR="00997710">
        <w:trPr>
          <w:trHeight w:val="345"/>
        </w:trPr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Status/</w:t>
            </w:r>
            <w:r>
              <w:rPr>
                <w:b/>
                <w:sz w:val="24"/>
                <w:szCs w:val="24"/>
              </w:rPr>
              <w:t>Desktop</w:t>
            </w:r>
          </w:p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)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Status/</w:t>
            </w:r>
            <w:r>
              <w:rPr>
                <w:b/>
                <w:sz w:val="24"/>
                <w:szCs w:val="24"/>
              </w:rPr>
              <w:t>Tablet</w:t>
            </w:r>
          </w:p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Status/</w:t>
            </w:r>
            <w:r>
              <w:rPr>
                <w:b/>
                <w:sz w:val="24"/>
                <w:szCs w:val="24"/>
              </w:rPr>
              <w:t>Mobile</w:t>
            </w:r>
          </w:p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)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Comments</w:t>
            </w:r>
          </w:p>
        </w:tc>
      </w:tr>
      <w:tr w:rsidR="00997710">
        <w:trPr>
          <w:trHeight w:val="411"/>
        </w:trPr>
        <w:tc>
          <w:tcPr>
            <w:tcW w:w="15075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Header(</w:t>
            </w:r>
            <w:r>
              <w:rPr>
                <w:b/>
                <w:i/>
                <w:sz w:val="24"/>
                <w:szCs w:val="24"/>
                <w:u w:val="single"/>
              </w:rPr>
              <w:t>Authorized user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997710">
        <w:trPr>
          <w:trHeight w:val="315"/>
        </w:trPr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location of the application logo in the left part of the header after authorization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location of the icon with the first letter of the user's name in the right part of the header after authorization (part of the email with the login)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location of the "</w:t>
            </w:r>
            <w:r w:rsidRPr="00920685">
              <w:rPr>
                <w:b/>
                <w:sz w:val="24"/>
                <w:szCs w:val="24"/>
                <w:lang w:val="en-US"/>
              </w:rPr>
              <w:t>Exit</w:t>
            </w:r>
            <w:r w:rsidRPr="00920685">
              <w:rPr>
                <w:sz w:val="24"/>
                <w:szCs w:val="24"/>
                <w:lang w:val="en-US"/>
              </w:rPr>
              <w:t>" button in the right part of the header, to the right of the user icon after authorization.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By clicking on program logo on page header user redirect to main site page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When click on "</w:t>
            </w:r>
            <w:r w:rsidRPr="00920685">
              <w:rPr>
                <w:b/>
                <w:sz w:val="24"/>
                <w:szCs w:val="24"/>
                <w:lang w:val="en-US"/>
              </w:rPr>
              <w:t>Exit</w:t>
            </w:r>
            <w:r w:rsidRPr="00920685">
              <w:rPr>
                <w:sz w:val="24"/>
                <w:szCs w:val="24"/>
                <w:lang w:val="en-US"/>
              </w:rPr>
              <w:t>" button, calling a modal window with confirmation of exiting the program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 w:rsidRPr="00920685">
              <w:rPr>
                <w:sz w:val="24"/>
                <w:szCs w:val="24"/>
                <w:lang w:val="en-US"/>
              </w:rPr>
              <w:t>Check the operation of the "</w:t>
            </w:r>
            <w:r w:rsidRPr="00920685">
              <w:rPr>
                <w:b/>
                <w:sz w:val="24"/>
                <w:szCs w:val="24"/>
                <w:lang w:val="en-US"/>
              </w:rPr>
              <w:t>Cancel</w:t>
            </w:r>
            <w:r w:rsidRPr="00920685">
              <w:rPr>
                <w:sz w:val="24"/>
                <w:szCs w:val="24"/>
                <w:lang w:val="en-US"/>
              </w:rPr>
              <w:t>" button in the modal window that appears after clicking the "</w:t>
            </w:r>
            <w:r w:rsidRPr="00920685">
              <w:rPr>
                <w:b/>
                <w:sz w:val="24"/>
                <w:szCs w:val="24"/>
                <w:lang w:val="en-US"/>
              </w:rPr>
              <w:t>Exit</w:t>
            </w:r>
            <w:r w:rsidRPr="00920685">
              <w:rPr>
                <w:sz w:val="24"/>
                <w:szCs w:val="24"/>
                <w:lang w:val="en-US"/>
              </w:rPr>
              <w:t xml:space="preserve">" button in the page header. </w:t>
            </w:r>
            <w:r>
              <w:rPr>
                <w:sz w:val="24"/>
                <w:szCs w:val="24"/>
              </w:rPr>
              <w:lastRenderedPageBreak/>
              <w:t>User remains in the application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lastRenderedPageBreak/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lastRenderedPageBreak/>
              <w:t xml:space="preserve">With </w:t>
            </w:r>
            <w:r w:rsidRPr="00920685">
              <w:rPr>
                <w:b/>
                <w:sz w:val="24"/>
                <w:szCs w:val="24"/>
                <w:lang w:val="en-US"/>
              </w:rPr>
              <w:t xml:space="preserve">"Esc" </w:t>
            </w:r>
            <w:r w:rsidRPr="00920685">
              <w:rPr>
                <w:sz w:val="24"/>
                <w:szCs w:val="24"/>
                <w:lang w:val="en-US"/>
              </w:rPr>
              <w:t xml:space="preserve">key close modal window after clicking </w:t>
            </w:r>
            <w:r w:rsidRPr="00920685">
              <w:rPr>
                <w:b/>
                <w:sz w:val="24"/>
                <w:szCs w:val="24"/>
                <w:lang w:val="en-US"/>
              </w:rPr>
              <w:t>"Exit"</w:t>
            </w:r>
            <w:r w:rsidRPr="00920685">
              <w:rPr>
                <w:sz w:val="24"/>
                <w:szCs w:val="24"/>
                <w:lang w:val="en-US"/>
              </w:rPr>
              <w:t xml:space="preserve"> button.User remains in the application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Close modal window after pressing </w:t>
            </w:r>
            <w:r w:rsidRPr="00920685">
              <w:rPr>
                <w:b/>
                <w:sz w:val="24"/>
                <w:szCs w:val="24"/>
                <w:lang w:val="en-US"/>
              </w:rPr>
              <w:t xml:space="preserve">"Exit" </w:t>
            </w:r>
            <w:r w:rsidRPr="00920685">
              <w:rPr>
                <w:sz w:val="24"/>
                <w:szCs w:val="24"/>
                <w:lang w:val="en-US"/>
              </w:rPr>
              <w:t>button</w:t>
            </w:r>
          </w:p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by clicking on the gray background. User remains in the application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Check the operation of the </w:t>
            </w:r>
            <w:r w:rsidRPr="00920685">
              <w:rPr>
                <w:b/>
                <w:sz w:val="24"/>
                <w:szCs w:val="24"/>
                <w:lang w:val="en-US"/>
              </w:rPr>
              <w:t>"Exit"</w:t>
            </w:r>
            <w:r w:rsidRPr="00920685">
              <w:rPr>
                <w:sz w:val="24"/>
                <w:szCs w:val="24"/>
                <w:lang w:val="en-US"/>
              </w:rPr>
              <w:t xml:space="preserve"> button in modal window. User exits from the program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</w:tbl>
    <w:p w:rsidR="00997710" w:rsidRDefault="00997710">
      <w:pPr>
        <w:widowControl w:val="0"/>
        <w:rPr>
          <w:sz w:val="24"/>
          <w:szCs w:val="24"/>
        </w:rPr>
      </w:pPr>
    </w:p>
    <w:p w:rsidR="00997710" w:rsidRDefault="00997710">
      <w:pPr>
        <w:widowControl w:val="0"/>
        <w:rPr>
          <w:sz w:val="24"/>
          <w:szCs w:val="24"/>
        </w:rPr>
      </w:pPr>
    </w:p>
    <w:p w:rsidR="00997710" w:rsidRDefault="00997710">
      <w:pPr>
        <w:widowControl w:val="0"/>
        <w:ind w:left="-141"/>
        <w:rPr>
          <w:rFonts w:ascii="Roboto" w:eastAsia="Roboto" w:hAnsi="Roboto" w:cs="Roboto"/>
          <w:b/>
          <w:color w:val="1C1E21"/>
          <w:sz w:val="24"/>
          <w:szCs w:val="24"/>
        </w:rPr>
      </w:pPr>
    </w:p>
    <w:p w:rsidR="00997710" w:rsidRDefault="00997710">
      <w:pPr>
        <w:widowControl w:val="0"/>
        <w:ind w:left="-141"/>
        <w:rPr>
          <w:rFonts w:ascii="Roboto" w:eastAsia="Roboto" w:hAnsi="Roboto" w:cs="Roboto"/>
          <w:b/>
          <w:color w:val="1C1E21"/>
          <w:sz w:val="24"/>
          <w:szCs w:val="24"/>
        </w:rPr>
      </w:pPr>
    </w:p>
    <w:p w:rsidR="00997710" w:rsidRDefault="00997710">
      <w:pPr>
        <w:widowControl w:val="0"/>
        <w:ind w:left="-141"/>
        <w:rPr>
          <w:rFonts w:ascii="Roboto" w:eastAsia="Roboto" w:hAnsi="Roboto" w:cs="Roboto"/>
          <w:b/>
          <w:color w:val="1C1E21"/>
          <w:sz w:val="24"/>
          <w:szCs w:val="24"/>
        </w:rPr>
      </w:pPr>
    </w:p>
    <w:p w:rsidR="00997710" w:rsidRDefault="00997710">
      <w:pPr>
        <w:widowControl w:val="0"/>
        <w:ind w:left="-141"/>
        <w:rPr>
          <w:rFonts w:ascii="Roboto" w:eastAsia="Roboto" w:hAnsi="Roboto" w:cs="Roboto"/>
          <w:b/>
          <w:color w:val="1C1E21"/>
          <w:sz w:val="24"/>
          <w:szCs w:val="24"/>
        </w:rPr>
      </w:pPr>
    </w:p>
    <w:tbl>
      <w:tblPr>
        <w:tblStyle w:val="a7"/>
        <w:tblW w:w="15285" w:type="dxa"/>
        <w:tblInd w:w="-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30"/>
        <w:gridCol w:w="2025"/>
        <w:gridCol w:w="2100"/>
        <w:gridCol w:w="2025"/>
        <w:gridCol w:w="4305"/>
      </w:tblGrid>
      <w:tr w:rsidR="00997710">
        <w:trPr>
          <w:trHeight w:val="34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Status/</w:t>
            </w:r>
            <w:r>
              <w:rPr>
                <w:b/>
                <w:sz w:val="24"/>
                <w:szCs w:val="24"/>
              </w:rPr>
              <w:t>Desktop</w:t>
            </w:r>
          </w:p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)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Status/</w:t>
            </w:r>
            <w:r>
              <w:rPr>
                <w:b/>
                <w:sz w:val="24"/>
                <w:szCs w:val="24"/>
              </w:rPr>
              <w:t>Tablet</w:t>
            </w:r>
          </w:p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Status/</w:t>
            </w:r>
            <w:r>
              <w:rPr>
                <w:b/>
                <w:sz w:val="24"/>
                <w:szCs w:val="24"/>
              </w:rPr>
              <w:t>Mobile</w:t>
            </w:r>
          </w:p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Comments</w:t>
            </w:r>
          </w:p>
        </w:tc>
      </w:tr>
      <w:tr w:rsidR="00997710">
        <w:trPr>
          <w:trHeight w:val="411"/>
        </w:trPr>
        <w:tc>
          <w:tcPr>
            <w:tcW w:w="15285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page (</w:t>
            </w:r>
            <w:r>
              <w:rPr>
                <w:b/>
                <w:i/>
                <w:sz w:val="24"/>
                <w:szCs w:val="24"/>
                <w:u w:val="single"/>
              </w:rPr>
              <w:t>Authorized user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First visit - user goes on main site page, “Home” button pressed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User balance field displayed a zero balance(first visit)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location of the "+" button for adding a transaction on the main page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Clicking "+" will open a modal window for adding a transaction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color w:val="E06666"/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Check the operation of the radio button in the modal window of adding a transaction </w:t>
            </w:r>
            <w:r w:rsidRPr="00920685">
              <w:rPr>
                <w:sz w:val="24"/>
                <w:szCs w:val="24"/>
                <w:lang w:val="en-US"/>
              </w:rPr>
              <w:lastRenderedPageBreak/>
              <w:t>(values are given below)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lastRenderedPageBreak/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"Income" - </w:t>
            </w:r>
            <w:r>
              <w:rPr>
                <w:b/>
                <w:color w:val="38761D"/>
                <w:sz w:val="24"/>
                <w:szCs w:val="24"/>
              </w:rPr>
              <w:t>green button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"</w:t>
            </w:r>
            <w:r>
              <w:rPr>
                <w:b/>
                <w:color w:val="282828"/>
                <w:sz w:val="24"/>
                <w:szCs w:val="24"/>
              </w:rPr>
              <w:t>Expense</w:t>
            </w:r>
            <w:r>
              <w:rPr>
                <w:b/>
                <w:color w:val="38761D"/>
                <w:sz w:val="24"/>
                <w:szCs w:val="24"/>
              </w:rPr>
              <w:t xml:space="preserve">" - </w:t>
            </w:r>
            <w:r>
              <w:rPr>
                <w:b/>
                <w:color w:val="E06666"/>
                <w:sz w:val="24"/>
                <w:szCs w:val="24"/>
              </w:rPr>
              <w:t>red button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Check the radio button color change in the modal window for adding a transaction. </w:t>
            </w:r>
            <w:r>
              <w:rPr>
                <w:sz w:val="24"/>
                <w:szCs w:val="24"/>
              </w:rPr>
              <w:t>After switching the radio button to "</w:t>
            </w:r>
            <w:r>
              <w:rPr>
                <w:b/>
                <w:sz w:val="24"/>
                <w:szCs w:val="24"/>
              </w:rPr>
              <w:t>Income</w:t>
            </w:r>
            <w:r>
              <w:rPr>
                <w:sz w:val="24"/>
                <w:szCs w:val="24"/>
              </w:rPr>
              <w:t>" or "</w:t>
            </w:r>
            <w:r>
              <w:rPr>
                <w:b/>
                <w:color w:val="282828"/>
                <w:sz w:val="24"/>
                <w:szCs w:val="24"/>
              </w:rPr>
              <w:t>Expense</w:t>
            </w:r>
            <w:r>
              <w:rPr>
                <w:sz w:val="24"/>
                <w:szCs w:val="24"/>
              </w:rPr>
              <w:t>"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"Income" - </w:t>
            </w:r>
            <w:r>
              <w:rPr>
                <w:b/>
                <w:color w:val="38761D"/>
                <w:sz w:val="24"/>
                <w:szCs w:val="24"/>
              </w:rPr>
              <w:t>green button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"</w:t>
            </w:r>
            <w:r>
              <w:rPr>
                <w:b/>
                <w:color w:val="282828"/>
                <w:sz w:val="24"/>
                <w:szCs w:val="24"/>
              </w:rPr>
              <w:t>Expense</w:t>
            </w:r>
            <w:r>
              <w:rPr>
                <w:b/>
                <w:color w:val="38761D"/>
                <w:sz w:val="24"/>
                <w:szCs w:val="24"/>
              </w:rPr>
              <w:t xml:space="preserve">" - </w:t>
            </w:r>
            <w:r>
              <w:rPr>
                <w:b/>
                <w:color w:val="E06666"/>
                <w:sz w:val="24"/>
                <w:szCs w:val="24"/>
              </w:rPr>
              <w:t>red button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presence of "</w:t>
            </w:r>
            <w:r w:rsidRPr="00920685">
              <w:rPr>
                <w:b/>
                <w:sz w:val="24"/>
                <w:szCs w:val="24"/>
                <w:lang w:val="en-US"/>
              </w:rPr>
              <w:t>ADD</w:t>
            </w:r>
            <w:r w:rsidRPr="00920685">
              <w:rPr>
                <w:sz w:val="24"/>
                <w:szCs w:val="24"/>
                <w:lang w:val="en-US"/>
              </w:rPr>
              <w:t>", "</w:t>
            </w:r>
            <w:r w:rsidRPr="00920685">
              <w:rPr>
                <w:b/>
                <w:sz w:val="24"/>
                <w:szCs w:val="24"/>
                <w:lang w:val="en-US"/>
              </w:rPr>
              <w:t>Cancel</w:t>
            </w:r>
            <w:r w:rsidRPr="00920685">
              <w:rPr>
                <w:sz w:val="24"/>
                <w:szCs w:val="24"/>
                <w:lang w:val="en-US"/>
              </w:rPr>
              <w:t>" buttons at the bottom of the modal window for adding a transaction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The user can go to the statistics page by clicking the button</w:t>
            </w:r>
            <w:r w:rsidRPr="00920685">
              <w:rPr>
                <w:b/>
                <w:sz w:val="24"/>
                <w:szCs w:val="24"/>
                <w:lang w:val="en-US"/>
              </w:rPr>
              <w:t xml:space="preserve"> "Statistics"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15285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Check on different devices</w:t>
            </w:r>
          </w:p>
        </w:tc>
      </w:tr>
      <w:tr w:rsidR="00997710">
        <w:trPr>
          <w:trHeight w:val="315"/>
        </w:trPr>
        <w:tc>
          <w:tcPr>
            <w:tcW w:w="15285" w:type="dxa"/>
            <w:gridSpan w:val="5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Desktop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markup of the main page according to the layout (width 1280px)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The currency exchange component is placed under the balance sheet, </w:t>
            </w:r>
            <w:r w:rsidRPr="00920685">
              <w:rPr>
                <w:b/>
                <w:sz w:val="24"/>
                <w:szCs w:val="24"/>
                <w:lang w:val="en-US"/>
              </w:rPr>
              <w:t>on the left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The transaction table is located on the main page </w:t>
            </w:r>
            <w:r w:rsidRPr="00920685">
              <w:rPr>
                <w:b/>
                <w:sz w:val="24"/>
                <w:szCs w:val="24"/>
                <w:lang w:val="en-US"/>
              </w:rPr>
              <w:t>on the right side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The transaction table contains a horizontal, sequential information field with the following consecutive values (values are given below)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Value - Date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Value - Type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 Value - Category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Value - Comment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Value - Sum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Value - Balance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In the lower right corner of the main page there is a button to add a transaction "+"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Clicking "+" will open a modal window for adding a transaction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15285" w:type="dxa"/>
            <w:gridSpan w:val="5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Tablet</w:t>
            </w: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markup of the main page according to the layout (width 768px)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The currency exchange component is placed under the balance sheet, </w:t>
            </w:r>
            <w:r w:rsidRPr="00920685">
              <w:rPr>
                <w:b/>
                <w:sz w:val="24"/>
                <w:szCs w:val="24"/>
                <w:lang w:val="en-US"/>
              </w:rPr>
              <w:t>on the left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The transaction table is located on the main page </w:t>
            </w:r>
            <w:r w:rsidRPr="00920685">
              <w:rPr>
                <w:b/>
                <w:sz w:val="24"/>
                <w:szCs w:val="24"/>
                <w:lang w:val="en-US"/>
              </w:rPr>
              <w:t>on the right side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The transaction table contains a horizontal, sequential information field with the following consecutive values (values are given below)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Value - Date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Value - Type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Value - Category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Value - Comment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Value - Sum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Value - Balance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In the lower right corner of the main page there is a button to add a transaction "+"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lastRenderedPageBreak/>
              <w:t>Clicking "+" will open a modal window for adding a transaction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15285" w:type="dxa"/>
            <w:gridSpan w:val="5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Mobile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markup of the main page according to the layout (width 320px)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Pressed button 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841224" cy="249466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224" cy="249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Buttons for switching windows are located on the main screen, in the middle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Below the buttons for switching between windows, there is a balance display field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The transaction table is located on the main page </w:t>
            </w:r>
            <w:r w:rsidRPr="00920685">
              <w:rPr>
                <w:b/>
                <w:sz w:val="24"/>
                <w:szCs w:val="24"/>
                <w:lang w:val="en-US"/>
              </w:rPr>
              <w:t>in the middle of the screen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The transaction table contains a horizontal, sequential information field with the following consecutive values (values are given below)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Value - Date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Value - Type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Value - Category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Value - Comment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Value - Sum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Value - Balance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The currency exchange component opens when the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02962" cy="22258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62" cy="222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20685">
              <w:rPr>
                <w:sz w:val="24"/>
                <w:szCs w:val="24"/>
                <w:lang w:val="en-US"/>
              </w:rPr>
              <w:t xml:space="preserve"> button pressed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The statistics display component opens when the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45812" cy="22073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12" cy="2207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20685">
              <w:rPr>
                <w:sz w:val="24"/>
                <w:szCs w:val="24"/>
                <w:lang w:val="en-US"/>
              </w:rPr>
              <w:t xml:space="preserve"> button pressed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In the lower right corner of the main page </w:t>
            </w:r>
            <w:r w:rsidRPr="00920685">
              <w:rPr>
                <w:sz w:val="24"/>
                <w:szCs w:val="24"/>
                <w:lang w:val="en-US"/>
              </w:rPr>
              <w:lastRenderedPageBreak/>
              <w:t>there is a button to add a transaction "+"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lastRenderedPageBreak/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lastRenderedPageBreak/>
              <w:t>Clicking "+" will open a modal window for adding a transaction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rFonts w:ascii="Montserrat Medium" w:eastAsia="Montserrat Medium" w:hAnsi="Montserrat Medium" w:cs="Montserrat Medium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color w:val="282828"/>
                <w:sz w:val="24"/>
                <w:szCs w:val="24"/>
                <w:lang w:val="en-US"/>
              </w:rPr>
            </w:pP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Fill "Income" transaction in the window for adding transactions (Main page)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Status/Desktop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Ability to select a category from the drop-down list of categories is mandatory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Field for entering the amount, mandatory value, accepts only numbers and the special character "." a maximum of two digits inclusive after this character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If user are not entered dot "." and two zeros, zeros must be displayed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</w:t>
            </w:r>
            <w:r>
              <w:rPr>
                <w:b/>
                <w:color w:val="CC0000"/>
                <w:sz w:val="24"/>
                <w:szCs w:val="24"/>
              </w:rPr>
              <w:t>ailed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“.00” should be displayed at the transaction field</w:t>
            </w:r>
          </w:p>
        </w:tc>
      </w:tr>
      <w:tr w:rsidR="00997710" w:rsidRPr="00920685">
        <w:trPr>
          <w:trHeight w:val="315"/>
        </w:trPr>
        <w:tc>
          <w:tcPr>
            <w:tcW w:w="15285" w:type="dxa"/>
            <w:gridSpan w:val="5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jc w:val="center"/>
              <w:rPr>
                <w:b/>
                <w:color w:val="CC0000"/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 xml:space="preserve">Amount input field </w:t>
            </w:r>
            <w:r w:rsidRPr="00920685">
              <w:rPr>
                <w:b/>
                <w:color w:val="CC0000"/>
                <w:sz w:val="24"/>
                <w:szCs w:val="24"/>
                <w:lang w:val="en-US"/>
              </w:rPr>
              <w:t>Negative scenario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the letters in the field for entering the amount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special characters in the field for entering the amount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the letters after the dot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three digits after the dot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Can write three or more numbers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a special character instead of a dot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a zero at the beginning of the amount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Can write numbers at the begin</w:t>
            </w:r>
          </w:p>
        </w:tc>
      </w:tr>
      <w:tr w:rsidR="00997710" w:rsidRPr="00920685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>Comment</w:t>
            </w:r>
            <w:r w:rsidRPr="00920685">
              <w:rPr>
                <w:sz w:val="24"/>
                <w:szCs w:val="24"/>
                <w:lang w:val="en-US"/>
              </w:rPr>
              <w:t xml:space="preserve"> field, optional (accepts letters and numbers)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Shows message “Comment field is necessary) field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field accepts letters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field accepts numbers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>Comment</w:t>
            </w:r>
            <w:r w:rsidRPr="00920685">
              <w:rPr>
                <w:sz w:val="24"/>
                <w:szCs w:val="24"/>
                <w:lang w:val="en-US"/>
              </w:rPr>
              <w:t xml:space="preserve"> field NOT accepts special </w:t>
            </w:r>
            <w:r w:rsidRPr="00920685">
              <w:rPr>
                <w:sz w:val="24"/>
                <w:szCs w:val="24"/>
                <w:lang w:val="en-US"/>
              </w:rPr>
              <w:lastRenderedPageBreak/>
              <w:t>characters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lastRenderedPageBreak/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lastRenderedPageBreak/>
              <w:t xml:space="preserve">When fields are empty and user click on </w:t>
            </w:r>
            <w:r w:rsidRPr="00920685">
              <w:rPr>
                <w:b/>
                <w:sz w:val="24"/>
                <w:szCs w:val="24"/>
                <w:lang w:val="en-US"/>
              </w:rPr>
              <w:t>"ADD"</w:t>
            </w:r>
            <w:r w:rsidRPr="00920685">
              <w:rPr>
                <w:sz w:val="24"/>
                <w:szCs w:val="24"/>
                <w:lang w:val="en-US"/>
              </w:rPr>
              <w:t xml:space="preserve"> button - should appear error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color w:val="282828"/>
                <w:sz w:val="24"/>
                <w:szCs w:val="24"/>
                <w:lang w:val="en-US"/>
              </w:rPr>
            </w:pP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Click on "ADD" button in the window of adding transactions in a transaction “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” (Main page)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Status/Desktop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The transaction will be added and displayed in the transaction list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39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The balance in the transaction amount will increase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Verify that the default calendar date is displayed in the modal window for adding a transaction when the "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sz w:val="24"/>
                <w:szCs w:val="24"/>
                <w:lang w:val="en-US"/>
              </w:rPr>
              <w:t xml:space="preserve">" radio button is clicked 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In the calendar, select a date earlier than the current one in the modal window to add a transaction when the "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sz w:val="24"/>
                <w:szCs w:val="24"/>
                <w:lang w:val="en-US"/>
              </w:rPr>
              <w:t>" radio button is clicked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cannot be changed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Select the date next to the current one in the calendar in the modal</w:t>
            </w:r>
            <w:r w:rsidRPr="00920685">
              <w:rPr>
                <w:sz w:val="24"/>
                <w:szCs w:val="24"/>
                <w:lang w:val="en-US"/>
              </w:rPr>
              <w:t xml:space="preserve"> window to add a transaction when the "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cannot be changed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Use the keyboard in the calendar to change the date in the modal window to add a transaction when the "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cannot be changed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the text in the "</w:t>
            </w:r>
            <w:r w:rsidRPr="00920685">
              <w:rPr>
                <w:b/>
                <w:sz w:val="24"/>
                <w:szCs w:val="24"/>
                <w:lang w:val="en-US"/>
              </w:rPr>
              <w:t>Comment</w:t>
            </w:r>
            <w:r w:rsidRPr="00920685">
              <w:rPr>
                <w:sz w:val="24"/>
                <w:szCs w:val="24"/>
                <w:lang w:val="en-US"/>
              </w:rPr>
              <w:t>" field, in the modal window to add a transaction when the "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lastRenderedPageBreak/>
              <w:t>In the "</w:t>
            </w:r>
            <w:r w:rsidRPr="00920685">
              <w:rPr>
                <w:b/>
                <w:sz w:val="24"/>
                <w:szCs w:val="24"/>
                <w:lang w:val="en-US"/>
              </w:rPr>
              <w:t>Comment</w:t>
            </w:r>
            <w:r w:rsidRPr="00920685">
              <w:rPr>
                <w:sz w:val="24"/>
                <w:szCs w:val="24"/>
                <w:lang w:val="en-US"/>
              </w:rPr>
              <w:t>" field, enter text using numbers and special characters, in the modal window to add a transaction when the "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Click the "</w:t>
            </w:r>
            <w:r w:rsidRPr="00920685">
              <w:rPr>
                <w:b/>
                <w:sz w:val="24"/>
                <w:szCs w:val="24"/>
                <w:lang w:val="en-US"/>
              </w:rPr>
              <w:t>ADD</w:t>
            </w:r>
            <w:r w:rsidRPr="00920685">
              <w:rPr>
                <w:sz w:val="24"/>
                <w:szCs w:val="24"/>
                <w:lang w:val="en-US"/>
              </w:rPr>
              <w:t>" button with blank fields in the modal window to add a transaction when the "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sz w:val="24"/>
                <w:szCs w:val="24"/>
                <w:lang w:val="en-US"/>
              </w:rPr>
              <w:t>" radio button is clicked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is not added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Press the "</w:t>
            </w:r>
            <w:r w:rsidRPr="00920685">
              <w:rPr>
                <w:b/>
                <w:sz w:val="24"/>
                <w:szCs w:val="24"/>
                <w:lang w:val="en-US"/>
              </w:rPr>
              <w:t>ADD</w:t>
            </w:r>
            <w:r w:rsidRPr="00920685">
              <w:rPr>
                <w:sz w:val="24"/>
                <w:szCs w:val="24"/>
                <w:lang w:val="en-US"/>
              </w:rPr>
              <w:t>" button with filled fields in the modal window to add a transaction when the "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addition of the transaction amount to the list of transactions after filling in the fields and pressing the "</w:t>
            </w:r>
            <w:r w:rsidRPr="00920685">
              <w:rPr>
                <w:b/>
                <w:sz w:val="24"/>
                <w:szCs w:val="24"/>
                <w:lang w:val="en-US"/>
              </w:rPr>
              <w:t>ADD</w:t>
            </w:r>
            <w:r w:rsidRPr="00920685">
              <w:rPr>
                <w:sz w:val="24"/>
                <w:szCs w:val="24"/>
                <w:lang w:val="en-US"/>
              </w:rPr>
              <w:t>" button in the modal window to add a transaction when the "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correctne</w:t>
            </w:r>
            <w:r w:rsidRPr="00920685">
              <w:rPr>
                <w:sz w:val="24"/>
                <w:szCs w:val="24"/>
                <w:lang w:val="en-US"/>
              </w:rPr>
              <w:t>ss of the increase of the balance amount in the balance field after adding the transaction amount in the modal window for adding a transaction when the "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that the filled-in information is saved in the list of transactions after filling in the fields and pressing the "</w:t>
            </w:r>
            <w:r w:rsidRPr="00920685">
              <w:rPr>
                <w:b/>
                <w:sz w:val="24"/>
                <w:szCs w:val="24"/>
                <w:lang w:val="en-US"/>
              </w:rPr>
              <w:t>ADD</w:t>
            </w:r>
            <w:r w:rsidRPr="00920685">
              <w:rPr>
                <w:sz w:val="24"/>
                <w:szCs w:val="24"/>
                <w:lang w:val="en-US"/>
              </w:rPr>
              <w:t>" button in the modal window to add a transaction when the "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color w:val="282828"/>
                <w:sz w:val="24"/>
                <w:szCs w:val="24"/>
                <w:lang w:val="en-US"/>
              </w:rPr>
            </w:pP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Click on "Cancel" button in the window of adding transactions in a transaction “</w:t>
            </w:r>
            <w:r w:rsidRPr="00920685">
              <w:rPr>
                <w:b/>
                <w:sz w:val="24"/>
                <w:szCs w:val="24"/>
                <w:lang w:val="en-US"/>
              </w:rPr>
              <w:t>Income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” (Main page)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Status/Desktop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color w:val="282828"/>
                <w:sz w:val="24"/>
                <w:szCs w:val="24"/>
                <w:lang w:val="en-US"/>
              </w:rPr>
              <w:t>The modal window closes, data is not saved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With </w:t>
            </w:r>
            <w:r w:rsidRPr="00920685">
              <w:rPr>
                <w:b/>
                <w:sz w:val="24"/>
                <w:szCs w:val="24"/>
                <w:lang w:val="en-US"/>
              </w:rPr>
              <w:t xml:space="preserve">"Esc" </w:t>
            </w:r>
            <w:r w:rsidRPr="00920685">
              <w:rPr>
                <w:sz w:val="24"/>
                <w:szCs w:val="24"/>
                <w:lang w:val="en-US"/>
              </w:rPr>
              <w:t xml:space="preserve">key close modal window </w:t>
            </w:r>
            <w:r w:rsidRPr="00920685">
              <w:rPr>
                <w:color w:val="282828"/>
                <w:sz w:val="24"/>
                <w:szCs w:val="24"/>
                <w:lang w:val="en-US"/>
              </w:rPr>
              <w:t xml:space="preserve">closes, </w:t>
            </w:r>
            <w:r w:rsidRPr="00920685">
              <w:rPr>
                <w:color w:val="282828"/>
                <w:sz w:val="24"/>
                <w:szCs w:val="24"/>
                <w:lang w:val="en-US"/>
              </w:rPr>
              <w:lastRenderedPageBreak/>
              <w:t>data is not saved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lastRenderedPageBreak/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lastRenderedPageBreak/>
              <w:t xml:space="preserve">Close modal window after clicking on </w:t>
            </w:r>
            <w:r w:rsidRPr="00920685">
              <w:rPr>
                <w:b/>
                <w:sz w:val="24"/>
                <w:szCs w:val="24"/>
                <w:lang w:val="en-US"/>
              </w:rPr>
              <w:t>gray background</w:t>
            </w:r>
            <w:r w:rsidRPr="00920685">
              <w:rPr>
                <w:color w:val="282828"/>
                <w:sz w:val="24"/>
                <w:szCs w:val="24"/>
                <w:lang w:val="en-US"/>
              </w:rPr>
              <w:t>, data is not saved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997710" w:rsidRDefault="00997710">
      <w:pPr>
        <w:widowControl w:val="0"/>
        <w:ind w:left="-141"/>
        <w:rPr>
          <w:rFonts w:ascii="Roboto" w:eastAsia="Roboto" w:hAnsi="Roboto" w:cs="Roboto"/>
          <w:b/>
          <w:color w:val="1C1E21"/>
          <w:sz w:val="24"/>
          <w:szCs w:val="24"/>
        </w:rPr>
      </w:pPr>
    </w:p>
    <w:p w:rsidR="00997710" w:rsidRDefault="00997710">
      <w:pPr>
        <w:widowControl w:val="0"/>
        <w:ind w:left="-141"/>
        <w:rPr>
          <w:rFonts w:ascii="Roboto" w:eastAsia="Roboto" w:hAnsi="Roboto" w:cs="Roboto"/>
          <w:b/>
          <w:color w:val="1C1E21"/>
          <w:sz w:val="24"/>
          <w:szCs w:val="24"/>
        </w:rPr>
      </w:pPr>
    </w:p>
    <w:p w:rsidR="00997710" w:rsidRDefault="00997710">
      <w:pPr>
        <w:widowControl w:val="0"/>
        <w:ind w:left="-141"/>
        <w:rPr>
          <w:rFonts w:ascii="Roboto" w:eastAsia="Roboto" w:hAnsi="Roboto" w:cs="Roboto"/>
          <w:b/>
          <w:color w:val="1C1E21"/>
          <w:sz w:val="24"/>
          <w:szCs w:val="24"/>
        </w:rPr>
      </w:pPr>
    </w:p>
    <w:p w:rsidR="00997710" w:rsidRDefault="00997710">
      <w:pPr>
        <w:widowControl w:val="0"/>
        <w:ind w:left="-141"/>
        <w:rPr>
          <w:rFonts w:ascii="Roboto" w:eastAsia="Roboto" w:hAnsi="Roboto" w:cs="Roboto"/>
          <w:b/>
          <w:color w:val="1C1E21"/>
          <w:sz w:val="24"/>
          <w:szCs w:val="24"/>
        </w:rPr>
      </w:pPr>
    </w:p>
    <w:tbl>
      <w:tblPr>
        <w:tblStyle w:val="a8"/>
        <w:tblW w:w="15270" w:type="dxa"/>
        <w:tblInd w:w="-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2055"/>
        <w:gridCol w:w="2115"/>
        <w:gridCol w:w="1980"/>
        <w:gridCol w:w="4305"/>
      </w:tblGrid>
      <w:tr w:rsidR="00997710">
        <w:trPr>
          <w:trHeight w:val="840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color w:val="282828"/>
                <w:sz w:val="24"/>
                <w:szCs w:val="24"/>
                <w:lang w:val="en-US"/>
              </w:rPr>
            </w:pP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Fill "Expense" transaction in the window for adding transactions (Main page)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Status/Desktop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997710">
        <w:trPr>
          <w:trHeight w:val="735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Ability to select a category from the drop-down list of categories is mandatory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992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Field for entering the amount, mandatory value. accepts only numbers and the special character "." a maximum of two digits inclusive after this character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750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If user are not entered dot "." and two zeros, zeros must be displayed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“.00” should be displayed at the transaction field</w:t>
            </w:r>
          </w:p>
        </w:tc>
      </w:tr>
      <w:tr w:rsidR="00997710" w:rsidRPr="00920685">
        <w:trPr>
          <w:trHeight w:val="435"/>
        </w:trPr>
        <w:tc>
          <w:tcPr>
            <w:tcW w:w="15270" w:type="dxa"/>
            <w:gridSpan w:val="5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jc w:val="center"/>
              <w:rPr>
                <w:b/>
                <w:color w:val="CC0000"/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 xml:space="preserve">Amount input field </w:t>
            </w:r>
            <w:r w:rsidRPr="00920685">
              <w:rPr>
                <w:b/>
                <w:color w:val="CC0000"/>
                <w:sz w:val="24"/>
                <w:szCs w:val="24"/>
                <w:lang w:val="en-US"/>
              </w:rPr>
              <w:t>Negative scenario</w:t>
            </w:r>
          </w:p>
        </w:tc>
      </w:tr>
      <w:tr w:rsidR="00997710">
        <w:trPr>
          <w:trHeight w:val="690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the letters in the field for entering the amount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660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special characters in the field for entering the amount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90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the letters after the dot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43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three digits after the dot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Can write three or more numbers</w:t>
            </w:r>
          </w:p>
        </w:tc>
      </w:tr>
      <w:tr w:rsidR="00997710">
        <w:trPr>
          <w:trHeight w:val="31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a special character instead of a dot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 w:rsidRPr="00920685">
        <w:trPr>
          <w:trHeight w:val="240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a zero at the beginning of the amount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Can write numbers at the begin</w:t>
            </w:r>
          </w:p>
        </w:tc>
      </w:tr>
      <w:tr w:rsidR="00997710" w:rsidRPr="00920685">
        <w:trPr>
          <w:trHeight w:val="694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Comment</w:t>
            </w:r>
            <w:r>
              <w:rPr>
                <w:sz w:val="24"/>
                <w:szCs w:val="24"/>
              </w:rPr>
              <w:t xml:space="preserve"> field, optional 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Shows message “Comment field is necessary) field</w:t>
            </w:r>
          </w:p>
        </w:tc>
      </w:tr>
      <w:tr w:rsidR="00997710">
        <w:trPr>
          <w:trHeight w:val="13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field accepts letters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16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field accepts numbers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60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sz w:val="24"/>
                <w:szCs w:val="24"/>
                <w:lang w:val="en-US"/>
              </w:rPr>
            </w:pPr>
            <w:r w:rsidRPr="00920685">
              <w:rPr>
                <w:b/>
                <w:sz w:val="24"/>
                <w:szCs w:val="24"/>
                <w:lang w:val="en-US"/>
              </w:rPr>
              <w:t>Comment</w:t>
            </w:r>
            <w:r w:rsidRPr="00920685">
              <w:rPr>
                <w:sz w:val="24"/>
                <w:szCs w:val="24"/>
                <w:lang w:val="en-US"/>
              </w:rPr>
              <w:t xml:space="preserve"> field NOT accepts special characters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25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When fields are empty and user click on </w:t>
            </w:r>
            <w:r w:rsidRPr="00920685">
              <w:rPr>
                <w:b/>
                <w:sz w:val="24"/>
                <w:szCs w:val="24"/>
                <w:lang w:val="en-US"/>
              </w:rPr>
              <w:t>"ADD"</w:t>
            </w:r>
            <w:r w:rsidRPr="00920685">
              <w:rPr>
                <w:sz w:val="24"/>
                <w:szCs w:val="24"/>
                <w:lang w:val="en-US"/>
              </w:rPr>
              <w:t xml:space="preserve"> button - should appear error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630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Ability to select a category from the drop-down list of categories is mandatory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992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Verify that the default calendar date is displayed in the modal window for adding a transaction when the "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Expense</w:t>
            </w:r>
            <w:r w:rsidRPr="00920685">
              <w:rPr>
                <w:sz w:val="24"/>
                <w:szCs w:val="24"/>
                <w:lang w:val="en-US"/>
              </w:rPr>
              <w:t xml:space="preserve">" radio button is clicked 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992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In the calendar, select a date earlier than the current one in the modal window to add a transaction when the "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Expense</w:t>
            </w:r>
            <w:r w:rsidRPr="00920685">
              <w:rPr>
                <w:sz w:val="24"/>
                <w:szCs w:val="24"/>
                <w:lang w:val="en-US"/>
              </w:rPr>
              <w:t>" radio button is clicked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cannot be changed</w:t>
            </w:r>
          </w:p>
        </w:tc>
      </w:tr>
      <w:tr w:rsidR="00997710">
        <w:trPr>
          <w:trHeight w:val="992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Select the date next to the current one in the calendar in the moda</w:t>
            </w:r>
            <w:r w:rsidRPr="00920685">
              <w:rPr>
                <w:sz w:val="24"/>
                <w:szCs w:val="24"/>
                <w:lang w:val="en-US"/>
              </w:rPr>
              <w:t>l window to add a transaction when the "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Expense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cannot be changed</w:t>
            </w:r>
          </w:p>
        </w:tc>
      </w:tr>
      <w:tr w:rsidR="00997710">
        <w:trPr>
          <w:trHeight w:val="992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Use the keyboard in the calendar to change the date in the modal window to add a transaction when the "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Expense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  <w:shd w:val="clear" w:color="auto" w:fill="B6D7A8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CC0000"/>
                <w:sz w:val="24"/>
                <w:szCs w:val="24"/>
              </w:rPr>
              <w:t>failed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cannot be changed</w:t>
            </w:r>
          </w:p>
        </w:tc>
      </w:tr>
      <w:tr w:rsidR="00997710">
        <w:trPr>
          <w:trHeight w:val="992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Enter the text in the "</w:t>
            </w:r>
            <w:r w:rsidRPr="00920685">
              <w:rPr>
                <w:b/>
                <w:sz w:val="24"/>
                <w:szCs w:val="24"/>
                <w:lang w:val="en-US"/>
              </w:rPr>
              <w:t>Comment</w:t>
            </w:r>
            <w:r w:rsidRPr="00920685">
              <w:rPr>
                <w:sz w:val="24"/>
                <w:szCs w:val="24"/>
                <w:lang w:val="en-US"/>
              </w:rPr>
              <w:t>" field, in the modal window to add a transaction when the "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Expense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992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lastRenderedPageBreak/>
              <w:t>In the "</w:t>
            </w:r>
            <w:r w:rsidRPr="00920685">
              <w:rPr>
                <w:b/>
                <w:sz w:val="24"/>
                <w:szCs w:val="24"/>
                <w:lang w:val="en-US"/>
              </w:rPr>
              <w:t>Comment</w:t>
            </w:r>
            <w:r w:rsidRPr="00920685">
              <w:rPr>
                <w:sz w:val="24"/>
                <w:szCs w:val="24"/>
                <w:lang w:val="en-US"/>
              </w:rPr>
              <w:t>" field, enter text using numbers and special char</w:t>
            </w:r>
            <w:r w:rsidRPr="00920685">
              <w:rPr>
                <w:sz w:val="24"/>
                <w:szCs w:val="24"/>
                <w:lang w:val="en-US"/>
              </w:rPr>
              <w:t>acters, in the modal window to add a transaction when the "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Expense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Click the "</w:t>
            </w:r>
            <w:r w:rsidRPr="00920685">
              <w:rPr>
                <w:b/>
                <w:sz w:val="24"/>
                <w:szCs w:val="24"/>
                <w:lang w:val="en-US"/>
              </w:rPr>
              <w:t>ADD</w:t>
            </w:r>
            <w:r w:rsidRPr="00920685">
              <w:rPr>
                <w:sz w:val="24"/>
                <w:szCs w:val="24"/>
                <w:lang w:val="en-US"/>
              </w:rPr>
              <w:t>" button with blank fields in the modal window to add a transaction when the "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Expense</w:t>
            </w:r>
            <w:r w:rsidRPr="00920685">
              <w:rPr>
                <w:sz w:val="24"/>
                <w:szCs w:val="24"/>
                <w:lang w:val="en-US"/>
              </w:rPr>
              <w:t>" radio button is clicked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is not added</w:t>
            </w:r>
          </w:p>
        </w:tc>
      </w:tr>
      <w:tr w:rsidR="00997710">
        <w:trPr>
          <w:trHeight w:val="31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Press the "</w:t>
            </w:r>
            <w:r w:rsidRPr="00920685">
              <w:rPr>
                <w:b/>
                <w:sz w:val="24"/>
                <w:szCs w:val="24"/>
                <w:lang w:val="en-US"/>
              </w:rPr>
              <w:t>ADD</w:t>
            </w:r>
            <w:r w:rsidRPr="00920685">
              <w:rPr>
                <w:sz w:val="24"/>
                <w:szCs w:val="24"/>
                <w:lang w:val="en-US"/>
              </w:rPr>
              <w:t>" button with filled fields in the modal window to add a transaction when the "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Expense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addition of the transaction amount to the list of transactions after filling in the fields and pressing the "</w:t>
            </w:r>
            <w:r w:rsidRPr="00920685">
              <w:rPr>
                <w:b/>
                <w:sz w:val="24"/>
                <w:szCs w:val="24"/>
                <w:lang w:val="en-US"/>
              </w:rPr>
              <w:t>ADD</w:t>
            </w:r>
            <w:r w:rsidRPr="00920685">
              <w:rPr>
                <w:sz w:val="24"/>
                <w:szCs w:val="24"/>
                <w:lang w:val="en-US"/>
              </w:rPr>
              <w:t>" button in the modal window to add a transaction when the "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Expense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the correctness of the increase of the balance amount in the balance field after adding the transaction amount in the modal window for adding a transaction when the "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Expense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Check that the filled-in inf</w:t>
            </w:r>
            <w:r w:rsidRPr="00920685">
              <w:rPr>
                <w:sz w:val="24"/>
                <w:szCs w:val="24"/>
                <w:lang w:val="en-US"/>
              </w:rPr>
              <w:t>ormation is saved in the list of transactions after filling in the fields and pressing the "</w:t>
            </w:r>
            <w:r w:rsidRPr="00920685">
              <w:rPr>
                <w:b/>
                <w:sz w:val="24"/>
                <w:szCs w:val="24"/>
                <w:lang w:val="en-US"/>
              </w:rPr>
              <w:t>ADD</w:t>
            </w:r>
            <w:r w:rsidRPr="00920685">
              <w:rPr>
                <w:sz w:val="24"/>
                <w:szCs w:val="24"/>
                <w:lang w:val="en-US"/>
              </w:rPr>
              <w:t>" button in the modal window to add a transaction when the "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Expense</w:t>
            </w:r>
            <w:r w:rsidRPr="00920685">
              <w:rPr>
                <w:sz w:val="24"/>
                <w:szCs w:val="24"/>
                <w:lang w:val="en-US"/>
              </w:rPr>
              <w:t>" radio button is pressed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 xml:space="preserve">When fields are empty and user click on </w:t>
            </w:r>
            <w:r w:rsidRPr="00920685">
              <w:rPr>
                <w:b/>
                <w:sz w:val="24"/>
                <w:szCs w:val="24"/>
                <w:lang w:val="en-US"/>
              </w:rPr>
              <w:t>"ADD"</w:t>
            </w:r>
            <w:r w:rsidRPr="00920685">
              <w:rPr>
                <w:sz w:val="24"/>
                <w:szCs w:val="24"/>
                <w:lang w:val="en-US"/>
              </w:rPr>
              <w:t xml:space="preserve"> button - should appear error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color w:val="980000"/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b/>
                <w:color w:val="282828"/>
                <w:sz w:val="24"/>
                <w:szCs w:val="24"/>
                <w:lang w:val="en-US"/>
              </w:rPr>
            </w:pP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Click on "ADD" button in the window of adding transactions in a transaction “</w:t>
            </w:r>
            <w:r w:rsidRPr="00920685">
              <w:rPr>
                <w:b/>
                <w:sz w:val="24"/>
                <w:szCs w:val="24"/>
                <w:lang w:val="en-US"/>
              </w:rPr>
              <w:t>Expense</w:t>
            </w:r>
            <w:r w:rsidRPr="00920685">
              <w:rPr>
                <w:b/>
                <w:color w:val="282828"/>
                <w:sz w:val="24"/>
                <w:szCs w:val="24"/>
                <w:lang w:val="en-US"/>
              </w:rPr>
              <w:t>” (Main page)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Status/Desktop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Status/Tablet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997710">
        <w:trPr>
          <w:trHeight w:val="31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lastRenderedPageBreak/>
              <w:t>The transaction will be added and displayed in the transaction list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The balance in the amount of the transaction will decrease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997710" w:rsidRDefault="00997710">
      <w:pPr>
        <w:widowControl w:val="0"/>
        <w:ind w:left="-141"/>
        <w:rPr>
          <w:rFonts w:ascii="Roboto" w:eastAsia="Roboto" w:hAnsi="Roboto" w:cs="Roboto"/>
          <w:b/>
          <w:color w:val="1C1E21"/>
          <w:sz w:val="24"/>
          <w:szCs w:val="24"/>
        </w:rPr>
      </w:pPr>
    </w:p>
    <w:tbl>
      <w:tblPr>
        <w:tblStyle w:val="a9"/>
        <w:tblW w:w="15255" w:type="dxa"/>
        <w:tblInd w:w="-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30"/>
        <w:gridCol w:w="2055"/>
        <w:gridCol w:w="2100"/>
        <w:gridCol w:w="2010"/>
        <w:gridCol w:w="4260"/>
      </w:tblGrid>
      <w:tr w:rsidR="00997710">
        <w:trPr>
          <w:trHeight w:val="34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Check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Status/</w:t>
            </w:r>
            <w:r>
              <w:rPr>
                <w:b/>
                <w:sz w:val="24"/>
                <w:szCs w:val="24"/>
              </w:rPr>
              <w:t>Desktop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)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Status/</w:t>
            </w:r>
            <w:r>
              <w:rPr>
                <w:b/>
                <w:sz w:val="24"/>
                <w:szCs w:val="24"/>
              </w:rPr>
              <w:t>Tablet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Status/</w:t>
            </w:r>
            <w:r>
              <w:rPr>
                <w:b/>
                <w:sz w:val="24"/>
                <w:szCs w:val="24"/>
              </w:rPr>
              <w:t>Mobile</w:t>
            </w:r>
          </w:p>
          <w:p w:rsidR="00997710" w:rsidRDefault="00920685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(</w:t>
            </w:r>
            <w:r>
              <w:rPr>
                <w:b/>
                <w:color w:val="38761D"/>
                <w:sz w:val="24"/>
                <w:szCs w:val="24"/>
              </w:rPr>
              <w:t>passed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/</w:t>
            </w:r>
            <w:r>
              <w:rPr>
                <w:b/>
                <w:color w:val="CC0000"/>
                <w:sz w:val="24"/>
                <w:szCs w:val="24"/>
              </w:rPr>
              <w:t>failed</w:t>
            </w: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)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997710">
        <w:trPr>
          <w:trHeight w:val="385"/>
        </w:trPr>
        <w:tc>
          <w:tcPr>
            <w:tcW w:w="15255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282828"/>
                <w:sz w:val="24"/>
                <w:szCs w:val="24"/>
              </w:rPr>
              <w:t>Сторінка статистики</w:t>
            </w:r>
          </w:p>
        </w:tc>
      </w:tr>
      <w:tr w:rsidR="00997710">
        <w:trPr>
          <w:trHeight w:val="452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A button to return to the main page is displayed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The page corresponds to the design of the project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By clicking on the "month" drop-down list, we can select the desired month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By clicking on the "year" drop-down list, we can select the desired year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When switching between months, the amount of income and expenses for the selected month is displayed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When switching between years, the amount of income and expenses for the selected year is displayed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The page displays a chart with transaction split fractions in different colors for the current period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  <w:tr w:rsidR="00997710">
        <w:trPr>
          <w:trHeight w:val="315"/>
        </w:trPr>
        <w:tc>
          <w:tcPr>
            <w:tcW w:w="4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Pr="00920685" w:rsidRDefault="00920685">
            <w:pPr>
              <w:widowControl w:val="0"/>
              <w:rPr>
                <w:sz w:val="24"/>
                <w:szCs w:val="24"/>
                <w:lang w:val="en-US"/>
              </w:rPr>
            </w:pPr>
            <w:r w:rsidRPr="00920685">
              <w:rPr>
                <w:sz w:val="24"/>
                <w:szCs w:val="24"/>
                <w:lang w:val="en-US"/>
              </w:rPr>
              <w:t>The amount in the chart must correspond to the amount of expenses for the selected period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2068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passed</w:t>
            </w:r>
          </w:p>
        </w:tc>
        <w:tc>
          <w:tcPr>
            <w:tcW w:w="4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  <w:p w:rsidR="00997710" w:rsidRDefault="00997710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997710" w:rsidRDefault="00997710">
      <w:pPr>
        <w:widowControl w:val="0"/>
        <w:ind w:left="-141"/>
        <w:rPr>
          <w:sz w:val="24"/>
          <w:szCs w:val="24"/>
        </w:rPr>
      </w:pPr>
    </w:p>
    <w:sectPr w:rsidR="00997710">
      <w:pgSz w:w="16838" w:h="11906" w:orient="landscape"/>
      <w:pgMar w:top="566" w:right="1440" w:bottom="827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 Medium">
    <w:charset w:val="00"/>
    <w:family w:val="auto"/>
    <w:pitch w:val="default"/>
  </w:font>
  <w:font w:name="Montserra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10"/>
    <w:rsid w:val="00920685"/>
    <w:rsid w:val="0099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77A1"/>
  <w15:docId w15:val="{8BDD7EED-4749-4742-894F-1E6E6621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2866</Words>
  <Characters>16341</Characters>
  <Application>Microsoft Office Word</Application>
  <DocSecurity>0</DocSecurity>
  <Lines>136</Lines>
  <Paragraphs>38</Paragraphs>
  <ScaleCrop>false</ScaleCrop>
  <Company>SPecialiST RePack</Company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Артур</cp:lastModifiedBy>
  <cp:revision>2</cp:revision>
  <dcterms:created xsi:type="dcterms:W3CDTF">2022-12-18T14:13:00Z</dcterms:created>
  <dcterms:modified xsi:type="dcterms:W3CDTF">2022-12-18T14:13:00Z</dcterms:modified>
</cp:coreProperties>
</file>