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402"/>
      </w:tblGrid>
      <w:tr w:rsidR="00C834D1" w:rsidRPr="00D56B11" w:rsidTr="00F83561">
        <w:tc>
          <w:tcPr>
            <w:tcW w:w="3402" w:type="dxa"/>
          </w:tcPr>
          <w:p w:rsidR="00C834D1" w:rsidRPr="00F83561" w:rsidRDefault="00C834D1" w:rsidP="00061677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6A69B7"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4-09</w:t>
            </w:r>
          </w:p>
          <w:p w:rsidR="00C834D1" w:rsidRPr="00D56B11" w:rsidRDefault="00C834D1" w:rsidP="006A69B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6A69B7"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  <w:r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="006A69B7" w:rsidRPr="00F83561">
              <w:rPr>
                <w:rFonts w:ascii="Times New Roman" w:hAnsi="Times New Roman" w:cs="Times New Roman"/>
                <w:b/>
                <w:sz w:val="100"/>
                <w:szCs w:val="100"/>
              </w:rPr>
              <w:t>10</w:t>
            </w:r>
          </w:p>
        </w:tc>
      </w:tr>
      <w:tr w:rsidR="00C834D1" w:rsidRPr="00966EDD" w:rsidTr="00F83561">
        <w:trPr>
          <w:cantSplit/>
          <w:trHeight w:val="8573"/>
        </w:trPr>
        <w:tc>
          <w:tcPr>
            <w:tcW w:w="3402" w:type="dxa"/>
            <w:textDirection w:val="btLr"/>
            <w:vAlign w:val="center"/>
          </w:tcPr>
          <w:p w:rsidR="002024E1" w:rsidRPr="00F83561" w:rsidRDefault="002024E1" w:rsidP="002024E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Квартальная бухгалтерская отч</w:t>
            </w:r>
            <w:r w:rsidR="004F5089"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ё</w:t>
            </w:r>
            <w:r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тность (отчёт об исполнении плана ФХД и т.п.)</w:t>
            </w:r>
          </w:p>
          <w:p w:rsidR="004F5089" w:rsidRPr="00F83561" w:rsidRDefault="004F5089" w:rsidP="002024E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834D1" w:rsidRPr="00F83561" w:rsidRDefault="002024E1" w:rsidP="004F50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Годовая бухгалтерская отч</w:t>
            </w:r>
            <w:r w:rsidR="004F5089"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ё</w:t>
            </w:r>
            <w:r w:rsidRPr="00F83561">
              <w:rPr>
                <w:rFonts w:ascii="Times New Roman" w:hAnsi="Times New Roman" w:cs="Times New Roman"/>
                <w:b/>
                <w:sz w:val="42"/>
                <w:szCs w:val="42"/>
              </w:rPr>
              <w:t>тность (баланс, отчёт о финансовых результатах, отчёт об исполнении плана ФХД и т.п.)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56178"/>
    <w:rsid w:val="00161BFA"/>
    <w:rsid w:val="002024E1"/>
    <w:rsid w:val="003657A3"/>
    <w:rsid w:val="003E359A"/>
    <w:rsid w:val="004F5089"/>
    <w:rsid w:val="005C35DE"/>
    <w:rsid w:val="005D7D19"/>
    <w:rsid w:val="0060695E"/>
    <w:rsid w:val="006A69B7"/>
    <w:rsid w:val="006D21C5"/>
    <w:rsid w:val="006D3F9F"/>
    <w:rsid w:val="007165F5"/>
    <w:rsid w:val="00733DBA"/>
    <w:rsid w:val="007D6178"/>
    <w:rsid w:val="008011CE"/>
    <w:rsid w:val="0083785D"/>
    <w:rsid w:val="008D7504"/>
    <w:rsid w:val="00966EDD"/>
    <w:rsid w:val="009A6EB0"/>
    <w:rsid w:val="00AD387E"/>
    <w:rsid w:val="00B570D3"/>
    <w:rsid w:val="00BA34C1"/>
    <w:rsid w:val="00C834D1"/>
    <w:rsid w:val="00D56B11"/>
    <w:rsid w:val="00E96558"/>
    <w:rsid w:val="00EA70B6"/>
    <w:rsid w:val="00F83561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34</cp:revision>
  <cp:lastPrinted>2014-05-14T09:11:00Z</cp:lastPrinted>
  <dcterms:created xsi:type="dcterms:W3CDTF">2012-10-26T07:07:00Z</dcterms:created>
  <dcterms:modified xsi:type="dcterms:W3CDTF">2014-05-14T09:16:00Z</dcterms:modified>
</cp:coreProperties>
</file>