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B039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05CB6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A1A270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160F3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51484E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FC641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5975D" w14:textId="77777777" w:rsidR="00F67B2A" w:rsidRDefault="00F67B2A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EB828C" w14:textId="77777777" w:rsidR="00CE283B" w:rsidRPr="00F67B2A" w:rsidRDefault="00E83FE6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7B2A">
        <w:rPr>
          <w:rFonts w:ascii="Times New Roman" w:hAnsi="Times New Roman" w:cs="Times New Roman"/>
          <w:b/>
          <w:sz w:val="28"/>
          <w:szCs w:val="28"/>
        </w:rPr>
        <w:t>Об утверждении порядка разработки и представления общероссийскими спортивными федерациями в Министерство спорта Российской Федерации программ развития видов спорта</w:t>
      </w:r>
    </w:p>
    <w:p w14:paraId="54FC0781" w14:textId="77777777" w:rsidR="00CE283B" w:rsidRPr="00F67B2A" w:rsidRDefault="00CE283B" w:rsidP="00137263">
      <w:pPr>
        <w:pStyle w:val="ConsPlusNormal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B8C71D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7" w:history="1">
        <w:r w:rsidRPr="00F67B2A">
          <w:rPr>
            <w:rFonts w:ascii="Times New Roman" w:hAnsi="Times New Roman" w:cs="Times New Roman"/>
            <w:sz w:val="28"/>
            <w:szCs w:val="28"/>
          </w:rPr>
          <w:t>пунктом 5 части 3 статьи 16</w:t>
        </w:r>
      </w:hyperlink>
      <w:r w:rsidRPr="00F67B2A">
        <w:rPr>
          <w:rFonts w:ascii="Times New Roman" w:hAnsi="Times New Roman" w:cs="Times New Roman"/>
          <w:sz w:val="28"/>
          <w:szCs w:val="28"/>
        </w:rPr>
        <w:t xml:space="preserve"> Федерально</w:t>
      </w:r>
      <w:r w:rsidR="00A6397D" w:rsidRPr="00F67B2A">
        <w:rPr>
          <w:rFonts w:ascii="Times New Roman" w:hAnsi="Times New Roman" w:cs="Times New Roman"/>
          <w:sz w:val="28"/>
          <w:szCs w:val="28"/>
        </w:rPr>
        <w:t>го закона от 4 декабря 2007 г. № 329-ФЗ «</w:t>
      </w:r>
      <w:r w:rsidRPr="00F67B2A">
        <w:rPr>
          <w:rFonts w:ascii="Times New Roman" w:hAnsi="Times New Roman" w:cs="Times New Roman"/>
          <w:sz w:val="28"/>
          <w:szCs w:val="28"/>
        </w:rPr>
        <w:t xml:space="preserve">О физической культуре </w:t>
      </w:r>
      <w:r w:rsidR="00A6397D" w:rsidRPr="00F67B2A">
        <w:rPr>
          <w:rFonts w:ascii="Times New Roman" w:hAnsi="Times New Roman" w:cs="Times New Roman"/>
          <w:sz w:val="28"/>
          <w:szCs w:val="28"/>
        </w:rPr>
        <w:t>и спорте в Российской Федерации»</w:t>
      </w:r>
      <w:r w:rsidRPr="00F67B2A">
        <w:rPr>
          <w:rFonts w:ascii="Times New Roman" w:hAnsi="Times New Roman" w:cs="Times New Roman"/>
          <w:sz w:val="28"/>
          <w:szCs w:val="28"/>
        </w:rPr>
        <w:t xml:space="preserve"> (Собрание законодательст</w:t>
      </w:r>
      <w:r w:rsidR="00A6397D" w:rsidRPr="00F67B2A">
        <w:rPr>
          <w:rFonts w:ascii="Times New Roman" w:hAnsi="Times New Roman" w:cs="Times New Roman"/>
          <w:sz w:val="28"/>
          <w:szCs w:val="28"/>
        </w:rPr>
        <w:t>ва Российской Федерации, 2007, № 50, ст. 6242; 2010, № 19, ст. 2290; 2012, № 31, ст. 4325; № 53, ст. 7582; 2013, №</w:t>
      </w:r>
      <w:r w:rsidRPr="00F67B2A">
        <w:rPr>
          <w:rFonts w:ascii="Times New Roman" w:hAnsi="Times New Roman" w:cs="Times New Roman"/>
          <w:sz w:val="28"/>
          <w:szCs w:val="28"/>
        </w:rPr>
        <w:t xml:space="preserve"> 30, ст. 40</w:t>
      </w:r>
      <w:r w:rsidR="00A6397D" w:rsidRPr="00F67B2A">
        <w:rPr>
          <w:rFonts w:ascii="Times New Roman" w:hAnsi="Times New Roman" w:cs="Times New Roman"/>
          <w:sz w:val="28"/>
          <w:szCs w:val="28"/>
        </w:rPr>
        <w:t>25, ст. 4031; 2015, № 1, ст. 76; №</w:t>
      </w:r>
      <w:r w:rsidRPr="00F67B2A">
        <w:rPr>
          <w:rFonts w:ascii="Times New Roman" w:hAnsi="Times New Roman" w:cs="Times New Roman"/>
          <w:sz w:val="28"/>
          <w:szCs w:val="28"/>
        </w:rPr>
        <w:t xml:space="preserve"> 27, ст. 3995) п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р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и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к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а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з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ы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в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а</w:t>
      </w:r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ю:</w:t>
      </w:r>
    </w:p>
    <w:p w14:paraId="42BB88EA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1. Утвердить прилагаемый </w:t>
      </w:r>
      <w:hyperlink w:anchor="P36" w:history="1">
        <w:r w:rsidRPr="00F67B2A">
          <w:rPr>
            <w:rFonts w:ascii="Times New Roman" w:hAnsi="Times New Roman" w:cs="Times New Roman"/>
            <w:sz w:val="28"/>
            <w:szCs w:val="28"/>
          </w:rPr>
          <w:t>порядок</w:t>
        </w:r>
      </w:hyperlink>
      <w:r w:rsidRPr="00F67B2A">
        <w:rPr>
          <w:rFonts w:ascii="Times New Roman" w:hAnsi="Times New Roman" w:cs="Times New Roman"/>
          <w:sz w:val="28"/>
          <w:szCs w:val="28"/>
        </w:rPr>
        <w:t xml:space="preserve"> разработки и представления общероссийскими спортивными федерациями в Министерство спорта Российской Федерации программ развития видов спорта.</w:t>
      </w:r>
    </w:p>
    <w:p w14:paraId="2F8049A2" w14:textId="77777777" w:rsidR="00A2618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2. Признать утратившим</w:t>
      </w:r>
      <w:r w:rsidR="00A2618B" w:rsidRPr="00F67B2A">
        <w:rPr>
          <w:rFonts w:ascii="Times New Roman" w:hAnsi="Times New Roman" w:cs="Times New Roman"/>
          <w:sz w:val="28"/>
          <w:szCs w:val="28"/>
        </w:rPr>
        <w:t xml:space="preserve"> силу приказ </w:t>
      </w:r>
      <w:proofErr w:type="spellStart"/>
      <w:r w:rsidR="00A2618B" w:rsidRPr="00F67B2A">
        <w:rPr>
          <w:rFonts w:ascii="Times New Roman" w:hAnsi="Times New Roman" w:cs="Times New Roman"/>
          <w:sz w:val="28"/>
          <w:szCs w:val="28"/>
        </w:rPr>
        <w:t>Минспорта</w:t>
      </w:r>
      <w:proofErr w:type="spellEnd"/>
      <w:r w:rsidR="00A2618B" w:rsidRPr="00F67B2A">
        <w:rPr>
          <w:rFonts w:ascii="Times New Roman" w:hAnsi="Times New Roman" w:cs="Times New Roman"/>
          <w:sz w:val="28"/>
          <w:szCs w:val="28"/>
        </w:rPr>
        <w:t xml:space="preserve"> России от 30 октября № 995 (зарегистрирован Минюстом России 14.12.2015, регистрационный № 40083), с изменениями, внесенными приказом </w:t>
      </w:r>
      <w:proofErr w:type="spellStart"/>
      <w:r w:rsidR="00A2618B" w:rsidRPr="00F67B2A">
        <w:rPr>
          <w:rFonts w:ascii="Times New Roman" w:hAnsi="Times New Roman" w:cs="Times New Roman"/>
          <w:sz w:val="28"/>
          <w:szCs w:val="28"/>
        </w:rPr>
        <w:t>Минспорта</w:t>
      </w:r>
      <w:proofErr w:type="spellEnd"/>
      <w:r w:rsidR="00A2618B" w:rsidRPr="00F67B2A">
        <w:rPr>
          <w:rFonts w:ascii="Times New Roman" w:hAnsi="Times New Roman" w:cs="Times New Roman"/>
          <w:sz w:val="28"/>
          <w:szCs w:val="28"/>
        </w:rPr>
        <w:t xml:space="preserve"> России от 30.11.2017 № 1037 (зарегистрирован Минюстом России 12.01.2018, регистрационный № 49615)</w:t>
      </w:r>
    </w:p>
    <w:p w14:paraId="67959069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3. </w:t>
      </w:r>
      <w:r w:rsidR="00E83FE6" w:rsidRPr="00F67B2A">
        <w:rPr>
          <w:rFonts w:ascii="Times New Roman" w:hAnsi="Times New Roman" w:cs="Times New Roman"/>
          <w:sz w:val="28"/>
          <w:szCs w:val="28"/>
        </w:rPr>
        <w:t>Контроль за исполнением настоящего приказа возложить на заместителя Министра спорта Российской Федерации</w:t>
      </w:r>
      <w:r w:rsidR="00137263" w:rsidRPr="00F67B2A">
        <w:rPr>
          <w:rFonts w:ascii="Times New Roman" w:hAnsi="Times New Roman" w:cs="Times New Roman"/>
          <w:sz w:val="28"/>
          <w:szCs w:val="28"/>
        </w:rPr>
        <w:t xml:space="preserve"> Байсултанова О.Х</w:t>
      </w:r>
      <w:r w:rsidR="00E83FE6" w:rsidRPr="00F67B2A">
        <w:rPr>
          <w:rFonts w:ascii="Times New Roman" w:hAnsi="Times New Roman" w:cs="Times New Roman"/>
          <w:sz w:val="28"/>
          <w:szCs w:val="28"/>
        </w:rPr>
        <w:t>.</w:t>
      </w:r>
    </w:p>
    <w:p w14:paraId="6FD1EDB3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98D8E5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5C68B" w14:textId="77777777" w:rsidR="00A6397D" w:rsidRPr="00F67B2A" w:rsidRDefault="00A6397D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EBE47" w14:textId="77777777" w:rsidR="00CE283B" w:rsidRPr="00F67B2A" w:rsidRDefault="00CE283B" w:rsidP="00F50E60">
      <w:pPr>
        <w:pStyle w:val="ConsPlusNormal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Министр</w:t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</w:r>
      <w:r w:rsidR="00F50E60" w:rsidRPr="00F67B2A">
        <w:rPr>
          <w:rFonts w:ascii="Times New Roman" w:hAnsi="Times New Roman" w:cs="Times New Roman"/>
          <w:sz w:val="28"/>
          <w:szCs w:val="28"/>
        </w:rPr>
        <w:tab/>
        <w:t xml:space="preserve">     О.В. </w:t>
      </w:r>
      <w:proofErr w:type="spellStart"/>
      <w:r w:rsidR="00F50E60" w:rsidRPr="00F67B2A">
        <w:rPr>
          <w:rFonts w:ascii="Times New Roman" w:hAnsi="Times New Roman" w:cs="Times New Roman"/>
          <w:sz w:val="28"/>
          <w:szCs w:val="28"/>
        </w:rPr>
        <w:t>Матыцин</w:t>
      </w:r>
      <w:proofErr w:type="spellEnd"/>
      <w:r w:rsidR="00A6397D" w:rsidRPr="00F67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8654" w14:textId="77777777" w:rsidR="00E83FE6" w:rsidRPr="00F67B2A" w:rsidRDefault="00E83FE6" w:rsidP="00137263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7B2A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5543"/>
      </w:tblGrid>
      <w:tr w:rsidR="000C54FA" w:rsidRPr="00F67B2A" w14:paraId="09C57C61" w14:textId="77777777" w:rsidTr="00A11285">
        <w:tc>
          <w:tcPr>
            <w:tcW w:w="4786" w:type="dxa"/>
          </w:tcPr>
          <w:p w14:paraId="794C2ADD" w14:textId="77777777" w:rsidR="00A6397D" w:rsidRPr="00F67B2A" w:rsidRDefault="00A6397D" w:rsidP="00137263">
            <w:pPr>
              <w:pStyle w:val="ConsPlusNormal"/>
              <w:spacing w:line="276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5" w:type="dxa"/>
          </w:tcPr>
          <w:p w14:paraId="7A156521" w14:textId="77777777" w:rsidR="00A6397D" w:rsidRPr="00F67B2A" w:rsidRDefault="00A6397D" w:rsidP="00137263">
            <w:pPr>
              <w:pStyle w:val="ConsPlusNormal"/>
              <w:spacing w:line="276" w:lineRule="auto"/>
              <w:ind w:firstLine="709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67B2A">
              <w:rPr>
                <w:rFonts w:ascii="Times New Roman" w:hAnsi="Times New Roman" w:cs="Times New Roman"/>
                <w:sz w:val="28"/>
                <w:szCs w:val="28"/>
              </w:rPr>
              <w:t>Утвержден</w:t>
            </w:r>
          </w:p>
          <w:p w14:paraId="21D5A524" w14:textId="77777777" w:rsidR="00A6397D" w:rsidRPr="00F67B2A" w:rsidRDefault="00A6397D" w:rsidP="00137263">
            <w:pPr>
              <w:pStyle w:val="ConsPlusNormal"/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B2A">
              <w:rPr>
                <w:rFonts w:ascii="Times New Roman" w:hAnsi="Times New Roman" w:cs="Times New Roman"/>
                <w:sz w:val="28"/>
                <w:szCs w:val="28"/>
              </w:rPr>
              <w:t xml:space="preserve">приказом </w:t>
            </w:r>
            <w:proofErr w:type="spellStart"/>
            <w:r w:rsidRPr="00F67B2A">
              <w:rPr>
                <w:rFonts w:ascii="Times New Roman" w:hAnsi="Times New Roman" w:cs="Times New Roman"/>
                <w:sz w:val="28"/>
                <w:szCs w:val="28"/>
              </w:rPr>
              <w:t>Минспорта</w:t>
            </w:r>
            <w:proofErr w:type="spellEnd"/>
            <w:r w:rsidR="00A11285" w:rsidRPr="00F67B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7B2A">
              <w:rPr>
                <w:rFonts w:ascii="Times New Roman" w:hAnsi="Times New Roman" w:cs="Times New Roman"/>
                <w:sz w:val="28"/>
                <w:szCs w:val="28"/>
              </w:rPr>
              <w:t>Росси</w:t>
            </w:r>
            <w:r w:rsidR="00A11285" w:rsidRPr="00F67B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14:paraId="1C2D1D30" w14:textId="5B0995A0" w:rsidR="00A6397D" w:rsidRPr="00F67B2A" w:rsidRDefault="00A6397D" w:rsidP="00352D24">
            <w:pPr>
              <w:pStyle w:val="ConsPlusNormal"/>
              <w:spacing w:line="276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7B2A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182049" w:rsidRPr="00F67B2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52D24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="00AD0638" w:rsidRPr="00F67B2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52D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049" w:rsidRPr="00F67B2A">
              <w:rPr>
                <w:rFonts w:ascii="Times New Roman" w:hAnsi="Times New Roman" w:cs="Times New Roman"/>
                <w:sz w:val="28"/>
                <w:szCs w:val="28"/>
              </w:rPr>
              <w:t>_______ 2020 г. №</w:t>
            </w:r>
          </w:p>
        </w:tc>
      </w:tr>
    </w:tbl>
    <w:p w14:paraId="784142B7" w14:textId="77777777" w:rsidR="00CE283B" w:rsidRPr="00F67B2A" w:rsidRDefault="00CE283B" w:rsidP="00137263">
      <w:pPr>
        <w:pStyle w:val="ConsPlusNormal"/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AA9707F" w14:textId="77777777" w:rsidR="00CE283B" w:rsidRPr="00F67B2A" w:rsidRDefault="00CE283B" w:rsidP="00137263">
      <w:pPr>
        <w:pStyle w:val="ConsPlusNormal"/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14DA874" w14:textId="77777777" w:rsidR="00CE283B" w:rsidRPr="00F67B2A" w:rsidRDefault="00A11285" w:rsidP="0013726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P36"/>
      <w:bookmarkEnd w:id="1"/>
      <w:r w:rsidRPr="00F67B2A">
        <w:rPr>
          <w:rFonts w:ascii="Times New Roman" w:hAnsi="Times New Roman" w:cs="Times New Roman"/>
          <w:b/>
          <w:sz w:val="28"/>
          <w:szCs w:val="28"/>
        </w:rPr>
        <w:t>Порядок разработки и представления общероссийскими спортивными федерациями в Министерство спорта Российской Федерации программ развития видов спорта</w:t>
      </w:r>
    </w:p>
    <w:p w14:paraId="2B444EC5" w14:textId="77777777" w:rsidR="00CE283B" w:rsidRPr="00F67B2A" w:rsidRDefault="00CE283B" w:rsidP="00137263">
      <w:pPr>
        <w:pStyle w:val="ConsPlusNormal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8EB33B" w14:textId="77777777" w:rsidR="00CE283B" w:rsidRPr="00F67B2A" w:rsidRDefault="00CE283B" w:rsidP="00137263">
      <w:pPr>
        <w:pStyle w:val="ConsPlusTitle"/>
        <w:spacing w:line="276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I. Общие положения</w:t>
      </w:r>
    </w:p>
    <w:p w14:paraId="5B7ECC34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CC4C7" w14:textId="0EE01507" w:rsidR="00E83FE6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1. Порядок разработки и представления общероссийскими спортивными федерациями в Министерство спорта Российской Федерации програм</w:t>
      </w:r>
      <w:r w:rsidR="00A91ECC" w:rsidRPr="00F67B2A">
        <w:rPr>
          <w:rFonts w:ascii="Times New Roman" w:hAnsi="Times New Roman" w:cs="Times New Roman"/>
          <w:sz w:val="28"/>
          <w:szCs w:val="28"/>
        </w:rPr>
        <w:t>м развития видов спорта (далее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порядок) разработан во исполнение </w:t>
      </w:r>
      <w:hyperlink r:id="rId8" w:history="1">
        <w:r w:rsidRPr="00F67B2A">
          <w:rPr>
            <w:rFonts w:ascii="Times New Roman" w:hAnsi="Times New Roman" w:cs="Times New Roman"/>
            <w:sz w:val="28"/>
            <w:szCs w:val="28"/>
          </w:rPr>
          <w:t>пункта 5 части 3 статьи 16</w:t>
        </w:r>
      </w:hyperlink>
      <w:r w:rsidRPr="00F67B2A">
        <w:rPr>
          <w:rFonts w:ascii="Times New Roman" w:hAnsi="Times New Roman" w:cs="Times New Roman"/>
          <w:sz w:val="28"/>
          <w:szCs w:val="28"/>
        </w:rPr>
        <w:t xml:space="preserve"> Федерально</w:t>
      </w:r>
      <w:r w:rsidR="00A91ECC" w:rsidRPr="00F67B2A">
        <w:rPr>
          <w:rFonts w:ascii="Times New Roman" w:hAnsi="Times New Roman" w:cs="Times New Roman"/>
          <w:sz w:val="28"/>
          <w:szCs w:val="28"/>
        </w:rPr>
        <w:t>го закона от 4 декабря 2007 г. № 329-ФЗ «</w:t>
      </w:r>
      <w:r w:rsidRPr="00F67B2A">
        <w:rPr>
          <w:rFonts w:ascii="Times New Roman" w:hAnsi="Times New Roman" w:cs="Times New Roman"/>
          <w:sz w:val="28"/>
          <w:szCs w:val="28"/>
        </w:rPr>
        <w:t>О физической культуре и спорте в Ро</w:t>
      </w:r>
      <w:r w:rsidR="00A91ECC" w:rsidRPr="00F67B2A">
        <w:rPr>
          <w:rFonts w:ascii="Times New Roman" w:hAnsi="Times New Roman" w:cs="Times New Roman"/>
          <w:sz w:val="28"/>
          <w:szCs w:val="28"/>
        </w:rPr>
        <w:t>ссийской Федерации»</w:t>
      </w:r>
      <w:r w:rsidRPr="00F67B2A">
        <w:rPr>
          <w:rFonts w:ascii="Times New Roman" w:hAnsi="Times New Roman" w:cs="Times New Roman"/>
          <w:sz w:val="28"/>
          <w:szCs w:val="28"/>
        </w:rPr>
        <w:t xml:space="preserve"> (Собрание законодательст</w:t>
      </w:r>
      <w:r w:rsidR="00A91ECC" w:rsidRPr="00F67B2A">
        <w:rPr>
          <w:rFonts w:ascii="Times New Roman" w:hAnsi="Times New Roman" w:cs="Times New Roman"/>
          <w:sz w:val="28"/>
          <w:szCs w:val="28"/>
        </w:rPr>
        <w:t>ва Российской Федерации, 2007, № 50, ст. 6242; 2010, № 19, ст. 2290; 2012, № 31, ст. 4325; №</w:t>
      </w:r>
      <w:r w:rsidRPr="00F67B2A">
        <w:rPr>
          <w:rFonts w:ascii="Times New Roman" w:hAnsi="Times New Roman" w:cs="Times New Roman"/>
          <w:sz w:val="28"/>
          <w:szCs w:val="28"/>
        </w:rPr>
        <w:t xml:space="preserve"> 53, ст.</w:t>
      </w:r>
      <w:r w:rsidR="00A91ECC" w:rsidRPr="00F67B2A">
        <w:rPr>
          <w:rFonts w:ascii="Times New Roman" w:hAnsi="Times New Roman" w:cs="Times New Roman"/>
          <w:sz w:val="28"/>
          <w:szCs w:val="28"/>
        </w:rPr>
        <w:t> 7582; 2013, № 30, ст. 4025, ст. 4031; 2015, № 1, ст. 76; № 27, ст. 3995)</w:t>
      </w:r>
      <w:r w:rsidRPr="00F67B2A">
        <w:rPr>
          <w:rFonts w:ascii="Times New Roman" w:hAnsi="Times New Roman" w:cs="Times New Roman"/>
          <w:sz w:val="28"/>
          <w:szCs w:val="28"/>
        </w:rPr>
        <w:t>.</w:t>
      </w:r>
    </w:p>
    <w:p w14:paraId="29C5D0A0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2. Порядок определяет процедуру разработки общероссийскими спортивными федерациями программ развития соотв</w:t>
      </w:r>
      <w:r w:rsidR="00A91ECC" w:rsidRPr="00F67B2A">
        <w:rPr>
          <w:rFonts w:ascii="Times New Roman" w:hAnsi="Times New Roman" w:cs="Times New Roman"/>
          <w:sz w:val="28"/>
          <w:szCs w:val="28"/>
        </w:rPr>
        <w:t>етствующих видов спорта (далее ‒ </w:t>
      </w:r>
      <w:r w:rsidRPr="00F67B2A">
        <w:rPr>
          <w:rFonts w:ascii="Times New Roman" w:hAnsi="Times New Roman" w:cs="Times New Roman"/>
          <w:sz w:val="28"/>
          <w:szCs w:val="28"/>
        </w:rPr>
        <w:t>программа) и представления их в Министерство спор</w:t>
      </w:r>
      <w:r w:rsidR="00A91ECC" w:rsidRPr="00F67B2A">
        <w:rPr>
          <w:rFonts w:ascii="Times New Roman" w:hAnsi="Times New Roman" w:cs="Times New Roman"/>
          <w:sz w:val="28"/>
          <w:szCs w:val="28"/>
        </w:rPr>
        <w:t>та Российской Федерации (далее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Министерство) для утверждения</w:t>
      </w:r>
      <w:r w:rsidR="002E1564" w:rsidRPr="00F67B2A">
        <w:rPr>
          <w:rFonts w:ascii="Times New Roman" w:hAnsi="Times New Roman" w:cs="Times New Roman"/>
          <w:sz w:val="28"/>
          <w:szCs w:val="28"/>
        </w:rPr>
        <w:t xml:space="preserve"> и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устанавливает цели, задачи, мероприятия и целевые показатели деятельности общероссийской спортивной федерации по развитию соответствующего вида спорта в Российской Федерации.</w:t>
      </w:r>
      <w:bookmarkStart w:id="2" w:name="P49"/>
      <w:bookmarkEnd w:id="2"/>
    </w:p>
    <w:p w14:paraId="24E144CC" w14:textId="77777777" w:rsidR="00C750D8" w:rsidRPr="00F67B2A" w:rsidRDefault="00C750D8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190233" w14:textId="77777777" w:rsidR="00CE283B" w:rsidRPr="00F67B2A" w:rsidRDefault="00CE283B" w:rsidP="00F50E6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7B2A">
        <w:rPr>
          <w:rFonts w:ascii="Times New Roman" w:hAnsi="Times New Roman" w:cs="Times New Roman"/>
          <w:b/>
          <w:color w:val="auto"/>
          <w:sz w:val="28"/>
          <w:szCs w:val="28"/>
        </w:rPr>
        <w:t>II. Порядок разработки программы</w:t>
      </w:r>
    </w:p>
    <w:p w14:paraId="6776524A" w14:textId="77777777" w:rsidR="00CE283B" w:rsidRPr="00F67B2A" w:rsidRDefault="00CE283B" w:rsidP="00137263">
      <w:pPr>
        <w:pStyle w:val="ConsPlusNormal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3FD326" w14:textId="77777777" w:rsidR="00E83FE6" w:rsidRPr="00F67B2A" w:rsidRDefault="00485EA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3</w:t>
      </w:r>
      <w:r w:rsidR="00CE283B" w:rsidRPr="00F67B2A">
        <w:rPr>
          <w:rFonts w:ascii="Times New Roman" w:hAnsi="Times New Roman" w:cs="Times New Roman"/>
          <w:sz w:val="28"/>
          <w:szCs w:val="28"/>
        </w:rPr>
        <w:t>. Программа разрабатывается общероссийской спортивной федерацией по соответствующему виду спорта сроком на четыре года:</w:t>
      </w:r>
    </w:p>
    <w:p w14:paraId="489432B8" w14:textId="77777777" w:rsidR="00E83FE6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с 1 января года, следующего за годом проведения Игр Олимпиады, до 31 декабря года, в котором проводя</w:t>
      </w:r>
      <w:r w:rsidR="00E83FE6" w:rsidRPr="00F67B2A">
        <w:rPr>
          <w:rFonts w:ascii="Times New Roman" w:hAnsi="Times New Roman" w:cs="Times New Roman"/>
          <w:sz w:val="28"/>
          <w:szCs w:val="28"/>
        </w:rPr>
        <w:t>тся Игры последующей Олимпиады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для летних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олимпийских</w:t>
      </w:r>
      <w:r w:rsidRPr="00F67B2A">
        <w:rPr>
          <w:rFonts w:ascii="Times New Roman" w:hAnsi="Times New Roman" w:cs="Times New Roman"/>
          <w:sz w:val="28"/>
          <w:szCs w:val="28"/>
        </w:rPr>
        <w:t xml:space="preserve"> видов спорта;</w:t>
      </w:r>
    </w:p>
    <w:p w14:paraId="786A957B" w14:textId="77777777" w:rsidR="00E83FE6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с 1 января года, следующего за годом проведения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летних игр или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летних игр, до 31 декабря года, в котором проводятся последующие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Паралимпийские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летние игры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E83FE6" w:rsidRPr="00F67B2A">
        <w:rPr>
          <w:rFonts w:ascii="Times New Roman" w:hAnsi="Times New Roman" w:cs="Times New Roman"/>
          <w:sz w:val="28"/>
          <w:szCs w:val="28"/>
        </w:rPr>
        <w:t>Сурдлимпийские</w:t>
      </w:r>
      <w:proofErr w:type="spellEnd"/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летние игры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для </w:t>
      </w:r>
      <w:r w:rsidR="00952190" w:rsidRPr="00F67B2A">
        <w:rPr>
          <w:rFonts w:ascii="Times New Roman" w:hAnsi="Times New Roman" w:cs="Times New Roman"/>
          <w:sz w:val="28"/>
          <w:szCs w:val="28"/>
        </w:rPr>
        <w:t xml:space="preserve">спортивных дисциплин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видов спорта;</w:t>
      </w:r>
    </w:p>
    <w:p w14:paraId="2BF58B51" w14:textId="77777777" w:rsidR="00E83FE6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с 1 июля года, в котором проводятся Олимпийские зимние игры, до 30 июня года, в котором проводятся после</w:t>
      </w:r>
      <w:r w:rsidR="00E83FE6" w:rsidRPr="00F67B2A">
        <w:rPr>
          <w:rFonts w:ascii="Times New Roman" w:hAnsi="Times New Roman" w:cs="Times New Roman"/>
          <w:sz w:val="28"/>
          <w:szCs w:val="28"/>
        </w:rPr>
        <w:t>дующие Олимпийские зимние игры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для зимних видов спорта</w:t>
      </w:r>
      <w:bookmarkStart w:id="3" w:name="P55"/>
      <w:bookmarkEnd w:id="3"/>
      <w:r w:rsidR="00E83FE6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05EE712E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lastRenderedPageBreak/>
        <w:t xml:space="preserve">с 1 июля года, следующего за годом проведения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зимних игр или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зимних игр, до 30 июня года, в котором проводятся последующие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Паралимпийские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зимние игры или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Сурдлимпийские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зимние игры ‒ </w:t>
      </w:r>
      <w:r w:rsidR="00952190" w:rsidRPr="00F67B2A">
        <w:rPr>
          <w:rFonts w:ascii="Times New Roman" w:hAnsi="Times New Roman" w:cs="Times New Roman"/>
          <w:sz w:val="28"/>
          <w:szCs w:val="28"/>
        </w:rPr>
        <w:t>для спортивных дисциплин</w:t>
      </w:r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видов спорта;</w:t>
      </w:r>
    </w:p>
    <w:p w14:paraId="2778A184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с 1 января года, следующего за год</w:t>
      </w:r>
      <w:r w:rsidR="00BC2E59" w:rsidRPr="00F67B2A">
        <w:rPr>
          <w:rFonts w:ascii="Times New Roman" w:hAnsi="Times New Roman" w:cs="Times New Roman"/>
          <w:sz w:val="28"/>
          <w:szCs w:val="28"/>
        </w:rPr>
        <w:t xml:space="preserve">ом проведения Всемирных игр, до 31 </w:t>
      </w:r>
      <w:r w:rsidRPr="00F67B2A">
        <w:rPr>
          <w:rFonts w:ascii="Times New Roman" w:hAnsi="Times New Roman" w:cs="Times New Roman"/>
          <w:sz w:val="28"/>
          <w:szCs w:val="28"/>
        </w:rPr>
        <w:t>декабря года, в котором проводятся Всеми</w:t>
      </w:r>
      <w:r w:rsidR="00BC2E59" w:rsidRPr="00F67B2A">
        <w:rPr>
          <w:rFonts w:ascii="Times New Roman" w:hAnsi="Times New Roman" w:cs="Times New Roman"/>
          <w:sz w:val="28"/>
          <w:szCs w:val="28"/>
        </w:rPr>
        <w:t xml:space="preserve">рные игры, для видов спорта, не </w:t>
      </w:r>
      <w:r w:rsidRPr="00F67B2A">
        <w:rPr>
          <w:rFonts w:ascii="Times New Roman" w:hAnsi="Times New Roman" w:cs="Times New Roman"/>
          <w:sz w:val="28"/>
          <w:szCs w:val="28"/>
        </w:rPr>
        <w:t xml:space="preserve">включенных в </w:t>
      </w:r>
      <w:r w:rsidR="00F50E60" w:rsidRPr="00F67B2A">
        <w:rPr>
          <w:rFonts w:ascii="Times New Roman" w:hAnsi="Times New Roman" w:cs="Times New Roman"/>
          <w:sz w:val="28"/>
          <w:szCs w:val="28"/>
        </w:rPr>
        <w:t xml:space="preserve">программу Игр Олимпиады или </w:t>
      </w:r>
      <w:r w:rsidRPr="00F67B2A">
        <w:rPr>
          <w:rFonts w:ascii="Times New Roman" w:hAnsi="Times New Roman" w:cs="Times New Roman"/>
          <w:sz w:val="28"/>
          <w:szCs w:val="28"/>
        </w:rPr>
        <w:t>Олимпийски</w:t>
      </w:r>
      <w:r w:rsidR="00F50E60" w:rsidRPr="00F67B2A">
        <w:rPr>
          <w:rFonts w:ascii="Times New Roman" w:hAnsi="Times New Roman" w:cs="Times New Roman"/>
          <w:sz w:val="28"/>
          <w:szCs w:val="28"/>
        </w:rPr>
        <w:t>х зимних</w:t>
      </w:r>
      <w:r w:rsidRPr="00F67B2A">
        <w:rPr>
          <w:rFonts w:ascii="Times New Roman" w:hAnsi="Times New Roman" w:cs="Times New Roman"/>
          <w:sz w:val="28"/>
          <w:szCs w:val="28"/>
        </w:rPr>
        <w:t xml:space="preserve"> игр.</w:t>
      </w:r>
    </w:p>
    <w:p w14:paraId="0D27DA08" w14:textId="77777777" w:rsidR="00F51B35" w:rsidRDefault="00180932" w:rsidP="001809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В случае, если Игры</w:t>
      </w:r>
      <w:r w:rsidR="00F51B35">
        <w:rPr>
          <w:rFonts w:ascii="Times New Roman" w:hAnsi="Times New Roman" w:cs="Times New Roman"/>
          <w:sz w:val="28"/>
          <w:szCs w:val="28"/>
        </w:rPr>
        <w:t xml:space="preserve"> Олимпиады, </w:t>
      </w:r>
      <w:proofErr w:type="spellStart"/>
      <w:r w:rsidR="00F51B35" w:rsidRPr="00F67B2A">
        <w:rPr>
          <w:rFonts w:ascii="Times New Roman" w:hAnsi="Times New Roman" w:cs="Times New Roman"/>
          <w:sz w:val="28"/>
          <w:szCs w:val="28"/>
        </w:rPr>
        <w:t>Паралимпийски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летни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игр</w:t>
      </w:r>
      <w:r w:rsidR="00F51B35">
        <w:rPr>
          <w:rFonts w:ascii="Times New Roman" w:hAnsi="Times New Roman" w:cs="Times New Roman"/>
          <w:sz w:val="28"/>
          <w:szCs w:val="28"/>
        </w:rPr>
        <w:t>ы,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B35" w:rsidRPr="00F67B2A">
        <w:rPr>
          <w:rFonts w:ascii="Times New Roman" w:hAnsi="Times New Roman" w:cs="Times New Roman"/>
          <w:sz w:val="28"/>
          <w:szCs w:val="28"/>
        </w:rPr>
        <w:t>Сурдлимпийски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летни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игр</w:t>
      </w:r>
      <w:r w:rsidR="00F51B35">
        <w:rPr>
          <w:rFonts w:ascii="Times New Roman" w:hAnsi="Times New Roman" w:cs="Times New Roman"/>
          <w:sz w:val="28"/>
          <w:szCs w:val="28"/>
        </w:rPr>
        <w:t xml:space="preserve">ы, </w:t>
      </w:r>
      <w:r w:rsidR="00F51B35" w:rsidRPr="00F67B2A">
        <w:rPr>
          <w:rFonts w:ascii="Times New Roman" w:hAnsi="Times New Roman" w:cs="Times New Roman"/>
          <w:sz w:val="28"/>
          <w:szCs w:val="28"/>
        </w:rPr>
        <w:t>Олимпийские зимние игры</w:t>
      </w:r>
      <w:r w:rsidR="00F51B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1B35" w:rsidRPr="00F67B2A">
        <w:rPr>
          <w:rFonts w:ascii="Times New Roman" w:hAnsi="Times New Roman" w:cs="Times New Roman"/>
          <w:sz w:val="28"/>
          <w:szCs w:val="28"/>
        </w:rPr>
        <w:t>Паралимпийски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51B3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F51B35">
        <w:rPr>
          <w:rFonts w:ascii="Times New Roman" w:hAnsi="Times New Roman" w:cs="Times New Roman"/>
          <w:sz w:val="28"/>
          <w:szCs w:val="28"/>
        </w:rPr>
        <w:t>зимние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игр</w:t>
      </w:r>
      <w:r w:rsidR="00F51B35">
        <w:rPr>
          <w:rFonts w:ascii="Times New Roman" w:hAnsi="Times New Roman" w:cs="Times New Roman"/>
          <w:sz w:val="28"/>
          <w:szCs w:val="28"/>
        </w:rPr>
        <w:t>ы,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1B35" w:rsidRPr="00F67B2A">
        <w:rPr>
          <w:rFonts w:ascii="Times New Roman" w:hAnsi="Times New Roman" w:cs="Times New Roman"/>
          <w:sz w:val="28"/>
          <w:szCs w:val="28"/>
        </w:rPr>
        <w:t>Сурдлимпийски</w:t>
      </w:r>
      <w:r w:rsidR="00F51B35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F51B3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F51B35">
        <w:rPr>
          <w:rFonts w:ascii="Times New Roman" w:hAnsi="Times New Roman" w:cs="Times New Roman"/>
          <w:sz w:val="28"/>
          <w:szCs w:val="28"/>
        </w:rPr>
        <w:t>зимние</w:t>
      </w:r>
      <w:r w:rsidR="00F51B35" w:rsidRPr="00F67B2A">
        <w:rPr>
          <w:rFonts w:ascii="Times New Roman" w:hAnsi="Times New Roman" w:cs="Times New Roman"/>
          <w:sz w:val="28"/>
          <w:szCs w:val="28"/>
        </w:rPr>
        <w:t xml:space="preserve"> игр</w:t>
      </w:r>
      <w:r w:rsidR="00F51B35">
        <w:rPr>
          <w:rFonts w:ascii="Times New Roman" w:hAnsi="Times New Roman" w:cs="Times New Roman"/>
          <w:sz w:val="28"/>
          <w:szCs w:val="28"/>
        </w:rPr>
        <w:t>ы</w:t>
      </w:r>
      <w:r w:rsidR="00F51B35">
        <w:rPr>
          <w:rFonts w:ascii="Times New Roman" w:hAnsi="Times New Roman" w:cs="Times New Roman"/>
          <w:sz w:val="28"/>
          <w:szCs w:val="28"/>
        </w:rPr>
        <w:t>, Всемирные игры</w:t>
      </w:r>
      <w:r w:rsidRPr="00F67B2A">
        <w:rPr>
          <w:rFonts w:ascii="Times New Roman" w:hAnsi="Times New Roman" w:cs="Times New Roman"/>
          <w:sz w:val="28"/>
          <w:szCs w:val="28"/>
        </w:rPr>
        <w:t xml:space="preserve"> отменены или сроки </w:t>
      </w:r>
      <w:r w:rsidR="00F51B35">
        <w:rPr>
          <w:rFonts w:ascii="Times New Roman" w:hAnsi="Times New Roman" w:cs="Times New Roman"/>
          <w:sz w:val="28"/>
          <w:szCs w:val="28"/>
        </w:rPr>
        <w:t xml:space="preserve">их </w:t>
      </w:r>
      <w:r w:rsidRPr="00F67B2A">
        <w:rPr>
          <w:rFonts w:ascii="Times New Roman" w:hAnsi="Times New Roman" w:cs="Times New Roman"/>
          <w:sz w:val="28"/>
          <w:szCs w:val="28"/>
        </w:rPr>
        <w:t>проведения перенесены Программа и целевая комплексная программа разрабатывается</w:t>
      </w:r>
      <w:r w:rsidR="00F51B35">
        <w:rPr>
          <w:rFonts w:ascii="Times New Roman" w:hAnsi="Times New Roman" w:cs="Times New Roman"/>
          <w:sz w:val="28"/>
          <w:szCs w:val="28"/>
        </w:rPr>
        <w:t xml:space="preserve"> в сроки и на период, установленный настоящим пунктом.</w:t>
      </w:r>
    </w:p>
    <w:p w14:paraId="59D91A72" w14:textId="77777777" w:rsidR="00E83FE6" w:rsidRPr="00F67B2A" w:rsidRDefault="00485EA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CE283B" w:rsidRPr="00F67B2A">
        <w:rPr>
          <w:rFonts w:ascii="Times New Roman" w:hAnsi="Times New Roman" w:cs="Times New Roman"/>
          <w:sz w:val="28"/>
          <w:szCs w:val="28"/>
        </w:rPr>
        <w:t>.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Программа включает в себя следующие разделы:</w:t>
      </w:r>
    </w:p>
    <w:p w14:paraId="78D86AEA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а) паспорт программы;</w:t>
      </w:r>
    </w:p>
    <w:p w14:paraId="218A9B9B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б) анализ состояния и перспектив</w:t>
      </w:r>
      <w:r w:rsidR="00AC69E3" w:rsidRPr="00F67B2A">
        <w:rPr>
          <w:rFonts w:ascii="Times New Roman" w:hAnsi="Times New Roman" w:cs="Times New Roman"/>
          <w:sz w:val="28"/>
          <w:szCs w:val="28"/>
        </w:rPr>
        <w:t>ы</w:t>
      </w:r>
      <w:r w:rsidRPr="00F67B2A">
        <w:rPr>
          <w:rFonts w:ascii="Times New Roman" w:hAnsi="Times New Roman" w:cs="Times New Roman"/>
          <w:sz w:val="28"/>
          <w:szCs w:val="28"/>
        </w:rPr>
        <w:t xml:space="preserve"> развития вида спорта в мире;</w:t>
      </w:r>
    </w:p>
    <w:p w14:paraId="5D8041E1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в) анализ состояния и перспектив развития вида спорта в Российской Федерации;</w:t>
      </w:r>
    </w:p>
    <w:p w14:paraId="1C6C33E6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г) цели и задачи программы, целевые показатели (индикаторы) деятельности общероссийской спортивной федерации по развитию соответствующего вида спорта в Российской Федерации, сроки и этапы реализации программы. Основные ожидаемые конечные результаты реализации программы;</w:t>
      </w:r>
    </w:p>
    <w:p w14:paraId="7E0FCC40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д) перечень и описание основных программных мероприятий, сроки их выполнения по этапам реализации программы;</w:t>
      </w:r>
    </w:p>
    <w:p w14:paraId="3F1BC150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е) целевая комплексная программа подготовки спортсменов к 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Играм Олимпиады, </w:t>
      </w:r>
      <w:r w:rsidRPr="00F67B2A">
        <w:rPr>
          <w:rFonts w:ascii="Times New Roman" w:hAnsi="Times New Roman" w:cs="Times New Roman"/>
          <w:sz w:val="28"/>
          <w:szCs w:val="28"/>
        </w:rPr>
        <w:t>Олимпийским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 зимним </w:t>
      </w:r>
      <w:r w:rsidRPr="00F67B2A">
        <w:rPr>
          <w:rFonts w:ascii="Times New Roman" w:hAnsi="Times New Roman" w:cs="Times New Roman"/>
          <w:sz w:val="28"/>
          <w:szCs w:val="28"/>
        </w:rPr>
        <w:t xml:space="preserve">играм,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Паралимпийским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Сурдлимпийским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летним и зимним </w:t>
      </w:r>
      <w:r w:rsidRPr="00F67B2A">
        <w:rPr>
          <w:rFonts w:ascii="Times New Roman" w:hAnsi="Times New Roman" w:cs="Times New Roman"/>
          <w:sz w:val="28"/>
          <w:szCs w:val="28"/>
        </w:rPr>
        <w:t>играм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 (далее – Целевая комплексная программа)</w:t>
      </w:r>
      <w:r w:rsidRPr="00F67B2A">
        <w:rPr>
          <w:rFonts w:ascii="Times New Roman" w:hAnsi="Times New Roman" w:cs="Times New Roman"/>
          <w:sz w:val="28"/>
          <w:szCs w:val="28"/>
        </w:rPr>
        <w:t>.</w:t>
      </w:r>
    </w:p>
    <w:p w14:paraId="26D402E4" w14:textId="77777777" w:rsidR="00E83FE6" w:rsidRPr="00F67B2A" w:rsidRDefault="00485EA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>.1. Раздел «Паспорт программы» должен содержать:</w:t>
      </w:r>
    </w:p>
    <w:p w14:paraId="2E7F9CBA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а) наименование программы;</w:t>
      </w:r>
    </w:p>
    <w:p w14:paraId="70AC5260" w14:textId="657D8389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б) наименование общероссийской спортивной федерации;</w:t>
      </w:r>
    </w:p>
    <w:p w14:paraId="1DE11FAB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в) реквизиты документа, принятого постоянно действующим руководящим органом общероссийской спортивной федерации об одобрении программы</w:t>
      </w:r>
      <w:r w:rsidR="00B17B2C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6088A116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г) цель программы;</w:t>
      </w:r>
    </w:p>
    <w:p w14:paraId="7498AB25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д) задачи программы;</w:t>
      </w:r>
    </w:p>
    <w:p w14:paraId="1FEAA8B3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е) приоритетные направления;</w:t>
      </w:r>
    </w:p>
    <w:p w14:paraId="0856910E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ж) сроки и этапы реализации программы;</w:t>
      </w:r>
    </w:p>
    <w:p w14:paraId="7C077822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з) целевые показатели реализации программы;</w:t>
      </w:r>
    </w:p>
    <w:p w14:paraId="4598BD71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з) объемы и источники финансирования;</w:t>
      </w:r>
    </w:p>
    <w:p w14:paraId="0FA87318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и) ожидаемые результаты реализации программы;</w:t>
      </w:r>
    </w:p>
    <w:p w14:paraId="4C54076E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к) механизм реализации программы;</w:t>
      </w:r>
    </w:p>
    <w:p w14:paraId="4EADEB24" w14:textId="77777777" w:rsidR="00B17B2C" w:rsidRPr="00F67B2A" w:rsidRDefault="00B17B2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lastRenderedPageBreak/>
        <w:t>л) контроль реализации.</w:t>
      </w:r>
    </w:p>
    <w:p w14:paraId="0122984D" w14:textId="77777777" w:rsidR="00E83FE6" w:rsidRPr="00F67B2A" w:rsidRDefault="00485EA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>.2. Раздел «Анализ состояния и перспективы развития вида спорта в мире» должен содержать:</w:t>
      </w:r>
    </w:p>
    <w:p w14:paraId="27397BBF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а) анализ тенденций развития вида спорта и его спортивных дисциплин в мире и Европе;</w:t>
      </w:r>
    </w:p>
    <w:p w14:paraId="634D0396" w14:textId="77777777" w:rsidR="001E76B5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б) сравнительный анализ результатов выступления национальных команд</w:t>
      </w:r>
      <w:r w:rsidR="00AC69E3" w:rsidRPr="00F67B2A">
        <w:rPr>
          <w:rFonts w:ascii="Times New Roman" w:hAnsi="Times New Roman" w:cs="Times New Roman"/>
          <w:sz w:val="28"/>
          <w:szCs w:val="28"/>
        </w:rPr>
        <w:t>, занимающих на Олимпийских играх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E76B5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>и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6B5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 xml:space="preserve">летних и зимних </w:t>
      </w:r>
      <w:r w:rsidR="001E76B5" w:rsidRPr="00F67B2A">
        <w:rPr>
          <w:rFonts w:ascii="Times New Roman" w:hAnsi="Times New Roman" w:cs="Times New Roman"/>
          <w:sz w:val="28"/>
          <w:szCs w:val="28"/>
        </w:rPr>
        <w:t>играх</w:t>
      </w:r>
      <w:r w:rsidR="00DC1397" w:rsidRPr="00F67B2A">
        <w:rPr>
          <w:rFonts w:ascii="Times New Roman" w:hAnsi="Times New Roman" w:cs="Times New Roman"/>
          <w:sz w:val="28"/>
          <w:szCs w:val="28"/>
        </w:rPr>
        <w:t xml:space="preserve">, 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Всемирных играх или </w:t>
      </w:r>
      <w:r w:rsidR="00AC69E3" w:rsidRPr="00F67B2A">
        <w:rPr>
          <w:rFonts w:ascii="Times New Roman" w:hAnsi="Times New Roman" w:cs="Times New Roman"/>
          <w:sz w:val="28"/>
          <w:szCs w:val="28"/>
        </w:rPr>
        <w:t>чемпионатах мира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для видов спорта, не включенных в программу Олимпийских игр, </w:t>
      </w:r>
      <w:proofErr w:type="spellStart"/>
      <w:r w:rsidR="001E76B5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E76B5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 xml:space="preserve">летних и зимних </w:t>
      </w:r>
      <w:r w:rsidR="001E76B5" w:rsidRPr="00F67B2A">
        <w:rPr>
          <w:rFonts w:ascii="Times New Roman" w:hAnsi="Times New Roman" w:cs="Times New Roman"/>
          <w:sz w:val="28"/>
          <w:szCs w:val="28"/>
        </w:rPr>
        <w:t>игр</w:t>
      </w:r>
      <w:r w:rsidR="00DC1397" w:rsidRPr="00F67B2A">
        <w:rPr>
          <w:rFonts w:ascii="Times New Roman" w:hAnsi="Times New Roman" w:cs="Times New Roman"/>
          <w:sz w:val="28"/>
          <w:szCs w:val="28"/>
        </w:rPr>
        <w:t>,</w:t>
      </w:r>
      <w:r w:rsidR="00AC69E3" w:rsidRPr="00F67B2A">
        <w:rPr>
          <w:rFonts w:ascii="Times New Roman" w:hAnsi="Times New Roman" w:cs="Times New Roman"/>
          <w:sz w:val="28"/>
          <w:szCs w:val="28"/>
        </w:rPr>
        <w:t xml:space="preserve"> с 1 по 6 место</w:t>
      </w:r>
      <w:r w:rsidRPr="00F67B2A">
        <w:rPr>
          <w:rFonts w:ascii="Times New Roman" w:hAnsi="Times New Roman" w:cs="Times New Roman"/>
          <w:sz w:val="28"/>
          <w:szCs w:val="28"/>
        </w:rPr>
        <w:t>, с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>учетом возрастных групп соответствующего вида спорта,</w:t>
      </w:r>
      <w:r w:rsidR="004536DC" w:rsidRPr="00F67B2A">
        <w:rPr>
          <w:rFonts w:ascii="Times New Roman" w:hAnsi="Times New Roman" w:cs="Times New Roman"/>
          <w:sz w:val="28"/>
          <w:szCs w:val="28"/>
        </w:rPr>
        <w:t xml:space="preserve"> за </w:t>
      </w:r>
      <w:r w:rsidR="001E76B5" w:rsidRPr="00F67B2A">
        <w:rPr>
          <w:rFonts w:ascii="Times New Roman" w:hAnsi="Times New Roman" w:cs="Times New Roman"/>
          <w:sz w:val="28"/>
          <w:szCs w:val="28"/>
        </w:rPr>
        <w:t>предыдущие четыре года</w:t>
      </w:r>
      <w:r w:rsidR="0092020B" w:rsidRPr="00F67B2A">
        <w:rPr>
          <w:rFonts w:ascii="Times New Roman" w:hAnsi="Times New Roman" w:cs="Times New Roman"/>
          <w:sz w:val="28"/>
          <w:szCs w:val="28"/>
        </w:rPr>
        <w:t>, включая итоги выступления спортсменов, включенных в резервные составы кандидатов в спортивную сборную команду в предшествующем четырехлетнем цикле, на юношеских Олимпийских играх, первенствах мира и Европы, проводимых среди возрастных групп с ограничением верхней границы возраста, в сравнении с результатами выступления сильнейших национальных сборных команд других стран;</w:t>
      </w:r>
    </w:p>
    <w:p w14:paraId="1C8F757D" w14:textId="77777777" w:rsidR="001E76B5" w:rsidRPr="00F67B2A" w:rsidRDefault="0092020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в)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F67B2A">
        <w:rPr>
          <w:rFonts w:ascii="Times New Roman" w:hAnsi="Times New Roman" w:cs="Times New Roman"/>
          <w:sz w:val="28"/>
          <w:szCs w:val="28"/>
        </w:rPr>
        <w:t>ы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об основных предполагаемых соперниках на предстоящих </w:t>
      </w:r>
      <w:r w:rsidR="0093428A" w:rsidRPr="00F67B2A">
        <w:rPr>
          <w:rFonts w:ascii="Times New Roman" w:hAnsi="Times New Roman" w:cs="Times New Roman"/>
          <w:sz w:val="28"/>
          <w:szCs w:val="28"/>
        </w:rPr>
        <w:t>Играх</w:t>
      </w:r>
      <w:r w:rsidR="001E76B5" w:rsidRPr="00F67B2A">
        <w:rPr>
          <w:rFonts w:ascii="Times New Roman" w:hAnsi="Times New Roman" w:cs="Times New Roman"/>
          <w:sz w:val="28"/>
          <w:szCs w:val="28"/>
        </w:rPr>
        <w:t>, а также перспективах выступления спортивной сборной команды Российской Федерации на таких соревнованиях</w:t>
      </w:r>
      <w:r w:rsidRPr="00F67B2A">
        <w:rPr>
          <w:rFonts w:ascii="Times New Roman" w:hAnsi="Times New Roman" w:cs="Times New Roman"/>
          <w:sz w:val="28"/>
          <w:szCs w:val="28"/>
        </w:rPr>
        <w:t xml:space="preserve"> в ближайшее четырехлетие</w:t>
      </w:r>
      <w:r w:rsidR="001E76B5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469AEC11" w14:textId="77777777" w:rsidR="001E76B5" w:rsidRPr="00F67B2A" w:rsidRDefault="0092020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г) 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сведения </w:t>
      </w:r>
      <w:r w:rsidRPr="00F67B2A">
        <w:rPr>
          <w:rFonts w:ascii="Times New Roman" w:hAnsi="Times New Roman" w:cs="Times New Roman"/>
          <w:sz w:val="28"/>
          <w:szCs w:val="28"/>
        </w:rPr>
        <w:t>о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 наличии представителей общероссийской спортивной федерации в руководящих </w:t>
      </w:r>
      <w:r w:rsidRPr="00F67B2A">
        <w:rPr>
          <w:rFonts w:ascii="Times New Roman" w:hAnsi="Times New Roman" w:cs="Times New Roman"/>
          <w:sz w:val="28"/>
          <w:szCs w:val="28"/>
        </w:rPr>
        <w:t xml:space="preserve">или технических </w:t>
      </w:r>
      <w:r w:rsidR="001E76B5" w:rsidRPr="00F67B2A">
        <w:rPr>
          <w:rFonts w:ascii="Times New Roman" w:hAnsi="Times New Roman" w:cs="Times New Roman"/>
          <w:sz w:val="28"/>
          <w:szCs w:val="28"/>
        </w:rPr>
        <w:t xml:space="preserve">органах международной спортивной федерации, </w:t>
      </w:r>
      <w:r w:rsidRPr="00F67B2A">
        <w:rPr>
          <w:rFonts w:ascii="Times New Roman" w:hAnsi="Times New Roman" w:cs="Times New Roman"/>
          <w:sz w:val="28"/>
          <w:szCs w:val="28"/>
        </w:rPr>
        <w:t xml:space="preserve">динамике количества </w:t>
      </w:r>
      <w:r w:rsidR="001E76B5" w:rsidRPr="00F67B2A">
        <w:rPr>
          <w:rFonts w:ascii="Times New Roman" w:hAnsi="Times New Roman" w:cs="Times New Roman"/>
          <w:sz w:val="28"/>
          <w:szCs w:val="28"/>
        </w:rPr>
        <w:t>спортивных суд</w:t>
      </w:r>
      <w:r w:rsidRPr="00F67B2A">
        <w:rPr>
          <w:rFonts w:ascii="Times New Roman" w:hAnsi="Times New Roman" w:cs="Times New Roman"/>
          <w:sz w:val="28"/>
          <w:szCs w:val="28"/>
        </w:rPr>
        <w:t>ей</w:t>
      </w:r>
      <w:r w:rsidR="001E76B5" w:rsidRPr="00F67B2A">
        <w:rPr>
          <w:rFonts w:ascii="Times New Roman" w:hAnsi="Times New Roman" w:cs="Times New Roman"/>
          <w:sz w:val="28"/>
          <w:szCs w:val="28"/>
        </w:rPr>
        <w:t>, привлекаемых международной спортивной федерацией к спортивному судейству международных спортивных соревнований;</w:t>
      </w:r>
    </w:p>
    <w:p w14:paraId="405F0FBC" w14:textId="77777777" w:rsidR="00E83FE6" w:rsidRPr="00F67B2A" w:rsidRDefault="0092020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д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) сравнительный анализ уровня обеспеченности современными спортивными объектами для осуществления тренировок и проведения спортивных соревнований в странах, занимающих на </w:t>
      </w:r>
      <w:r w:rsidR="00DC1397" w:rsidRPr="00F67B2A">
        <w:rPr>
          <w:rFonts w:ascii="Times New Roman" w:hAnsi="Times New Roman" w:cs="Times New Roman"/>
          <w:sz w:val="28"/>
          <w:szCs w:val="28"/>
        </w:rPr>
        <w:t xml:space="preserve">Олимпийских играх,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играх, Всемирных играх или чемпионатах мира для видов спорта, не включенных в программу Олимпийских игр,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с 1 по 6 место (при наличии</w:t>
      </w:r>
      <w:r w:rsidR="00CB3EF3" w:rsidRPr="00F67B2A">
        <w:rPr>
          <w:rFonts w:ascii="Times New Roman" w:hAnsi="Times New Roman" w:cs="Times New Roman"/>
          <w:sz w:val="28"/>
          <w:szCs w:val="28"/>
        </w:rPr>
        <w:t xml:space="preserve"> таких сведений</w:t>
      </w:r>
      <w:r w:rsidR="00E83FE6" w:rsidRPr="00F67B2A">
        <w:rPr>
          <w:rFonts w:ascii="Times New Roman" w:hAnsi="Times New Roman" w:cs="Times New Roman"/>
          <w:sz w:val="28"/>
          <w:szCs w:val="28"/>
        </w:rPr>
        <w:t>);</w:t>
      </w:r>
    </w:p>
    <w:p w14:paraId="19EB64AF" w14:textId="77777777" w:rsidR="00B17B2C" w:rsidRPr="00F67B2A" w:rsidRDefault="0092020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е</w:t>
      </w:r>
      <w:r w:rsidR="00B17B2C" w:rsidRPr="00F67B2A">
        <w:rPr>
          <w:rFonts w:ascii="Times New Roman" w:hAnsi="Times New Roman" w:cs="Times New Roman"/>
          <w:sz w:val="28"/>
          <w:szCs w:val="28"/>
        </w:rPr>
        <w:t>) сравнительный анализ обеспеченности спортивными объектами</w:t>
      </w:r>
      <w:r w:rsidR="006E3B52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для </w:t>
      </w:r>
      <w:r w:rsidR="006E3B52" w:rsidRPr="00F67B2A">
        <w:rPr>
          <w:rFonts w:ascii="Times New Roman" w:hAnsi="Times New Roman" w:cs="Times New Roman"/>
          <w:sz w:val="28"/>
          <w:szCs w:val="28"/>
        </w:rPr>
        <w:t xml:space="preserve">проведения занятий среди различных групп и категорий населения, 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осуществления </w:t>
      </w:r>
      <w:r w:rsidR="006E3B52" w:rsidRPr="00F67B2A">
        <w:rPr>
          <w:rFonts w:ascii="Times New Roman" w:hAnsi="Times New Roman" w:cs="Times New Roman"/>
          <w:sz w:val="28"/>
          <w:szCs w:val="28"/>
        </w:rPr>
        <w:t>подготовки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 и проведения </w:t>
      </w:r>
      <w:r w:rsidR="006E3B52" w:rsidRPr="00F67B2A">
        <w:rPr>
          <w:rFonts w:ascii="Times New Roman" w:hAnsi="Times New Roman" w:cs="Times New Roman"/>
          <w:sz w:val="28"/>
          <w:szCs w:val="28"/>
        </w:rPr>
        <w:t xml:space="preserve">физкультурных и 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спортивных </w:t>
      </w:r>
      <w:r w:rsidR="006E3B52" w:rsidRPr="00F67B2A">
        <w:rPr>
          <w:rFonts w:ascii="Times New Roman" w:hAnsi="Times New Roman" w:cs="Times New Roman"/>
          <w:sz w:val="28"/>
          <w:szCs w:val="28"/>
        </w:rPr>
        <w:t>мероприятий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 в</w:t>
      </w:r>
      <w:r w:rsidR="006E3B52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странах, </w:t>
      </w:r>
      <w:r w:rsidR="006E3B52" w:rsidRPr="00F67B2A">
        <w:rPr>
          <w:rFonts w:ascii="Times New Roman" w:hAnsi="Times New Roman" w:cs="Times New Roman"/>
          <w:sz w:val="28"/>
          <w:szCs w:val="28"/>
        </w:rPr>
        <w:t>где соответствующий вид спорта</w:t>
      </w:r>
      <w:r w:rsidR="00B17B2C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6E3B52" w:rsidRPr="00F67B2A">
        <w:rPr>
          <w:rFonts w:ascii="Times New Roman" w:hAnsi="Times New Roman" w:cs="Times New Roman"/>
          <w:sz w:val="28"/>
          <w:szCs w:val="28"/>
        </w:rPr>
        <w:t xml:space="preserve">входит в число приоритетных </w:t>
      </w:r>
      <w:r w:rsidR="00B17B2C" w:rsidRPr="00F67B2A">
        <w:rPr>
          <w:rFonts w:ascii="Times New Roman" w:hAnsi="Times New Roman" w:cs="Times New Roman"/>
          <w:sz w:val="28"/>
          <w:szCs w:val="28"/>
        </w:rPr>
        <w:t>(при наличии таких сведений);</w:t>
      </w:r>
    </w:p>
    <w:p w14:paraId="768248B1" w14:textId="2BE665CE" w:rsidR="00E83FE6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) сведения о наличии производства современного конкурентного инвентаря, оборудования и экипировки в странах, занимающих на </w:t>
      </w:r>
      <w:r w:rsidR="00DC1397" w:rsidRPr="00F67B2A">
        <w:rPr>
          <w:rFonts w:ascii="Times New Roman" w:hAnsi="Times New Roman" w:cs="Times New Roman"/>
          <w:sz w:val="28"/>
          <w:szCs w:val="28"/>
        </w:rPr>
        <w:t xml:space="preserve">Олимпийских играх,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играх, Всемирных играх или чемпионатах мира для видов спорта, не включенных в программу Олимпийских игр,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с 1 по 6 место</w:t>
      </w:r>
      <w:r w:rsidR="00CB3EF3" w:rsidRPr="00F67B2A">
        <w:rPr>
          <w:rFonts w:ascii="Times New Roman" w:hAnsi="Times New Roman" w:cs="Times New Roman"/>
          <w:sz w:val="28"/>
          <w:szCs w:val="28"/>
        </w:rPr>
        <w:t xml:space="preserve"> (при наличии </w:t>
      </w:r>
      <w:r w:rsidR="00CB3EF3" w:rsidRPr="00F67B2A">
        <w:rPr>
          <w:rFonts w:ascii="Times New Roman" w:hAnsi="Times New Roman" w:cs="Times New Roman"/>
          <w:sz w:val="28"/>
          <w:szCs w:val="28"/>
        </w:rPr>
        <w:lastRenderedPageBreak/>
        <w:t>таких сведений)</w:t>
      </w:r>
      <w:r w:rsidR="00E819DD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7F2B9433" w14:textId="5DC9FD54" w:rsidR="00E819DD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819DD" w:rsidRPr="00F67B2A">
        <w:rPr>
          <w:rFonts w:ascii="Times New Roman" w:hAnsi="Times New Roman" w:cs="Times New Roman"/>
          <w:sz w:val="28"/>
          <w:szCs w:val="28"/>
        </w:rPr>
        <w:t xml:space="preserve">) анализ </w:t>
      </w:r>
      <w:r w:rsidR="00BC2E59" w:rsidRPr="00F67B2A">
        <w:rPr>
          <w:rFonts w:ascii="Times New Roman" w:hAnsi="Times New Roman" w:cs="Times New Roman"/>
          <w:sz w:val="28"/>
          <w:szCs w:val="28"/>
        </w:rPr>
        <w:t xml:space="preserve">наличия </w:t>
      </w:r>
      <w:r w:rsidR="00D31680" w:rsidRPr="00F67B2A">
        <w:rPr>
          <w:rFonts w:ascii="Times New Roman" w:hAnsi="Times New Roman" w:cs="Times New Roman"/>
          <w:sz w:val="28"/>
          <w:szCs w:val="28"/>
        </w:rPr>
        <w:t>под</w:t>
      </w:r>
      <w:r w:rsidR="00E819DD" w:rsidRPr="00F67B2A">
        <w:rPr>
          <w:rFonts w:ascii="Times New Roman" w:hAnsi="Times New Roman" w:cs="Times New Roman"/>
          <w:sz w:val="28"/>
          <w:szCs w:val="28"/>
        </w:rPr>
        <w:t xml:space="preserve">программ развития вида спорта среди </w:t>
      </w:r>
      <w:r w:rsidR="00BC2E59" w:rsidRPr="00F67B2A">
        <w:rPr>
          <w:rFonts w:ascii="Times New Roman" w:hAnsi="Times New Roman" w:cs="Times New Roman"/>
          <w:sz w:val="28"/>
          <w:szCs w:val="28"/>
        </w:rPr>
        <w:t>различных групп и категорий населения</w:t>
      </w:r>
      <w:r w:rsidR="007E7D65" w:rsidRPr="00F67B2A">
        <w:rPr>
          <w:rFonts w:ascii="Times New Roman" w:hAnsi="Times New Roman" w:cs="Times New Roman"/>
          <w:sz w:val="28"/>
          <w:szCs w:val="28"/>
        </w:rPr>
        <w:t>, реализуемых национальными федерациями других стран по виду спорта</w:t>
      </w:r>
      <w:r w:rsidR="0092020B" w:rsidRPr="00F67B2A">
        <w:rPr>
          <w:rFonts w:ascii="Times New Roman" w:hAnsi="Times New Roman" w:cs="Times New Roman"/>
          <w:sz w:val="28"/>
          <w:szCs w:val="28"/>
        </w:rPr>
        <w:t>.</w:t>
      </w:r>
      <w:r w:rsidR="00E819DD" w:rsidRPr="00F67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169EE" w14:textId="77777777" w:rsidR="00E83FE6" w:rsidRPr="00F67B2A" w:rsidRDefault="00485EA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>.3. Раздел «Анализ состояния и перспектив</w:t>
      </w:r>
      <w:r w:rsidR="00CB3EF3" w:rsidRPr="00F67B2A">
        <w:rPr>
          <w:rFonts w:ascii="Times New Roman" w:hAnsi="Times New Roman" w:cs="Times New Roman"/>
          <w:sz w:val="28"/>
          <w:szCs w:val="28"/>
        </w:rPr>
        <w:t>ы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развития вида спорта в Российской Федерации» должен содержать</w:t>
      </w:r>
      <w:r w:rsidR="00BC2E59" w:rsidRPr="00F67B2A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FA36FE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F022AD" w:rsidRPr="00F67B2A">
        <w:rPr>
          <w:rFonts w:ascii="Times New Roman" w:hAnsi="Times New Roman" w:cs="Times New Roman"/>
          <w:sz w:val="28"/>
          <w:szCs w:val="28"/>
        </w:rPr>
        <w:t xml:space="preserve">деятельности общероссийской спортивной федерации за отчетный период </w:t>
      </w:r>
      <w:r w:rsidR="00FA36FE" w:rsidRPr="00F67B2A">
        <w:rPr>
          <w:rFonts w:ascii="Times New Roman" w:hAnsi="Times New Roman" w:cs="Times New Roman"/>
          <w:sz w:val="28"/>
          <w:szCs w:val="28"/>
        </w:rPr>
        <w:t>и прогнозные сведения</w:t>
      </w:r>
      <w:r w:rsidR="00F022AD" w:rsidRPr="00F67B2A">
        <w:rPr>
          <w:rFonts w:ascii="Times New Roman" w:hAnsi="Times New Roman" w:cs="Times New Roman"/>
          <w:sz w:val="28"/>
          <w:szCs w:val="28"/>
        </w:rPr>
        <w:t xml:space="preserve"> о</w:t>
      </w:r>
      <w:r w:rsidR="00E83FE6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73A99D9C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а) развити</w:t>
      </w:r>
      <w:r w:rsidR="00F022AD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 xml:space="preserve"> вида спорта в Российской Федерации за период, на который была утверждена программа, с учетом достижения целевых показателей</w:t>
      </w:r>
      <w:r w:rsidR="00CB3EF3" w:rsidRPr="00F67B2A">
        <w:rPr>
          <w:rFonts w:ascii="Times New Roman" w:hAnsi="Times New Roman" w:cs="Times New Roman"/>
          <w:sz w:val="28"/>
          <w:szCs w:val="28"/>
        </w:rPr>
        <w:t xml:space="preserve"> (за исключением программ, которые представляются впервые)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4D1054D2" w14:textId="6E7F4CB7" w:rsidR="00BC2E59" w:rsidRPr="00F67B2A" w:rsidRDefault="00E83FE6" w:rsidP="0013726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б) </w:t>
      </w:r>
      <w:r w:rsidR="002A51F1" w:rsidRPr="00F67B2A">
        <w:rPr>
          <w:rFonts w:ascii="Times New Roman" w:hAnsi="Times New Roman" w:cs="Times New Roman"/>
          <w:kern w:val="28"/>
          <w:sz w:val="28"/>
          <w:szCs w:val="28"/>
        </w:rPr>
        <w:t>динамик</w:t>
      </w:r>
      <w:r w:rsidR="00F022AD" w:rsidRPr="00F67B2A">
        <w:rPr>
          <w:rFonts w:ascii="Times New Roman" w:hAnsi="Times New Roman" w:cs="Times New Roman"/>
          <w:kern w:val="28"/>
          <w:sz w:val="28"/>
          <w:szCs w:val="28"/>
        </w:rPr>
        <w:t>е</w:t>
      </w:r>
      <w:r w:rsidR="002A51F1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численност</w:t>
      </w:r>
      <w:r w:rsidR="002A51F1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и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занимающихся видом спорта с учетом сведений</w:t>
      </w:r>
      <w:r w:rsidR="00D31680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федерального статистического наблюдения по формам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№ 1-ФК,</w:t>
      </w:r>
      <w:r w:rsidR="00AD063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№ 5-ФК, </w:t>
      </w:r>
      <w:r w:rsidR="00AB4D71" w:rsidRPr="00F67B2A">
        <w:rPr>
          <w:rFonts w:ascii="Times New Roman" w:hAnsi="Times New Roman" w:cs="Times New Roman"/>
          <w:kern w:val="28"/>
          <w:sz w:val="28"/>
          <w:szCs w:val="28"/>
        </w:rPr>
        <w:t>№ 3-АФК;</w:t>
      </w:r>
    </w:p>
    <w:p w14:paraId="0692CC8B" w14:textId="39C4182A" w:rsidR="00BC2E59" w:rsidRPr="00F67B2A" w:rsidRDefault="002A51F1" w:rsidP="0013726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в) динамик</w:t>
      </w:r>
      <w:r w:rsidR="00F022AD" w:rsidRPr="00F67B2A">
        <w:rPr>
          <w:rFonts w:ascii="Times New Roman" w:hAnsi="Times New Roman" w:cs="Times New Roman"/>
          <w:kern w:val="28"/>
          <w:sz w:val="28"/>
          <w:szCs w:val="28"/>
        </w:rPr>
        <w:t>е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количества тренеров (тренеров-преподавателей) с учетом сведений федеральн</w:t>
      </w:r>
      <w:r w:rsidR="00D31680" w:rsidRPr="00F67B2A">
        <w:rPr>
          <w:rFonts w:ascii="Times New Roman" w:hAnsi="Times New Roman" w:cs="Times New Roman"/>
          <w:kern w:val="28"/>
          <w:sz w:val="28"/>
          <w:szCs w:val="28"/>
        </w:rPr>
        <w:t>ого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D31680" w:rsidRPr="00F67B2A">
        <w:rPr>
          <w:rFonts w:ascii="Times New Roman" w:hAnsi="Times New Roman" w:cs="Times New Roman"/>
          <w:kern w:val="28"/>
          <w:sz w:val="28"/>
          <w:szCs w:val="28"/>
        </w:rPr>
        <w:t xml:space="preserve">статистического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наблюдени</w:t>
      </w:r>
      <w:r w:rsidR="00D31680" w:rsidRPr="00F67B2A">
        <w:rPr>
          <w:rFonts w:ascii="Times New Roman" w:hAnsi="Times New Roman" w:cs="Times New Roman"/>
          <w:kern w:val="28"/>
          <w:sz w:val="28"/>
          <w:szCs w:val="28"/>
        </w:rPr>
        <w:t>я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по форме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№ 1-ФК (за исключением видов спорта, которыми занимаются инвалид</w:t>
      </w:r>
      <w:r w:rsidR="00F31FEE" w:rsidRPr="00F67B2A">
        <w:rPr>
          <w:rFonts w:ascii="Times New Roman" w:hAnsi="Times New Roman" w:cs="Times New Roman"/>
          <w:kern w:val="28"/>
          <w:sz w:val="28"/>
          <w:szCs w:val="28"/>
        </w:rPr>
        <w:t>ы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 лица с ограниченными возможностями здоровья) и № 5-ФК, № 3-АФК (для видов спорта, включенных в программу Игр Олимпиады, Олимпийских зимних игр, </w:t>
      </w:r>
      <w:proofErr w:type="spellStart"/>
      <w:r w:rsidR="00BC2E59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BC2E59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C2E59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BC2E59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игр)</w:t>
      </w:r>
      <w:r w:rsidR="00AB181E" w:rsidRPr="00F67B2A">
        <w:rPr>
          <w:rFonts w:ascii="Times New Roman" w:hAnsi="Times New Roman" w:cs="Times New Roman"/>
          <w:sz w:val="28"/>
          <w:szCs w:val="28"/>
        </w:rPr>
        <w:t>, включая анализ потребности субъекта Российской Федерации в специалистах в области физической культуры</w:t>
      </w:r>
      <w:r w:rsidR="00AB4D71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48BD9237" w14:textId="77777777" w:rsidR="00BC2E59" w:rsidRPr="00F67B2A" w:rsidRDefault="002A51F1" w:rsidP="0013726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г) 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развити</w:t>
      </w:r>
      <w:r w:rsidR="008E67D2" w:rsidRPr="00F67B2A">
        <w:rPr>
          <w:rFonts w:ascii="Times New Roman" w:hAnsi="Times New Roman" w:cs="Times New Roman"/>
          <w:kern w:val="28"/>
          <w:sz w:val="28"/>
          <w:szCs w:val="28"/>
        </w:rPr>
        <w:t>и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вида спорта в субъектах Российской Федерации</w:t>
      </w:r>
      <w:r w:rsidR="00EE12E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 муниципальных образованиях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>,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в том числе анализа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: </w:t>
      </w:r>
    </w:p>
    <w:p w14:paraId="2B9F17C8" w14:textId="77777777" w:rsidR="00BC2E59" w:rsidRPr="00F67B2A" w:rsidRDefault="002A51F1" w:rsidP="00137263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динамик</w:t>
      </w:r>
      <w:r w:rsidR="008E67D2" w:rsidRPr="00F67B2A">
        <w:rPr>
          <w:rFonts w:ascii="Times New Roman" w:hAnsi="Times New Roman" w:cs="Times New Roman"/>
          <w:kern w:val="28"/>
          <w:sz w:val="28"/>
          <w:szCs w:val="28"/>
        </w:rPr>
        <w:t>и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количеств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а</w:t>
      </w:r>
      <w:r w:rsidR="00BC2E59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региональных спортивных федераций, а также субъектов Российской Федерации, развивающих вид спорта как базовый, </w:t>
      </w:r>
    </w:p>
    <w:p w14:paraId="1160184B" w14:textId="77777777" w:rsidR="00EE12E9" w:rsidRPr="00F67B2A" w:rsidRDefault="00EE12E9" w:rsidP="00137263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достижени</w:t>
      </w:r>
      <w:r w:rsidR="008E67D2" w:rsidRPr="00F67B2A">
        <w:rPr>
          <w:rFonts w:ascii="Times New Roman" w:hAnsi="Times New Roman" w:cs="Times New Roman"/>
          <w:kern w:val="28"/>
          <w:sz w:val="28"/>
          <w:szCs w:val="28"/>
        </w:rPr>
        <w:t>я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целевых показателей, установленных в региональных программах развития вида спорта</w:t>
      </w:r>
      <w:r w:rsidR="00463437" w:rsidRPr="00F67B2A">
        <w:rPr>
          <w:rFonts w:ascii="Times New Roman" w:hAnsi="Times New Roman" w:cs="Times New Roman"/>
          <w:kern w:val="28"/>
          <w:sz w:val="28"/>
          <w:szCs w:val="28"/>
        </w:rPr>
        <w:t>, синхронизированных с целевыми показателями общероссийской спортивной федерации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;</w:t>
      </w:r>
    </w:p>
    <w:p w14:paraId="1BA39065" w14:textId="6CE73081" w:rsidR="00604BC8" w:rsidRPr="00F67B2A" w:rsidRDefault="00EE12E9" w:rsidP="00137263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динамики количества субъектов Российской Федерации, в которых вид спорта утвержден в качестве базового;</w:t>
      </w:r>
    </w:p>
    <w:p w14:paraId="00D8F989" w14:textId="0276B20D" w:rsidR="002A51F1" w:rsidRPr="00F67B2A" w:rsidRDefault="00BC2E59" w:rsidP="00604BC8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количеств</w:t>
      </w:r>
      <w:r w:rsidR="002A51F1" w:rsidRPr="00F67B2A">
        <w:rPr>
          <w:rFonts w:ascii="Times New Roman" w:hAnsi="Times New Roman" w:cs="Times New Roman"/>
          <w:kern w:val="28"/>
          <w:sz w:val="28"/>
          <w:szCs w:val="28"/>
        </w:rPr>
        <w:t>а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физкультурных мероприятий</w:t>
      </w:r>
      <w:r w:rsidR="003D6272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по виду спорта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,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7F5F1F" w:rsidRPr="00F67B2A">
        <w:rPr>
          <w:rFonts w:ascii="Times New Roman" w:hAnsi="Times New Roman" w:cs="Times New Roman"/>
          <w:sz w:val="28"/>
          <w:szCs w:val="28"/>
        </w:rPr>
        <w:t>проведенных региональными спортивными федерациями, среди различных возрастных групп населения, в том числе среди обучающихся образовательных организаций, среди экономически активного населения и лиц старшего возраста</w:t>
      </w:r>
      <w:r w:rsidR="00604BC8" w:rsidRPr="00F67B2A">
        <w:rPr>
          <w:rFonts w:ascii="Times New Roman" w:hAnsi="Times New Roman" w:cs="Times New Roman"/>
          <w:sz w:val="28"/>
          <w:szCs w:val="28"/>
        </w:rPr>
        <w:t xml:space="preserve">, а также совместно со структурными подразделениями 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>федеральны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>х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орган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>ов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исполнительной власти, осуществляющи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>х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руководство развитием военно-прикладных и служебно-прикладных видов спорта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или</w:t>
      </w:r>
      <w:r w:rsidR="007F5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EE12E9" w:rsidRPr="00F67B2A">
        <w:rPr>
          <w:rFonts w:ascii="Times New Roman" w:hAnsi="Times New Roman" w:cs="Times New Roman"/>
          <w:kern w:val="28"/>
          <w:sz w:val="28"/>
          <w:szCs w:val="28"/>
        </w:rPr>
        <w:t>общественно-государственными организациями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>;</w:t>
      </w:r>
    </w:p>
    <w:p w14:paraId="1EE9ADB3" w14:textId="77777777" w:rsidR="002A51F1" w:rsidRPr="00F67B2A" w:rsidRDefault="002A51F1" w:rsidP="00137263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динамики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обеспеченности современными спортивными объектами </w:t>
      </w:r>
      <w:r w:rsidRPr="00F67B2A">
        <w:rPr>
          <w:rFonts w:ascii="Times New Roman" w:hAnsi="Times New Roman" w:cs="Times New Roman"/>
          <w:sz w:val="28"/>
          <w:szCs w:val="28"/>
        </w:rPr>
        <w:t xml:space="preserve">или местами проведения </w:t>
      </w:r>
      <w:r w:rsidR="00E83FE6" w:rsidRPr="00F67B2A">
        <w:rPr>
          <w:rFonts w:ascii="Times New Roman" w:hAnsi="Times New Roman" w:cs="Times New Roman"/>
          <w:sz w:val="28"/>
          <w:szCs w:val="28"/>
        </w:rPr>
        <w:t>для осуществления тренировок и проведения спортивных соревнований</w:t>
      </w:r>
      <w:r w:rsidR="00AB181E" w:rsidRPr="00F67B2A">
        <w:rPr>
          <w:rFonts w:ascii="Times New Roman" w:hAnsi="Times New Roman" w:cs="Times New Roman"/>
          <w:sz w:val="28"/>
          <w:szCs w:val="28"/>
        </w:rPr>
        <w:t xml:space="preserve">, включая информацию о </w:t>
      </w:r>
      <w:r w:rsidR="008E67D2" w:rsidRPr="00F67B2A">
        <w:rPr>
          <w:rFonts w:ascii="Times New Roman" w:hAnsi="Times New Roman" w:cs="Times New Roman"/>
          <w:sz w:val="28"/>
          <w:szCs w:val="28"/>
        </w:rPr>
        <w:t>предоставлении</w:t>
      </w:r>
      <w:r w:rsidR="00AB181E" w:rsidRPr="00F67B2A">
        <w:rPr>
          <w:rFonts w:ascii="Times New Roman" w:hAnsi="Times New Roman" w:cs="Times New Roman"/>
          <w:sz w:val="28"/>
          <w:szCs w:val="28"/>
        </w:rPr>
        <w:t xml:space="preserve"> государственны</w:t>
      </w:r>
      <w:r w:rsidR="008E67D2" w:rsidRPr="00F67B2A">
        <w:rPr>
          <w:rFonts w:ascii="Times New Roman" w:hAnsi="Times New Roman" w:cs="Times New Roman"/>
          <w:sz w:val="28"/>
          <w:szCs w:val="28"/>
        </w:rPr>
        <w:t>м</w:t>
      </w:r>
      <w:r w:rsidR="00AB181E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r w:rsidR="00AB181E" w:rsidRPr="00F67B2A">
        <w:rPr>
          <w:rFonts w:ascii="Times New Roman" w:hAnsi="Times New Roman" w:cs="Times New Roman"/>
          <w:sz w:val="28"/>
          <w:szCs w:val="28"/>
        </w:rPr>
        <w:lastRenderedPageBreak/>
        <w:t>муниципальны</w:t>
      </w:r>
      <w:r w:rsidR="008E67D2" w:rsidRPr="00F67B2A">
        <w:rPr>
          <w:rFonts w:ascii="Times New Roman" w:hAnsi="Times New Roman" w:cs="Times New Roman"/>
          <w:sz w:val="28"/>
          <w:szCs w:val="28"/>
        </w:rPr>
        <w:t>м</w:t>
      </w:r>
      <w:r w:rsidR="00AB181E" w:rsidRPr="00F67B2A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8E67D2" w:rsidRPr="00F67B2A">
        <w:rPr>
          <w:rFonts w:ascii="Times New Roman" w:hAnsi="Times New Roman" w:cs="Times New Roman"/>
          <w:sz w:val="28"/>
          <w:szCs w:val="28"/>
        </w:rPr>
        <w:t>ям</w:t>
      </w:r>
      <w:r w:rsidR="00AB181E" w:rsidRPr="00F67B2A">
        <w:rPr>
          <w:rFonts w:ascii="Times New Roman" w:hAnsi="Times New Roman" w:cs="Times New Roman"/>
          <w:sz w:val="28"/>
          <w:szCs w:val="28"/>
        </w:rPr>
        <w:t>, осуществляющих деятельность в области спорта в виде основного</w:t>
      </w:r>
      <w:r w:rsidR="00FA36FE" w:rsidRPr="00F67B2A">
        <w:rPr>
          <w:rFonts w:ascii="Times New Roman" w:hAnsi="Times New Roman" w:cs="Times New Roman"/>
          <w:sz w:val="28"/>
          <w:szCs w:val="28"/>
        </w:rPr>
        <w:t xml:space="preserve"> вида деятельности</w:t>
      </w:r>
      <w:r w:rsidR="008E67D2" w:rsidRPr="00F67B2A">
        <w:rPr>
          <w:rFonts w:ascii="Times New Roman" w:hAnsi="Times New Roman" w:cs="Times New Roman"/>
          <w:sz w:val="28"/>
          <w:szCs w:val="28"/>
        </w:rPr>
        <w:t>, земельных участков и расположенных на них объектов спорта, находящихся в государственной или муниципальной собственности, в безвозмездное пользование или долгосрочную аренду по минимальной арендной ставке (наименование учреждения, перечень объектов, условия их использования, в случае аренды указать размер ставки)</w:t>
      </w:r>
      <w:r w:rsidR="00E83FE6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05B976F6" w14:textId="77777777" w:rsidR="00AB181E" w:rsidRPr="00F67B2A" w:rsidRDefault="00AB181E" w:rsidP="00137263">
      <w:pPr>
        <w:pStyle w:val="aa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динамики количества физкультурно-спортивных организаций, зарегистрированных на территории субъекта, включая анализ взаимодействия с такими организациями;</w:t>
      </w:r>
    </w:p>
    <w:p w14:paraId="6B819980" w14:textId="68B659DC" w:rsidR="00A96CA0" w:rsidRPr="00F67B2A" w:rsidRDefault="0059625C" w:rsidP="0059625C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ab/>
      </w:r>
      <w:r w:rsidR="00352D24">
        <w:rPr>
          <w:rFonts w:ascii="Times New Roman" w:hAnsi="Times New Roman" w:cs="Times New Roman"/>
          <w:sz w:val="28"/>
          <w:szCs w:val="28"/>
        </w:rPr>
        <w:t>е</w:t>
      </w:r>
      <w:r w:rsidR="00A96CA0" w:rsidRPr="00F67B2A">
        <w:rPr>
          <w:rFonts w:ascii="Times New Roman" w:hAnsi="Times New Roman" w:cs="Times New Roman"/>
          <w:sz w:val="28"/>
          <w:szCs w:val="28"/>
        </w:rPr>
        <w:t xml:space="preserve">) </w:t>
      </w:r>
      <w:r w:rsidRPr="00F67B2A">
        <w:rPr>
          <w:rFonts w:ascii="Times New Roman" w:hAnsi="Times New Roman" w:cs="Times New Roman"/>
          <w:sz w:val="28"/>
          <w:szCs w:val="28"/>
        </w:rPr>
        <w:t>наличи</w:t>
      </w:r>
      <w:r w:rsidR="00352D24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 xml:space="preserve"> разработанных</w:t>
      </w:r>
      <w:r w:rsidR="00A96CA0" w:rsidRPr="00F67B2A">
        <w:rPr>
          <w:rFonts w:ascii="Times New Roman" w:hAnsi="Times New Roman" w:cs="Times New Roman"/>
          <w:sz w:val="28"/>
          <w:szCs w:val="28"/>
        </w:rPr>
        <w:t xml:space="preserve"> тренировочных программ по виду спорта и их совершенствование;</w:t>
      </w:r>
    </w:p>
    <w:p w14:paraId="37156C8F" w14:textId="36A24AA7" w:rsidR="00E83FE6" w:rsidRPr="00F67B2A" w:rsidRDefault="00352D24" w:rsidP="00137263">
      <w:pPr>
        <w:pStyle w:val="aa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2A51F1" w:rsidRPr="00F67B2A">
        <w:rPr>
          <w:rFonts w:ascii="Times New Roman" w:hAnsi="Times New Roman" w:cs="Times New Roman"/>
          <w:sz w:val="28"/>
          <w:szCs w:val="28"/>
        </w:rPr>
        <w:t xml:space="preserve">) о </w:t>
      </w:r>
      <w:r w:rsidR="00E83FE6" w:rsidRPr="00F67B2A">
        <w:rPr>
          <w:rFonts w:ascii="Times New Roman" w:hAnsi="Times New Roman" w:cs="Times New Roman"/>
          <w:sz w:val="28"/>
          <w:szCs w:val="28"/>
        </w:rPr>
        <w:t>производств</w:t>
      </w:r>
      <w:r w:rsidR="002A51F1" w:rsidRPr="00F67B2A">
        <w:rPr>
          <w:rFonts w:ascii="Times New Roman" w:hAnsi="Times New Roman" w:cs="Times New Roman"/>
          <w:sz w:val="28"/>
          <w:szCs w:val="28"/>
        </w:rPr>
        <w:t>е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современного конкурентного инвентаря, оборудования и экипировки;</w:t>
      </w:r>
    </w:p>
    <w:p w14:paraId="4BF27A16" w14:textId="0200149C" w:rsidR="002A51F1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) </w:t>
      </w:r>
      <w:r w:rsidR="00AB181E" w:rsidRPr="00F67B2A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A51F1" w:rsidRPr="00F67B2A">
        <w:rPr>
          <w:rFonts w:ascii="Times New Roman" w:hAnsi="Times New Roman" w:cs="Times New Roman"/>
          <w:sz w:val="28"/>
          <w:szCs w:val="28"/>
        </w:rPr>
        <w:t xml:space="preserve"> внедренных научно обоснованных предложени</w:t>
      </w:r>
      <w:r w:rsidR="00AB181E" w:rsidRPr="00F67B2A">
        <w:rPr>
          <w:rFonts w:ascii="Times New Roman" w:hAnsi="Times New Roman" w:cs="Times New Roman"/>
          <w:sz w:val="28"/>
          <w:szCs w:val="28"/>
        </w:rPr>
        <w:t>й</w:t>
      </w:r>
      <w:r w:rsidR="002A51F1" w:rsidRPr="00F67B2A">
        <w:rPr>
          <w:rFonts w:ascii="Times New Roman" w:hAnsi="Times New Roman" w:cs="Times New Roman"/>
          <w:sz w:val="28"/>
          <w:szCs w:val="28"/>
        </w:rPr>
        <w:t xml:space="preserve"> (методических рекомендаций) в части совершенствования тренировочного процесса, оборудования, программ подготовки для групп спортивной подготовки различного уровня</w:t>
      </w:r>
      <w:r w:rsidR="00AB181E" w:rsidRPr="00F67B2A">
        <w:rPr>
          <w:rFonts w:ascii="Times New Roman" w:hAnsi="Times New Roman" w:cs="Times New Roman"/>
          <w:sz w:val="28"/>
          <w:szCs w:val="28"/>
        </w:rPr>
        <w:t>, количества специалистов, защитивших степень кандидата/доктора педагогических (иных) наук</w:t>
      </w:r>
      <w:r w:rsidR="002A51F1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30426EC4" w14:textId="7033AD95" w:rsidR="00FA36FE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A36FE" w:rsidRPr="00F67B2A">
        <w:rPr>
          <w:rFonts w:ascii="Times New Roman" w:hAnsi="Times New Roman" w:cs="Times New Roman"/>
          <w:sz w:val="28"/>
          <w:szCs w:val="28"/>
        </w:rPr>
        <w:t>) деятельности по противодействию допингу, включая количество и перечень таких мероприятий;</w:t>
      </w:r>
    </w:p>
    <w:p w14:paraId="7FA027B2" w14:textId="612162A6" w:rsidR="00AB4D71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A51F1" w:rsidRPr="00F67B2A">
        <w:rPr>
          <w:rFonts w:ascii="Times New Roman" w:hAnsi="Times New Roman" w:cs="Times New Roman"/>
          <w:sz w:val="28"/>
          <w:szCs w:val="28"/>
        </w:rPr>
        <w:t xml:space="preserve">) </w:t>
      </w:r>
      <w:r w:rsidR="00AB4D71" w:rsidRPr="00F67B2A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B4D71" w:rsidRPr="00F67B2A">
        <w:rPr>
          <w:rFonts w:ascii="Times New Roman" w:hAnsi="Times New Roman" w:cs="Times New Roman"/>
          <w:sz w:val="28"/>
          <w:szCs w:val="28"/>
        </w:rPr>
        <w:t xml:space="preserve"> со СМИ, частоте цитирования в СМИ;</w:t>
      </w:r>
    </w:p>
    <w:p w14:paraId="3E1FD758" w14:textId="58D252B8" w:rsidR="002A51F1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AB4D71" w:rsidRPr="00F67B2A">
        <w:rPr>
          <w:rFonts w:ascii="Times New Roman" w:hAnsi="Times New Roman" w:cs="Times New Roman"/>
          <w:sz w:val="28"/>
          <w:szCs w:val="28"/>
        </w:rPr>
        <w:t xml:space="preserve">) </w:t>
      </w:r>
      <w:r w:rsidR="00AB181E" w:rsidRPr="00F67B2A">
        <w:rPr>
          <w:rFonts w:ascii="Times New Roman" w:hAnsi="Times New Roman" w:cs="Times New Roman"/>
          <w:sz w:val="28"/>
          <w:szCs w:val="28"/>
        </w:rPr>
        <w:t>сведения</w:t>
      </w:r>
      <w:r>
        <w:rPr>
          <w:rFonts w:ascii="Times New Roman" w:hAnsi="Times New Roman" w:cs="Times New Roman"/>
          <w:sz w:val="28"/>
          <w:szCs w:val="28"/>
        </w:rPr>
        <w:t>х</w:t>
      </w:r>
      <w:r w:rsidR="00AB181E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AB4D71" w:rsidRPr="00F67B2A">
        <w:rPr>
          <w:rFonts w:ascii="Times New Roman" w:hAnsi="Times New Roman" w:cs="Times New Roman"/>
          <w:sz w:val="28"/>
          <w:szCs w:val="28"/>
        </w:rPr>
        <w:t xml:space="preserve">о реализованных мероприятиях по пропаганде вида спорта; </w:t>
      </w:r>
    </w:p>
    <w:p w14:paraId="66951239" w14:textId="17BC4393" w:rsidR="00E83FE6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B4D71" w:rsidRPr="00F67B2A">
        <w:rPr>
          <w:rFonts w:ascii="Times New Roman" w:hAnsi="Times New Roman" w:cs="Times New Roman"/>
          <w:sz w:val="28"/>
          <w:szCs w:val="28"/>
        </w:rPr>
        <w:t xml:space="preserve">) </w:t>
      </w:r>
      <w:r w:rsidR="00E83FE6" w:rsidRPr="00F67B2A">
        <w:rPr>
          <w:rFonts w:ascii="Times New Roman" w:hAnsi="Times New Roman" w:cs="Times New Roman"/>
          <w:sz w:val="28"/>
          <w:szCs w:val="28"/>
        </w:rPr>
        <w:t>проблем</w:t>
      </w:r>
      <w:r>
        <w:rPr>
          <w:rFonts w:ascii="Times New Roman" w:hAnsi="Times New Roman" w:cs="Times New Roman"/>
          <w:sz w:val="28"/>
          <w:szCs w:val="28"/>
        </w:rPr>
        <w:t>ах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развития вида спорта в Российской Федерации</w:t>
      </w:r>
      <w:r w:rsidR="002A51F1" w:rsidRPr="00F67B2A">
        <w:rPr>
          <w:rFonts w:ascii="Times New Roman" w:hAnsi="Times New Roman" w:cs="Times New Roman"/>
          <w:sz w:val="28"/>
          <w:szCs w:val="28"/>
        </w:rPr>
        <w:t>,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2A51F1" w:rsidRPr="00F67B2A">
        <w:rPr>
          <w:rFonts w:ascii="Times New Roman" w:hAnsi="Times New Roman" w:cs="Times New Roman"/>
          <w:sz w:val="28"/>
          <w:szCs w:val="28"/>
        </w:rPr>
        <w:t xml:space="preserve">их характеристику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и анализ причин их </w:t>
      </w:r>
      <w:r w:rsidR="00CB3EF3" w:rsidRPr="00F67B2A">
        <w:rPr>
          <w:rFonts w:ascii="Times New Roman" w:hAnsi="Times New Roman" w:cs="Times New Roman"/>
          <w:sz w:val="28"/>
          <w:szCs w:val="28"/>
        </w:rPr>
        <w:t>происхожд</w:t>
      </w:r>
      <w:r w:rsidR="00E83FE6" w:rsidRPr="00F67B2A">
        <w:rPr>
          <w:rFonts w:ascii="Times New Roman" w:hAnsi="Times New Roman" w:cs="Times New Roman"/>
          <w:sz w:val="28"/>
          <w:szCs w:val="28"/>
        </w:rPr>
        <w:t>ения;</w:t>
      </w:r>
    </w:p>
    <w:p w14:paraId="7FE90AF1" w14:textId="18176925" w:rsidR="00E83FE6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3FE6" w:rsidRPr="00F67B2A">
        <w:rPr>
          <w:rFonts w:ascii="Times New Roman" w:hAnsi="Times New Roman" w:cs="Times New Roman"/>
          <w:sz w:val="28"/>
          <w:szCs w:val="28"/>
        </w:rPr>
        <w:t>) обоснованные предложения по решению проблем развития вида спорта в</w:t>
      </w:r>
      <w:r w:rsidR="008E67D2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E83FE6" w:rsidRPr="00F67B2A">
        <w:rPr>
          <w:rFonts w:ascii="Times New Roman" w:hAnsi="Times New Roman" w:cs="Times New Roman"/>
          <w:sz w:val="28"/>
          <w:szCs w:val="28"/>
        </w:rPr>
        <w:t>Российской Федерации</w:t>
      </w:r>
      <w:r w:rsidR="008E67D2" w:rsidRPr="00F67B2A">
        <w:rPr>
          <w:rFonts w:ascii="Times New Roman" w:hAnsi="Times New Roman" w:cs="Times New Roman"/>
          <w:sz w:val="28"/>
          <w:szCs w:val="28"/>
        </w:rPr>
        <w:t xml:space="preserve"> собственными силами, на региональном или федеральном уровне</w:t>
      </w:r>
      <w:r w:rsidR="00E83FE6" w:rsidRPr="00F67B2A">
        <w:rPr>
          <w:rFonts w:ascii="Times New Roman" w:hAnsi="Times New Roman" w:cs="Times New Roman"/>
          <w:sz w:val="28"/>
          <w:szCs w:val="28"/>
        </w:rPr>
        <w:t>;</w:t>
      </w:r>
    </w:p>
    <w:p w14:paraId="2A55B185" w14:textId="31D689EE" w:rsidR="00E83FE6" w:rsidRPr="00F67B2A" w:rsidRDefault="00352D24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83FE6" w:rsidRPr="00F67B2A">
        <w:rPr>
          <w:rFonts w:ascii="Times New Roman" w:hAnsi="Times New Roman" w:cs="Times New Roman"/>
          <w:sz w:val="28"/>
          <w:szCs w:val="28"/>
        </w:rPr>
        <w:t>) анализ рисков реализации программы и описание мер управления возможными рисками.</w:t>
      </w:r>
    </w:p>
    <w:p w14:paraId="3487F96F" w14:textId="77777777" w:rsidR="00E83FE6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>.4. Раздел «Цели и задачи программы, целевые показатели (индикаторы) деятельности общероссийской спортивной федерации по развитию соответствующего вида спорта в Российской Федерации, сроки и этапы реализации программы. Основные ожидаемые конечные результаты реализации программы» должен содержать:</w:t>
      </w:r>
    </w:p>
    <w:p w14:paraId="5F78E10D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а) цели и задачи программы, сформулированные с учетом их достижимости,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измеряемости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>, соотнесения с этапами реализации программы;</w:t>
      </w:r>
    </w:p>
    <w:p w14:paraId="3B5EA5BC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б) целевые показатели (индикаторы) деятельности общероссийской спортивной федерации по развитию соответствующего вида спорта в Российской Федерации:</w:t>
      </w:r>
    </w:p>
    <w:p w14:paraId="3908FA5C" w14:textId="61D9C16B" w:rsidR="00E83FE6" w:rsidRPr="00F67B2A" w:rsidRDefault="00E83FE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lastRenderedPageBreak/>
        <w:t xml:space="preserve">количество </w:t>
      </w:r>
      <w:r w:rsidR="00524DC1" w:rsidRPr="00F67B2A">
        <w:rPr>
          <w:rFonts w:ascii="Times New Roman" w:hAnsi="Times New Roman" w:cs="Times New Roman"/>
          <w:kern w:val="28"/>
          <w:sz w:val="28"/>
          <w:szCs w:val="28"/>
        </w:rPr>
        <w:t>планируемых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медалей и мест, занятых спортивными сборными командами Российской Федерации на официальных международных соревнованиях, где критериями целевого показателя являются результаты</w:t>
      </w:r>
      <w:r w:rsidR="00E07BCC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выступления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на Олимпийских</w:t>
      </w:r>
      <w:r w:rsidR="0093428A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зимних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играх, </w:t>
      </w:r>
      <w:r w:rsidR="0093428A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Играх Олимпиады,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93428A" w:rsidRPr="00F67B2A">
        <w:rPr>
          <w:rFonts w:ascii="Times New Roman" w:hAnsi="Times New Roman" w:cs="Times New Roman"/>
          <w:sz w:val="28"/>
          <w:szCs w:val="28"/>
        </w:rPr>
        <w:t xml:space="preserve">летних и зимних </w:t>
      </w:r>
      <w:r w:rsidRPr="00F67B2A">
        <w:rPr>
          <w:rFonts w:ascii="Times New Roman" w:hAnsi="Times New Roman" w:cs="Times New Roman"/>
          <w:sz w:val="28"/>
          <w:szCs w:val="28"/>
        </w:rPr>
        <w:t>играх,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C2779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Всемирных играх,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чемпионатах мира, кубках мира, первенствах мира по всем спортивным дисциплинам (видам программы), включенным во Всероссийский реестр видов спорта</w:t>
      </w:r>
      <w:r w:rsidR="00031F29" w:rsidRPr="00F67B2A">
        <w:rPr>
          <w:rFonts w:ascii="Times New Roman" w:hAnsi="Times New Roman" w:cs="Times New Roman"/>
          <w:kern w:val="28"/>
          <w:sz w:val="28"/>
          <w:szCs w:val="28"/>
        </w:rPr>
        <w:t>;</w:t>
      </w:r>
    </w:p>
    <w:p w14:paraId="26C46E4F" w14:textId="77777777" w:rsidR="00376501" w:rsidRPr="00F67B2A" w:rsidRDefault="00376501" w:rsidP="00376501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количество</w:t>
      </w:r>
      <w:r w:rsidRPr="00F67B2A">
        <w:rPr>
          <w:rFonts w:ascii="Times New Roman" w:hAnsi="Times New Roman" w:cs="Times New Roman"/>
          <w:sz w:val="28"/>
          <w:szCs w:val="28"/>
        </w:rPr>
        <w:t xml:space="preserve"> представителей общероссийской спортивной федерации в руководящих или технических органах международной спортивной федерации, динамика количества спортивных судей, привлекаемых международной спортивной федерацией к спортивному судейству международных спортивных соревнований;</w:t>
      </w:r>
    </w:p>
    <w:p w14:paraId="58C89E85" w14:textId="77777777" w:rsidR="00376501" w:rsidRPr="00F67B2A" w:rsidRDefault="00376501" w:rsidP="00376501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планируемая динамика численности занимающихся видом спорта с учетом сведений федерального статистического наблюдения по формам</w:t>
      </w:r>
      <w:r w:rsidRPr="00F67B2A" w:rsidDel="00604BC8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№ 1-ФК, № 5-ФК, № 3-АФК;</w:t>
      </w:r>
    </w:p>
    <w:p w14:paraId="544437A7" w14:textId="485835E1" w:rsidR="00E83FE6" w:rsidRPr="00F67B2A" w:rsidRDefault="00E83FE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кадровый потенциал, где критериями целевого показателя является </w:t>
      </w:r>
      <w:r w:rsidR="00E07BCC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планируемое увеличение (сохранение) 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численности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тренеров (тренеров-преподавателей) 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>с учетом сведений федерального статистического наблюдения по форме</w:t>
      </w:r>
      <w:r w:rsidR="00604BC8" w:rsidRPr="00F67B2A" w:rsidDel="00604BC8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№</w:t>
      </w:r>
      <w:r w:rsidR="005958D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1-ФК</w:t>
      </w:r>
      <w:r w:rsidR="005958D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(</w:t>
      </w:r>
      <w:r w:rsidR="00E270A4" w:rsidRPr="00F67B2A">
        <w:rPr>
          <w:rFonts w:ascii="Times New Roman" w:hAnsi="Times New Roman" w:cs="Times New Roman"/>
          <w:kern w:val="28"/>
          <w:sz w:val="28"/>
          <w:szCs w:val="28"/>
        </w:rPr>
        <w:t>за исключением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E270A4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видов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спорта</w:t>
      </w:r>
      <w:r w:rsidR="00E270A4" w:rsidRPr="00F67B2A">
        <w:rPr>
          <w:rFonts w:ascii="Times New Roman" w:hAnsi="Times New Roman" w:cs="Times New Roman"/>
          <w:kern w:val="28"/>
          <w:sz w:val="28"/>
          <w:szCs w:val="28"/>
        </w:rPr>
        <w:t xml:space="preserve">, которыми занимаются </w:t>
      </w:r>
      <w:r w:rsidR="00C2779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инвалиды </w:t>
      </w:r>
      <w:r w:rsidR="00E270A4" w:rsidRPr="00F67B2A">
        <w:rPr>
          <w:rFonts w:ascii="Times New Roman" w:hAnsi="Times New Roman" w:cs="Times New Roman"/>
          <w:kern w:val="28"/>
          <w:sz w:val="28"/>
          <w:szCs w:val="28"/>
        </w:rPr>
        <w:t>и лица с ограниченными возможностями здоровья</w:t>
      </w:r>
      <w:r w:rsidR="00604BC8" w:rsidRPr="00F67B2A">
        <w:rPr>
          <w:rFonts w:ascii="Times New Roman" w:hAnsi="Times New Roman" w:cs="Times New Roman"/>
          <w:kern w:val="28"/>
          <w:sz w:val="28"/>
          <w:szCs w:val="28"/>
        </w:rPr>
        <w:t xml:space="preserve">) и формам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№</w:t>
      </w:r>
      <w:r w:rsidR="00E270A4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5-ФК</w:t>
      </w:r>
      <w:r w:rsidR="009F4A31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и </w:t>
      </w:r>
      <w:r w:rsidR="005958D8" w:rsidRPr="00F67B2A">
        <w:rPr>
          <w:rFonts w:ascii="Times New Roman" w:hAnsi="Times New Roman" w:cs="Times New Roman"/>
          <w:kern w:val="28"/>
          <w:sz w:val="28"/>
          <w:szCs w:val="28"/>
        </w:rPr>
        <w:t>№ 3-АФК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(для видов спорта, включенных в программу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</w:t>
      </w:r>
      <w:r w:rsidR="00031F29" w:rsidRPr="00F67B2A">
        <w:rPr>
          <w:rFonts w:ascii="Times New Roman" w:hAnsi="Times New Roman" w:cs="Times New Roman"/>
          <w:sz w:val="28"/>
          <w:szCs w:val="28"/>
        </w:rPr>
        <w:t>лимпийских</w:t>
      </w:r>
      <w:proofErr w:type="spellEnd"/>
      <w:r w:rsidR="00031F29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игр);</w:t>
      </w:r>
    </w:p>
    <w:p w14:paraId="5817E000" w14:textId="77777777" w:rsidR="007D5924" w:rsidRPr="00F67B2A" w:rsidRDefault="00E83FE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развитие вида спорта в субъектах Российской Федерации, где критериями целевого показателя являются: </w:t>
      </w:r>
    </w:p>
    <w:p w14:paraId="757B3751" w14:textId="77777777" w:rsidR="00F67B2A" w:rsidRPr="00F67B2A" w:rsidRDefault="00031F29" w:rsidP="00F67B2A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ab/>
      </w:r>
      <w:r w:rsidR="00E07BCC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планируемое </w:t>
      </w:r>
      <w:r w:rsidR="00E83FE6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количество региональных спортивных федераций, </w:t>
      </w:r>
      <w:r w:rsidR="00E07BCC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а также </w:t>
      </w:r>
      <w:r w:rsidR="00E83FE6" w:rsidRPr="00F67B2A">
        <w:rPr>
          <w:rFonts w:ascii="Times New Roman" w:hAnsi="Times New Roman" w:cs="Times New Roman"/>
          <w:kern w:val="28"/>
          <w:sz w:val="28"/>
          <w:szCs w:val="28"/>
        </w:rPr>
        <w:t xml:space="preserve">субъектов Российской Федерации, развивающих вид спорта как базовый, </w:t>
      </w:r>
    </w:p>
    <w:p w14:paraId="044A4E93" w14:textId="1EB2D0E0" w:rsidR="00F67B2A" w:rsidRPr="00F67B2A" w:rsidRDefault="00F67B2A" w:rsidP="00F67B2A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ab/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планируемые организационные мероприятия по внедрению массовых форм занятий видом спорта, в том числе количество физкультурных мероприятий</w:t>
      </w:r>
      <w:r w:rsidRPr="00F67B2A">
        <w:rPr>
          <w:rFonts w:ascii="Times New Roman" w:hAnsi="Times New Roman" w:cs="Times New Roman"/>
          <w:color w:val="000000" w:themeColor="text1"/>
          <w:kern w:val="28"/>
          <w:sz w:val="28"/>
          <w:szCs w:val="28"/>
        </w:rPr>
        <w:t xml:space="preserve">, проведенных региональными спортивными федерациями, среди различных возрастных групп населения, в том числе среди обучающихся образовательных организаций, среди населения и лиц среднего и старшего возрастов, а также совместно со структурными подразделениями федеральных органов исполнительной власти, осуществляющих руководство развитием военно-прикладных и служебно-прикладных видов спорта или общественно-государственными организациями; </w:t>
      </w:r>
    </w:p>
    <w:p w14:paraId="1EECCA50" w14:textId="1C60F9CA" w:rsidR="00F67B2A" w:rsidRPr="00F67B2A" w:rsidRDefault="00F67B2A" w:rsidP="0095406E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планируемая динамика численности спортивных судей всех квалификационных категорий с учетом сведений федерального статистического наблюдения по формам</w:t>
      </w:r>
      <w:r w:rsidRPr="00F67B2A" w:rsidDel="00604BC8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№ 1-ФК;</w:t>
      </w:r>
    </w:p>
    <w:p w14:paraId="14124BF9" w14:textId="09AAC0E8" w:rsidR="00E83FE6" w:rsidRPr="00F67B2A" w:rsidRDefault="00701993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lastRenderedPageBreak/>
        <w:t>планируемое</w:t>
      </w:r>
      <w:r w:rsidRPr="00F67B2A">
        <w:rPr>
          <w:rFonts w:ascii="Times New Roman" w:hAnsi="Times New Roman" w:cs="Times New Roman"/>
          <w:sz w:val="28"/>
          <w:szCs w:val="28"/>
        </w:rPr>
        <w:t xml:space="preserve"> количество мероприятий, проводимых среди тренеров, специалистов, спортсменов и иных субъектов физической культуры и спорта, направленных на </w:t>
      </w:r>
      <w:r w:rsidR="00E83FE6" w:rsidRPr="00F67B2A">
        <w:rPr>
          <w:rFonts w:ascii="Times New Roman" w:hAnsi="Times New Roman" w:cs="Times New Roman"/>
          <w:sz w:val="28"/>
          <w:szCs w:val="28"/>
        </w:rPr>
        <w:t>предотвращение допинга в спорте и борьб</w:t>
      </w:r>
      <w:r w:rsidRPr="00F67B2A">
        <w:rPr>
          <w:rFonts w:ascii="Times New Roman" w:hAnsi="Times New Roman" w:cs="Times New Roman"/>
          <w:sz w:val="28"/>
          <w:szCs w:val="28"/>
        </w:rPr>
        <w:t>у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 с ним</w:t>
      </w:r>
      <w:r w:rsidR="00031F29" w:rsidRPr="00F67B2A">
        <w:rPr>
          <w:rFonts w:ascii="Times New Roman" w:hAnsi="Times New Roman" w:cs="Times New Roman"/>
          <w:kern w:val="28"/>
          <w:sz w:val="28"/>
          <w:szCs w:val="28"/>
        </w:rPr>
        <w:t>;</w:t>
      </w:r>
    </w:p>
    <w:p w14:paraId="1CF952D2" w14:textId="6D5045BE" w:rsidR="003A1736" w:rsidRPr="00F67B2A" w:rsidRDefault="003A173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</w:t>
      </w:r>
      <w:r w:rsidR="00CE3F1F" w:rsidRPr="00F67B2A">
        <w:rPr>
          <w:rFonts w:ascii="Times New Roman" w:hAnsi="Times New Roman" w:cs="Times New Roman"/>
          <w:kern w:val="28"/>
          <w:sz w:val="28"/>
          <w:szCs w:val="28"/>
        </w:rPr>
        <w:t>ое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="00CE3F1F" w:rsidRPr="00F67B2A">
        <w:rPr>
          <w:rFonts w:ascii="Times New Roman" w:hAnsi="Times New Roman" w:cs="Times New Roman"/>
          <w:kern w:val="28"/>
          <w:sz w:val="28"/>
          <w:szCs w:val="28"/>
        </w:rPr>
        <w:t xml:space="preserve">количество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мероприяти</w:t>
      </w:r>
      <w:r w:rsidR="00CE3F1F" w:rsidRPr="00F67B2A">
        <w:rPr>
          <w:rFonts w:ascii="Times New Roman" w:hAnsi="Times New Roman" w:cs="Times New Roman"/>
          <w:kern w:val="28"/>
          <w:sz w:val="28"/>
          <w:szCs w:val="28"/>
        </w:rPr>
        <w:t>й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по повышению квалификации тренеров</w:t>
      </w:r>
      <w:r w:rsidR="00B91550" w:rsidRPr="00F67B2A">
        <w:rPr>
          <w:rFonts w:ascii="Times New Roman" w:hAnsi="Times New Roman" w:cs="Times New Roman"/>
          <w:kern w:val="28"/>
          <w:sz w:val="28"/>
          <w:szCs w:val="28"/>
        </w:rPr>
        <w:t>, периодичность их проведения, количество</w:t>
      </w:r>
      <w:r w:rsidR="009064B5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в год, уровень слушателей</w:t>
      </w:r>
      <w:r w:rsidR="00031F29" w:rsidRPr="00F67B2A">
        <w:rPr>
          <w:rFonts w:ascii="Times New Roman" w:hAnsi="Times New Roman" w:cs="Times New Roman"/>
          <w:kern w:val="28"/>
          <w:sz w:val="28"/>
          <w:szCs w:val="28"/>
        </w:rPr>
        <w:t>;</w:t>
      </w:r>
    </w:p>
    <w:p w14:paraId="23EB0115" w14:textId="3005C7FF" w:rsidR="003A1736" w:rsidRPr="00F67B2A" w:rsidRDefault="003A173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</w:t>
      </w:r>
      <w:r w:rsidR="00CE3F1F" w:rsidRPr="00F67B2A">
        <w:rPr>
          <w:rFonts w:ascii="Times New Roman" w:hAnsi="Times New Roman" w:cs="Times New Roman"/>
          <w:kern w:val="28"/>
          <w:sz w:val="28"/>
          <w:szCs w:val="28"/>
        </w:rPr>
        <w:t>ое количество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мероприяти</w:t>
      </w:r>
      <w:r w:rsidR="00CE3F1F" w:rsidRPr="00F67B2A">
        <w:rPr>
          <w:rFonts w:ascii="Times New Roman" w:hAnsi="Times New Roman" w:cs="Times New Roman"/>
          <w:kern w:val="28"/>
          <w:sz w:val="28"/>
          <w:szCs w:val="28"/>
        </w:rPr>
        <w:t>й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по повышению квалификации спортивных судей,</w:t>
      </w:r>
      <w:r w:rsidR="009064B5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периодичность их проведения, колич</w:t>
      </w:r>
      <w:r w:rsidR="00031F29" w:rsidRPr="00F67B2A">
        <w:rPr>
          <w:rFonts w:ascii="Times New Roman" w:hAnsi="Times New Roman" w:cs="Times New Roman"/>
          <w:kern w:val="28"/>
          <w:sz w:val="28"/>
          <w:szCs w:val="28"/>
        </w:rPr>
        <w:t>ество в год, уровень слушателей;</w:t>
      </w:r>
    </w:p>
    <w:p w14:paraId="09953E5A" w14:textId="7EFC7178" w:rsidR="003A1736" w:rsidRPr="00F67B2A" w:rsidRDefault="003A173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планируемые научно-методиче</w:t>
      </w:r>
      <w:r w:rsidR="00031F29" w:rsidRPr="00F67B2A">
        <w:rPr>
          <w:rFonts w:ascii="Times New Roman" w:hAnsi="Times New Roman" w:cs="Times New Roman"/>
          <w:kern w:val="28"/>
          <w:sz w:val="28"/>
          <w:szCs w:val="28"/>
        </w:rPr>
        <w:t>ские разработки по виду спорта;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</w:p>
    <w:p w14:paraId="3D85AD41" w14:textId="77777777" w:rsidR="00E83FE6" w:rsidRPr="00F67B2A" w:rsidRDefault="00E83FE6" w:rsidP="00DE1F9A">
      <w:pPr>
        <w:pStyle w:val="aa"/>
        <w:numPr>
          <w:ilvl w:val="0"/>
          <w:numId w:val="2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kern w:val="28"/>
          <w:sz w:val="28"/>
          <w:szCs w:val="28"/>
        </w:rPr>
      </w:pPr>
      <w:r w:rsidRPr="00F67B2A">
        <w:rPr>
          <w:rFonts w:ascii="Times New Roman" w:hAnsi="Times New Roman" w:cs="Times New Roman"/>
          <w:kern w:val="28"/>
          <w:sz w:val="28"/>
          <w:szCs w:val="28"/>
        </w:rPr>
        <w:t>иные показатели</w:t>
      </w:r>
      <w:r w:rsidR="00701993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(индикаторы)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, отражающие реализацию программы</w:t>
      </w:r>
      <w:r w:rsidR="00701993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с учетом особенностей развития соответствующего вида спорта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, соотнесенные с</w:t>
      </w:r>
      <w:r w:rsidR="003A7EC4" w:rsidRPr="00F67B2A">
        <w:rPr>
          <w:rFonts w:ascii="Times New Roman" w:hAnsi="Times New Roman" w:cs="Times New Roman"/>
          <w:kern w:val="28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kern w:val="28"/>
          <w:sz w:val="28"/>
          <w:szCs w:val="28"/>
        </w:rPr>
        <w:t>целями и задачами программы;</w:t>
      </w:r>
    </w:p>
    <w:p w14:paraId="4C54770C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в) сроки и этапы реализации программы;</w:t>
      </w:r>
    </w:p>
    <w:p w14:paraId="5F67D86E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г) основные ожидаемые конечные и промежуточные (по этапам) результаты реализации программы.</w:t>
      </w:r>
    </w:p>
    <w:p w14:paraId="2DE6E255" w14:textId="77777777" w:rsidR="005A7842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.5. Раздел «Перечень и описание основных программных мероприятий, сроки их выполнения по этапам реализации программы» должен содержать: </w:t>
      </w:r>
    </w:p>
    <w:p w14:paraId="0D859FB6" w14:textId="77777777" w:rsidR="00E83FE6" w:rsidRPr="00F67B2A" w:rsidRDefault="00E83FE6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ключевые направления деятельности Федерации и мероприятия по их реализации, сведения об органе, исполнителе или соисполнителях, ответственных за реализацию мероприятия, срок реализации мероприятия по этапам (годам), документ в соответствии с которым реализуется мероприятие, целевые показатели (индикаторы) направления.</w:t>
      </w:r>
    </w:p>
    <w:p w14:paraId="5A4CD1DF" w14:textId="77777777" w:rsidR="00E83FE6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4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.6. Раздел «Целевая комплексная программа подготовки спортсменов к 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Играм Олимпиады,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Олимпийским 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зимним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играм, </w:t>
      </w:r>
      <w:proofErr w:type="spellStart"/>
      <w:r w:rsidR="00E83FE6" w:rsidRPr="00F67B2A">
        <w:rPr>
          <w:rFonts w:ascii="Times New Roman" w:hAnsi="Times New Roman" w:cs="Times New Roman"/>
          <w:sz w:val="28"/>
          <w:szCs w:val="28"/>
        </w:rPr>
        <w:t>Паралимпийским</w:t>
      </w:r>
      <w:proofErr w:type="spellEnd"/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83FE6" w:rsidRPr="00F67B2A">
        <w:rPr>
          <w:rFonts w:ascii="Times New Roman" w:hAnsi="Times New Roman" w:cs="Times New Roman"/>
          <w:sz w:val="28"/>
          <w:szCs w:val="28"/>
        </w:rPr>
        <w:t>Сурдлимпийским</w:t>
      </w:r>
      <w:proofErr w:type="spellEnd"/>
      <w:r w:rsidR="00E83FE6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846F40" w:rsidRPr="00F67B2A">
        <w:rPr>
          <w:rFonts w:ascii="Times New Roman" w:hAnsi="Times New Roman" w:cs="Times New Roman"/>
          <w:sz w:val="28"/>
          <w:szCs w:val="28"/>
        </w:rPr>
        <w:t xml:space="preserve">летним и зимним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играм» устанавливает цели и задачи, мероприятия и целевые показатели деятельности общероссийской спортивной федерации по подготовке и выступлению спортивной сборной команды Российской Федерации по соответствующему виду спорта на Олимпийских играх, </w:t>
      </w:r>
      <w:proofErr w:type="spellStart"/>
      <w:r w:rsidR="00E83FE6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играх, </w:t>
      </w:r>
      <w:proofErr w:type="spellStart"/>
      <w:r w:rsidR="00E83FE6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E83FE6" w:rsidRPr="00F67B2A">
        <w:rPr>
          <w:rFonts w:ascii="Times New Roman" w:hAnsi="Times New Roman" w:cs="Times New Roman"/>
          <w:sz w:val="28"/>
          <w:szCs w:val="28"/>
        </w:rPr>
        <w:t xml:space="preserve"> играх.</w:t>
      </w:r>
    </w:p>
    <w:p w14:paraId="501C4029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CE283B" w:rsidRPr="00F67B2A">
        <w:rPr>
          <w:rFonts w:ascii="Times New Roman" w:hAnsi="Times New Roman" w:cs="Times New Roman"/>
          <w:sz w:val="28"/>
          <w:szCs w:val="28"/>
        </w:rPr>
        <w:t>. Целевая комплексная программа включает в себя следующие разделы:</w:t>
      </w:r>
    </w:p>
    <w:p w14:paraId="66D6512A" w14:textId="29A2B84B" w:rsidR="004D20BB" w:rsidRPr="00F67B2A" w:rsidRDefault="004D20B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а) </w:t>
      </w:r>
      <w:r w:rsidR="005A7842" w:rsidRPr="00F67B2A">
        <w:rPr>
          <w:rFonts w:ascii="Times New Roman" w:hAnsi="Times New Roman" w:cs="Times New Roman"/>
          <w:sz w:val="28"/>
          <w:szCs w:val="28"/>
        </w:rPr>
        <w:t>ц</w:t>
      </w:r>
      <w:r w:rsidRPr="00F67B2A">
        <w:rPr>
          <w:rFonts w:ascii="Times New Roman" w:hAnsi="Times New Roman" w:cs="Times New Roman"/>
          <w:sz w:val="28"/>
          <w:szCs w:val="28"/>
        </w:rPr>
        <w:t xml:space="preserve">ели и задачи целевой комплексной программы, целевые показатели деятельности общероссийской спортивной федерации по подготовке и выступлению </w:t>
      </w:r>
      <w:r w:rsidR="00D31680" w:rsidRPr="00F67B2A">
        <w:rPr>
          <w:rFonts w:ascii="Times New Roman" w:hAnsi="Times New Roman" w:cs="Times New Roman"/>
          <w:sz w:val="28"/>
          <w:szCs w:val="28"/>
        </w:rPr>
        <w:t>национальной</w:t>
      </w:r>
      <w:r w:rsidRPr="00F67B2A">
        <w:rPr>
          <w:rFonts w:ascii="Times New Roman" w:hAnsi="Times New Roman" w:cs="Times New Roman"/>
          <w:sz w:val="28"/>
          <w:szCs w:val="28"/>
        </w:rPr>
        <w:t xml:space="preserve"> команды по соответствующему виду спорта на 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Играх Олимпиады, Олимпийских зимним играх,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 (далее при совместном упоминании – Игры)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46F4A428" w14:textId="16A6B938" w:rsidR="004D20BB" w:rsidRPr="00F67B2A" w:rsidRDefault="004D20B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б) план-прогноз выступления спортивной сборной команды Российской Федерации </w:t>
      </w:r>
      <w:r w:rsidR="00D31680" w:rsidRPr="00F67B2A">
        <w:rPr>
          <w:rFonts w:ascii="Times New Roman" w:hAnsi="Times New Roman" w:cs="Times New Roman"/>
          <w:sz w:val="28"/>
          <w:szCs w:val="28"/>
        </w:rPr>
        <w:t xml:space="preserve">на </w:t>
      </w:r>
      <w:r w:rsidR="001559A2" w:rsidRPr="00F67B2A">
        <w:rPr>
          <w:rFonts w:ascii="Times New Roman" w:hAnsi="Times New Roman" w:cs="Times New Roman"/>
          <w:sz w:val="28"/>
          <w:szCs w:val="28"/>
        </w:rPr>
        <w:t>Играх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324A5B96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в) основы подготовки российских спортсменов к предстоящим </w:t>
      </w:r>
      <w:r w:rsidR="001559A2" w:rsidRPr="00F67B2A">
        <w:rPr>
          <w:rFonts w:ascii="Times New Roman" w:hAnsi="Times New Roman" w:cs="Times New Roman"/>
          <w:sz w:val="28"/>
          <w:szCs w:val="28"/>
        </w:rPr>
        <w:t>Играм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69A86726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lastRenderedPageBreak/>
        <w:t xml:space="preserve">г) формирование спортивной сборной команды Российской Федерации для подготовки и участия в предстоящих </w:t>
      </w:r>
      <w:r w:rsidR="001559A2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грах;</w:t>
      </w:r>
    </w:p>
    <w:p w14:paraId="7C8A1EF4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д) научно-методическое, медико-биологическое, медицинское и антидопинговое обеспечение спортивной сборной команды Российской Федерации;</w:t>
      </w:r>
    </w:p>
    <w:p w14:paraId="59D26409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е) тренировочные условия и используемые спортивные базы при подготовке спортивной сборной команды Российской Федерации;</w:t>
      </w:r>
    </w:p>
    <w:p w14:paraId="77548E99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ж) структура спортивной сборной команды Российской Федерации. Повышение квалификации тренеров и иных специалистов в области физической культуры и спорта;</w:t>
      </w:r>
    </w:p>
    <w:p w14:paraId="01EF81EA" w14:textId="77777777" w:rsidR="004D20BB" w:rsidRPr="00F67B2A" w:rsidRDefault="004D20BB" w:rsidP="001372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з) материально-техническое и финансовое обеспечение подготовки спортивной сборной команды Российской Федерации.</w:t>
      </w:r>
    </w:p>
    <w:p w14:paraId="5C57AB13" w14:textId="772C3565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.1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030DD" w:rsidRPr="00F67B2A">
        <w:rPr>
          <w:rFonts w:ascii="Times New Roman" w:hAnsi="Times New Roman" w:cs="Times New Roman"/>
          <w:sz w:val="28"/>
          <w:szCs w:val="28"/>
        </w:rPr>
        <w:t>«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Цели и задачи целевой комплексной программы, целевые показатели деятельности общероссийской спортивной федерации по подготовке и выступлению </w:t>
      </w:r>
      <w:r w:rsidR="00AD0638" w:rsidRPr="00F67B2A">
        <w:rPr>
          <w:rFonts w:ascii="Times New Roman" w:hAnsi="Times New Roman" w:cs="Times New Roman"/>
          <w:sz w:val="28"/>
          <w:szCs w:val="28"/>
        </w:rPr>
        <w:t>национальной команды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 по соответствующему виду спорта на </w:t>
      </w:r>
      <w:r w:rsidR="000576F0" w:rsidRPr="00F67B2A">
        <w:rPr>
          <w:rFonts w:ascii="Times New Roman" w:hAnsi="Times New Roman" w:cs="Times New Roman"/>
          <w:sz w:val="28"/>
          <w:szCs w:val="28"/>
        </w:rPr>
        <w:t xml:space="preserve">Играх Олимпиады, Олимпийских зимним играх, </w:t>
      </w:r>
      <w:proofErr w:type="spellStart"/>
      <w:r w:rsidR="000576F0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0576F0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576F0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0576F0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</w:t>
      </w:r>
      <w:r w:rsidR="001030DD" w:rsidRPr="00F67B2A">
        <w:rPr>
          <w:rFonts w:ascii="Times New Roman" w:hAnsi="Times New Roman" w:cs="Times New Roman"/>
          <w:sz w:val="28"/>
          <w:szCs w:val="28"/>
        </w:rPr>
        <w:t>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5A7842" w:rsidRPr="00F67B2A">
        <w:rPr>
          <w:rFonts w:ascii="Times New Roman" w:hAnsi="Times New Roman" w:cs="Times New Roman"/>
          <w:sz w:val="28"/>
          <w:szCs w:val="28"/>
        </w:rPr>
        <w:t>а</w:t>
      </w:r>
      <w:r w:rsidR="00CE283B" w:rsidRPr="00F67B2A">
        <w:rPr>
          <w:rFonts w:ascii="Times New Roman" w:hAnsi="Times New Roman" w:cs="Times New Roman"/>
          <w:sz w:val="28"/>
          <w:szCs w:val="28"/>
        </w:rPr>
        <w:t>т</w:t>
      </w:r>
      <w:r w:rsidR="005A7842" w:rsidRPr="00F67B2A">
        <w:rPr>
          <w:rFonts w:ascii="Times New Roman" w:hAnsi="Times New Roman" w:cs="Times New Roman"/>
          <w:sz w:val="28"/>
          <w:szCs w:val="28"/>
        </w:rPr>
        <w:t>ь</w:t>
      </w:r>
      <w:r w:rsidR="00CE283B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2A4AD32B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цели и задачи целевой комплексной программы, сформулированные с учетом их достижимости,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измеряемости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(должна существовать возможность проверки достижения целей), соотнесения с этапами реализации целевой комплексной программы;</w:t>
      </w:r>
    </w:p>
    <w:p w14:paraId="1393EC3E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обоснование сроков достижения целей и решения задач;</w:t>
      </w:r>
    </w:p>
    <w:p w14:paraId="2CDAD546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целевые показатели деятельности общероссийской спортивной федерации по подготовке и выступлению спортивной сборной команды Российской Федерации по соответствующему виду спорта на </w:t>
      </w:r>
      <w:r w:rsidR="00846F40" w:rsidRPr="00F67B2A">
        <w:rPr>
          <w:rFonts w:ascii="Times New Roman" w:hAnsi="Times New Roman" w:cs="Times New Roman"/>
          <w:sz w:val="28"/>
          <w:szCs w:val="28"/>
        </w:rPr>
        <w:t>Играх</w:t>
      </w:r>
      <w:r w:rsidRPr="00F67B2A">
        <w:rPr>
          <w:rFonts w:ascii="Times New Roman" w:hAnsi="Times New Roman" w:cs="Times New Roman"/>
          <w:sz w:val="28"/>
          <w:szCs w:val="28"/>
        </w:rPr>
        <w:t>.</w:t>
      </w:r>
    </w:p>
    <w:p w14:paraId="6234B498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Целевыми показателями деятельности общероссийской спортивной федерации по подготовке и выступлению спортивной сборной команды Российской Федерации по соответствующему виду спорта на 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Играх </w:t>
      </w:r>
      <w:r w:rsidRPr="00F67B2A">
        <w:rPr>
          <w:rFonts w:ascii="Times New Roman" w:hAnsi="Times New Roman" w:cs="Times New Roman"/>
          <w:sz w:val="28"/>
          <w:szCs w:val="28"/>
        </w:rPr>
        <w:t>являются, в том числе:</w:t>
      </w:r>
    </w:p>
    <w:p w14:paraId="1B012714" w14:textId="75410002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результаты выступления российских спортсменов на </w:t>
      </w:r>
      <w:r w:rsidR="000576F0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грах, Европейских играх, юношеских Олимпийских играх;</w:t>
      </w:r>
    </w:p>
    <w:p w14:paraId="1644E769" w14:textId="7B061E85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ежегодные результаты выступления российских спортсменов на чемпионатах и первенствах мира и Европы, иных международных спортивных соревнованиях</w:t>
      </w:r>
      <w:r w:rsidR="00C27798" w:rsidRPr="00F67B2A">
        <w:rPr>
          <w:rFonts w:ascii="Times New Roman" w:hAnsi="Times New Roman" w:cs="Times New Roman"/>
          <w:sz w:val="28"/>
          <w:szCs w:val="28"/>
        </w:rPr>
        <w:t>, являющихся квалификационными или отборочными,</w:t>
      </w:r>
      <w:r w:rsidRPr="00F67B2A">
        <w:rPr>
          <w:rFonts w:ascii="Times New Roman" w:hAnsi="Times New Roman" w:cs="Times New Roman"/>
          <w:sz w:val="28"/>
          <w:szCs w:val="28"/>
        </w:rPr>
        <w:t xml:space="preserve"> по соответствующему виду спорта;</w:t>
      </w:r>
    </w:p>
    <w:p w14:paraId="41970F28" w14:textId="11F99385" w:rsidR="00F31FEE" w:rsidRPr="00F67B2A" w:rsidRDefault="00F31FEE" w:rsidP="00B3309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количество потенциальных медалистов и к</w:t>
      </w:r>
      <w:r w:rsidR="00DE1F9A" w:rsidRPr="00F67B2A">
        <w:rPr>
          <w:rFonts w:ascii="Times New Roman" w:hAnsi="Times New Roman" w:cs="Times New Roman"/>
          <w:sz w:val="28"/>
          <w:szCs w:val="28"/>
        </w:rPr>
        <w:t xml:space="preserve">оэффициент медальной реализации, </w:t>
      </w:r>
      <w:r w:rsidR="00DE1F9A" w:rsidRPr="00B33099">
        <w:rPr>
          <w:rFonts w:ascii="Times New Roman" w:hAnsi="Times New Roman" w:cs="Times New Roman"/>
          <w:sz w:val="28"/>
          <w:szCs w:val="28"/>
        </w:rPr>
        <w:t xml:space="preserve">где </w:t>
      </w:r>
      <w:r w:rsidRPr="00B33099">
        <w:rPr>
          <w:rFonts w:ascii="Times New Roman" w:hAnsi="Times New Roman" w:cs="Times New Roman"/>
          <w:sz w:val="28"/>
          <w:szCs w:val="28"/>
        </w:rPr>
        <w:t>потенциальны</w:t>
      </w:r>
      <w:r w:rsidR="00DE1F9A" w:rsidRPr="00B33099">
        <w:rPr>
          <w:rFonts w:ascii="Times New Roman" w:hAnsi="Times New Roman" w:cs="Times New Roman"/>
          <w:sz w:val="28"/>
          <w:szCs w:val="28"/>
        </w:rPr>
        <w:t>ми</w:t>
      </w:r>
      <w:r w:rsidRPr="00B33099">
        <w:rPr>
          <w:rFonts w:ascii="Times New Roman" w:hAnsi="Times New Roman" w:cs="Times New Roman"/>
          <w:sz w:val="28"/>
          <w:szCs w:val="28"/>
        </w:rPr>
        <w:t xml:space="preserve"> медалист</w:t>
      </w:r>
      <w:r w:rsidR="00DE1F9A" w:rsidRPr="00B33099">
        <w:rPr>
          <w:rFonts w:ascii="Times New Roman" w:hAnsi="Times New Roman" w:cs="Times New Roman"/>
          <w:sz w:val="28"/>
          <w:szCs w:val="28"/>
        </w:rPr>
        <w:t>ами</w:t>
      </w:r>
      <w:r w:rsidRPr="00B33099">
        <w:rPr>
          <w:rFonts w:ascii="Times New Roman" w:hAnsi="Times New Roman" w:cs="Times New Roman"/>
          <w:sz w:val="28"/>
          <w:szCs w:val="28"/>
        </w:rPr>
        <w:t xml:space="preserve"> </w:t>
      </w:r>
      <w:r w:rsidR="00DE1F9A" w:rsidRPr="00B33099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B33099">
        <w:rPr>
          <w:rFonts w:ascii="Times New Roman" w:hAnsi="Times New Roman" w:cs="Times New Roman"/>
          <w:sz w:val="28"/>
          <w:szCs w:val="28"/>
        </w:rPr>
        <w:t xml:space="preserve">спортсмены, дважды в течение </w:t>
      </w:r>
      <w:proofErr w:type="gramStart"/>
      <w:r w:rsidRPr="00B33099"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 w:rsidRPr="00B33099">
        <w:rPr>
          <w:rFonts w:ascii="Times New Roman" w:hAnsi="Times New Roman" w:cs="Times New Roman"/>
          <w:sz w:val="28"/>
          <w:szCs w:val="28"/>
        </w:rPr>
        <w:t xml:space="preserve"> завоевавшие с 1 по 5 места на чемпионатах мира, этапах Кубка мира и Гран-при или занимающие с 1 по </w:t>
      </w:r>
      <w:r w:rsidR="005E0960" w:rsidRPr="00B33099">
        <w:rPr>
          <w:rFonts w:ascii="Times New Roman" w:hAnsi="Times New Roman" w:cs="Times New Roman"/>
          <w:sz w:val="28"/>
          <w:szCs w:val="28"/>
        </w:rPr>
        <w:t xml:space="preserve">5 </w:t>
      </w:r>
      <w:r w:rsidRPr="00B33099">
        <w:rPr>
          <w:rFonts w:ascii="Times New Roman" w:hAnsi="Times New Roman" w:cs="Times New Roman"/>
          <w:sz w:val="28"/>
          <w:szCs w:val="28"/>
        </w:rPr>
        <w:t>место в рейтинге международной спортивной федерации</w:t>
      </w:r>
      <w:r w:rsidR="00DE1F9A" w:rsidRPr="00B33099">
        <w:rPr>
          <w:rFonts w:ascii="Times New Roman" w:hAnsi="Times New Roman" w:cs="Times New Roman"/>
          <w:sz w:val="28"/>
          <w:szCs w:val="28"/>
        </w:rPr>
        <w:t xml:space="preserve">, </w:t>
      </w:r>
      <w:r w:rsidRPr="00B33099">
        <w:rPr>
          <w:rFonts w:ascii="Times New Roman" w:hAnsi="Times New Roman" w:cs="Times New Roman"/>
          <w:sz w:val="28"/>
          <w:szCs w:val="28"/>
        </w:rPr>
        <w:t>коэффициент</w:t>
      </w:r>
      <w:r w:rsidR="00DE1F9A" w:rsidRPr="00B33099">
        <w:rPr>
          <w:rFonts w:ascii="Times New Roman" w:hAnsi="Times New Roman" w:cs="Times New Roman"/>
          <w:sz w:val="28"/>
          <w:szCs w:val="28"/>
        </w:rPr>
        <w:t>ом</w:t>
      </w:r>
      <w:r w:rsidRPr="00B33099">
        <w:rPr>
          <w:rFonts w:ascii="Times New Roman" w:hAnsi="Times New Roman" w:cs="Times New Roman"/>
          <w:sz w:val="28"/>
          <w:szCs w:val="28"/>
        </w:rPr>
        <w:t xml:space="preserve"> медальной реализации (КМР) – доля российских спортсменов</w:t>
      </w:r>
      <w:r w:rsidR="00DE1F9A" w:rsidRPr="00B33099">
        <w:rPr>
          <w:rFonts w:ascii="Times New Roman" w:hAnsi="Times New Roman" w:cs="Times New Roman"/>
          <w:sz w:val="28"/>
          <w:szCs w:val="28"/>
        </w:rPr>
        <w:t xml:space="preserve"> в общем количестве спортсменов, завоевавших медали.</w:t>
      </w:r>
    </w:p>
    <w:p w14:paraId="5B2D509D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.2. Раздел </w:t>
      </w:r>
      <w:r w:rsidR="001030DD" w:rsidRPr="00F67B2A">
        <w:rPr>
          <w:rFonts w:ascii="Times New Roman" w:hAnsi="Times New Roman" w:cs="Times New Roman"/>
          <w:sz w:val="28"/>
          <w:szCs w:val="28"/>
        </w:rPr>
        <w:t>«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План-прогноз выступления спортивной сборной команды Российской Федерации на 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Играх Олимпиады, Олимпийских зимним играх,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</w:t>
      </w:r>
      <w:r w:rsidR="000576F0" w:rsidRPr="00F67B2A">
        <w:rPr>
          <w:rFonts w:ascii="Times New Roman" w:hAnsi="Times New Roman" w:cs="Times New Roman"/>
          <w:sz w:val="28"/>
          <w:szCs w:val="28"/>
        </w:rPr>
        <w:t>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CE283B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747A8421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план-прогноз ежегодных результатов выступления спортивной сборной команды Российской Федерации (юниоры, юниорки, юноши, девушки) на </w:t>
      </w:r>
      <w:r w:rsidR="009064B5" w:rsidRPr="00F67B2A">
        <w:rPr>
          <w:rFonts w:ascii="Times New Roman" w:hAnsi="Times New Roman" w:cs="Times New Roman"/>
          <w:sz w:val="28"/>
          <w:szCs w:val="28"/>
        </w:rPr>
        <w:t xml:space="preserve">официальных </w:t>
      </w:r>
      <w:r w:rsidRPr="00F67B2A">
        <w:rPr>
          <w:rFonts w:ascii="Times New Roman" w:hAnsi="Times New Roman" w:cs="Times New Roman"/>
          <w:sz w:val="28"/>
          <w:szCs w:val="28"/>
        </w:rPr>
        <w:t>международных спортивных соревнованиях;</w:t>
      </w:r>
    </w:p>
    <w:p w14:paraId="1B2BD1D0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план-прогноз ежегодных результатов выступления спортивной сборной команды Российской Федерации (мужчины, женщины) на чемпионатах мира и Европы, иных международных спортивных соревнованиях, проводимых среди мужчин и женщин;</w:t>
      </w:r>
    </w:p>
    <w:p w14:paraId="7B1CDAB9" w14:textId="77777777" w:rsidR="00C750D8" w:rsidRPr="00F67B2A" w:rsidRDefault="00CE283B" w:rsidP="00B3309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план-прогноз выступления спортивной сборной команды Российской Федерации на </w:t>
      </w:r>
      <w:r w:rsidR="000576F0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грах;</w:t>
      </w:r>
    </w:p>
    <w:p w14:paraId="1CFFD3F6" w14:textId="252ABBAD" w:rsidR="00F31FEE" w:rsidRPr="00F67B2A" w:rsidRDefault="00F31FEE" w:rsidP="00B3309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план-прогноз ежегодных показателей потенциальных медалистов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Pr="00F67B2A">
        <w:rPr>
          <w:rFonts w:ascii="Times New Roman" w:hAnsi="Times New Roman" w:cs="Times New Roman"/>
          <w:sz w:val="28"/>
          <w:szCs w:val="28"/>
        </w:rPr>
        <w:t>и коэффициент медальной реализации.</w:t>
      </w:r>
    </w:p>
    <w:p w14:paraId="1D733573" w14:textId="77777777" w:rsidR="00C750D8" w:rsidRPr="00F67B2A" w:rsidRDefault="00137263" w:rsidP="00B33099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.3. Раздел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«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Основы подготовки российских спортсменов к предстоящим </w:t>
      </w:r>
      <w:r w:rsidR="001559A2" w:rsidRPr="00F67B2A">
        <w:rPr>
          <w:rFonts w:ascii="Times New Roman" w:hAnsi="Times New Roman" w:cs="Times New Roman"/>
          <w:sz w:val="28"/>
          <w:szCs w:val="28"/>
        </w:rPr>
        <w:t>Игра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Олимпиады, Олимпийских зимним игра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Паралимпийски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559A2" w:rsidRPr="00F67B2A">
        <w:rPr>
          <w:rFonts w:ascii="Times New Roman" w:hAnsi="Times New Roman" w:cs="Times New Roman"/>
          <w:sz w:val="28"/>
          <w:szCs w:val="28"/>
        </w:rPr>
        <w:t>Сурдлимпийски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летни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и зимни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r w:rsidR="001559A2" w:rsidRPr="00F67B2A">
        <w:rPr>
          <w:rFonts w:ascii="Times New Roman" w:hAnsi="Times New Roman" w:cs="Times New Roman"/>
          <w:sz w:val="28"/>
          <w:szCs w:val="28"/>
        </w:rPr>
        <w:t xml:space="preserve"> игра</w:t>
      </w:r>
      <w:r w:rsidR="000576F0" w:rsidRPr="00F67B2A">
        <w:rPr>
          <w:rFonts w:ascii="Times New Roman" w:hAnsi="Times New Roman" w:cs="Times New Roman"/>
          <w:sz w:val="28"/>
          <w:szCs w:val="28"/>
        </w:rPr>
        <w:t>м</w:t>
      </w:r>
      <w:r w:rsidR="001030DD" w:rsidRPr="00F67B2A">
        <w:rPr>
          <w:rFonts w:ascii="Times New Roman" w:hAnsi="Times New Roman" w:cs="Times New Roman"/>
          <w:sz w:val="28"/>
          <w:szCs w:val="28"/>
        </w:rPr>
        <w:t>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 сведения:</w:t>
      </w:r>
    </w:p>
    <w:p w14:paraId="67D62F47" w14:textId="65908C29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об использовании передовых методик в </w:t>
      </w:r>
      <w:r w:rsidR="00F31FEE" w:rsidRPr="00F67B2A">
        <w:rPr>
          <w:rFonts w:ascii="Times New Roman" w:hAnsi="Times New Roman" w:cs="Times New Roman"/>
          <w:sz w:val="28"/>
          <w:szCs w:val="28"/>
        </w:rPr>
        <w:t xml:space="preserve">спортивной </w:t>
      </w:r>
      <w:r w:rsidRPr="00F67B2A">
        <w:rPr>
          <w:rFonts w:ascii="Times New Roman" w:hAnsi="Times New Roman" w:cs="Times New Roman"/>
          <w:sz w:val="28"/>
          <w:szCs w:val="28"/>
        </w:rPr>
        <w:t xml:space="preserve">подготовке </w:t>
      </w:r>
      <w:r w:rsidR="00F31FEE" w:rsidRPr="00F67B2A">
        <w:rPr>
          <w:rFonts w:ascii="Times New Roman" w:hAnsi="Times New Roman" w:cs="Times New Roman"/>
          <w:sz w:val="28"/>
          <w:szCs w:val="28"/>
        </w:rPr>
        <w:t xml:space="preserve">кандидатов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F31FEE" w:rsidRPr="00F67B2A">
        <w:rPr>
          <w:rFonts w:ascii="Times New Roman" w:hAnsi="Times New Roman" w:cs="Times New Roman"/>
          <w:sz w:val="28"/>
          <w:szCs w:val="28"/>
        </w:rPr>
        <w:t xml:space="preserve">в спортивные </w:t>
      </w:r>
      <w:r w:rsidRPr="00F67B2A">
        <w:rPr>
          <w:rFonts w:ascii="Times New Roman" w:hAnsi="Times New Roman" w:cs="Times New Roman"/>
          <w:sz w:val="28"/>
          <w:szCs w:val="28"/>
        </w:rPr>
        <w:t>сборн</w:t>
      </w:r>
      <w:r w:rsidR="00F31FEE" w:rsidRPr="00F67B2A">
        <w:rPr>
          <w:rFonts w:ascii="Times New Roman" w:hAnsi="Times New Roman" w:cs="Times New Roman"/>
          <w:sz w:val="28"/>
          <w:szCs w:val="28"/>
        </w:rPr>
        <w:t>ые</w:t>
      </w:r>
      <w:r w:rsidRPr="00F67B2A">
        <w:rPr>
          <w:rFonts w:ascii="Times New Roman" w:hAnsi="Times New Roman" w:cs="Times New Roman"/>
          <w:sz w:val="28"/>
          <w:szCs w:val="28"/>
        </w:rPr>
        <w:t xml:space="preserve"> команды Российской Федерации;</w:t>
      </w:r>
    </w:p>
    <w:p w14:paraId="1EE0A0F8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 модельных характеристиках соревновательной деятельности ведущих спортсменов по соответствующему виду спорта;</w:t>
      </w:r>
    </w:p>
    <w:p w14:paraId="2A8C0C55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об этапных модельных характеристиках специальной подготовленности ведущих спортсменов по соответствующему виду спорта;</w:t>
      </w:r>
    </w:p>
    <w:p w14:paraId="59C1E23C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об этапах подготовки спортивной сборной команды Российской Федерации к предстоящим </w:t>
      </w:r>
      <w:r w:rsidR="000576F0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 и динамике тренировочных нагрузок;</w:t>
      </w:r>
    </w:p>
    <w:p w14:paraId="7E10EAF7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 системе планирования тренировочных мероприятий спортивной сборной команды Российской Федерации при подготовке к предстоящим </w:t>
      </w:r>
      <w:r w:rsidR="000576F0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грам;</w:t>
      </w:r>
    </w:p>
    <w:p w14:paraId="6A12F765" w14:textId="77777777" w:rsidR="00F31FEE" w:rsidRPr="00F67B2A" w:rsidRDefault="00F31FEE" w:rsidP="00F31FEE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 динамике тренировочных нагрузок;</w:t>
      </w:r>
    </w:p>
    <w:p w14:paraId="74A9CCA8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 системе планирования спортивных соревнований, направленных на подготовку спортивной сборной команды Российской Федерации к предстоящим </w:t>
      </w:r>
      <w:r w:rsidR="000576F0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грам;</w:t>
      </w:r>
    </w:p>
    <w:p w14:paraId="311D499C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 субъектах Российской Федерации, специализирующихся на подготовке спортсменов высокого класса по соответствующему виду спорта;</w:t>
      </w:r>
    </w:p>
    <w:p w14:paraId="4B9DB3D2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.4. Раздел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«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Формирование спортивной сборной команды Российской Федерации для подготовки и участия в предстоящих </w:t>
      </w:r>
      <w:r w:rsidR="00DC1397" w:rsidRPr="00F67B2A">
        <w:rPr>
          <w:rFonts w:ascii="Times New Roman" w:hAnsi="Times New Roman" w:cs="Times New Roman"/>
          <w:sz w:val="28"/>
          <w:szCs w:val="28"/>
        </w:rPr>
        <w:t xml:space="preserve">Играх Олимпиады, Олимпийских зимним играх,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C1397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DC1397" w:rsidRPr="00F67B2A">
        <w:rPr>
          <w:rFonts w:ascii="Times New Roman" w:hAnsi="Times New Roman" w:cs="Times New Roman"/>
          <w:sz w:val="28"/>
          <w:szCs w:val="28"/>
        </w:rPr>
        <w:t xml:space="preserve"> летних и зимних играх</w:t>
      </w:r>
      <w:r w:rsidR="001030DD" w:rsidRPr="00F67B2A">
        <w:rPr>
          <w:rFonts w:ascii="Times New Roman" w:hAnsi="Times New Roman" w:cs="Times New Roman"/>
          <w:sz w:val="28"/>
          <w:szCs w:val="28"/>
        </w:rPr>
        <w:t>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CE283B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7C086A6F" w14:textId="775AD52B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принципы и критерии формирования списка кандидатов в спортивную сборную команду Российской Федерации по соответствующему виду спорта, с учетом </w:t>
      </w:r>
      <w:hyperlink r:id="rId9" w:history="1">
        <w:r w:rsidRPr="00F67B2A">
          <w:rPr>
            <w:rFonts w:ascii="Times New Roman" w:hAnsi="Times New Roman" w:cs="Times New Roman"/>
            <w:sz w:val="28"/>
            <w:szCs w:val="28"/>
          </w:rPr>
          <w:t xml:space="preserve">Общих </w:t>
        </w:r>
        <w:r w:rsidRPr="00F67B2A">
          <w:rPr>
            <w:rFonts w:ascii="Times New Roman" w:hAnsi="Times New Roman" w:cs="Times New Roman"/>
            <w:sz w:val="28"/>
            <w:szCs w:val="28"/>
          </w:rPr>
          <w:lastRenderedPageBreak/>
          <w:t>принципов и критериев</w:t>
        </w:r>
      </w:hyperlink>
      <w:r w:rsidRPr="00F67B2A">
        <w:rPr>
          <w:rFonts w:ascii="Times New Roman" w:hAnsi="Times New Roman" w:cs="Times New Roman"/>
          <w:sz w:val="28"/>
          <w:szCs w:val="28"/>
        </w:rPr>
        <w:t xml:space="preserve"> формирования списков кандидатов в спортивные сборные команды Российской Федерации и порядка утверждения этих списков, </w:t>
      </w:r>
      <w:r w:rsidR="00E83FE6" w:rsidRPr="00F67B2A">
        <w:rPr>
          <w:rFonts w:ascii="Times New Roman" w:hAnsi="Times New Roman" w:cs="Times New Roman"/>
          <w:sz w:val="28"/>
          <w:szCs w:val="28"/>
        </w:rPr>
        <w:t xml:space="preserve">утвержденных приказом </w:t>
      </w:r>
      <w:r w:rsidR="00F51B35">
        <w:rPr>
          <w:rFonts w:ascii="Times New Roman" w:hAnsi="Times New Roman" w:cs="Times New Roman"/>
          <w:sz w:val="28"/>
          <w:szCs w:val="28"/>
        </w:rPr>
        <w:t>Министерства</w:t>
      </w:r>
      <w:r w:rsidR="003A7EC4" w:rsidRPr="00F67B2A">
        <w:rPr>
          <w:rFonts w:ascii="Times New Roman" w:hAnsi="Times New Roman" w:cs="Times New Roman"/>
          <w:sz w:val="28"/>
          <w:szCs w:val="28"/>
        </w:rPr>
        <w:t xml:space="preserve"> в установленном порядке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69E81AC9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принципы и критерии формирования спортивной сборной команды Российской Федерации по соответствующему виду спорта для участия в тренировочных мероприятиях;</w:t>
      </w:r>
    </w:p>
    <w:p w14:paraId="0858719B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принципы и критерии формирования спортивной сборной команды Российской Федерации по соответствующему виду спорта для участия в международных спортивных соревнованиях;</w:t>
      </w:r>
    </w:p>
    <w:p w14:paraId="440AFFF4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список наиболее вероятных кандидатов в спортивную сборную команду Российской Федерации по соответствующему виду спорта и отдельным спортивным дисциплинам для участия в предстоящих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грах (с указанием их возраста, лучших спортивных результатов, личных тренеров, осуществляющих их подготовку);</w:t>
      </w:r>
    </w:p>
    <w:p w14:paraId="750A19C4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.5. Раздел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«</w:t>
      </w:r>
      <w:r w:rsidR="00CE283B" w:rsidRPr="00F67B2A">
        <w:rPr>
          <w:rFonts w:ascii="Times New Roman" w:hAnsi="Times New Roman" w:cs="Times New Roman"/>
          <w:sz w:val="28"/>
          <w:szCs w:val="28"/>
        </w:rPr>
        <w:t>Научно-методическое, медико-биологическое, медицинское и антидопинговое обеспечение спортивной сборн</w:t>
      </w:r>
      <w:r w:rsidR="001030DD" w:rsidRPr="00F67B2A">
        <w:rPr>
          <w:rFonts w:ascii="Times New Roman" w:hAnsi="Times New Roman" w:cs="Times New Roman"/>
          <w:sz w:val="28"/>
          <w:szCs w:val="28"/>
        </w:rPr>
        <w:t>ой команды Российской Федерации»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CE283B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1F8B6426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анализ эффективности подготовки спортивной сборной команды Российской Федерации в предшествующем олимпийском,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паралимпийском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7B2A">
        <w:rPr>
          <w:rFonts w:ascii="Times New Roman" w:hAnsi="Times New Roman" w:cs="Times New Roman"/>
          <w:sz w:val="28"/>
          <w:szCs w:val="28"/>
        </w:rPr>
        <w:t>сурдлимпийском</w:t>
      </w:r>
      <w:proofErr w:type="spellEnd"/>
      <w:r w:rsidRPr="00F67B2A">
        <w:rPr>
          <w:rFonts w:ascii="Times New Roman" w:hAnsi="Times New Roman" w:cs="Times New Roman"/>
          <w:sz w:val="28"/>
          <w:szCs w:val="28"/>
        </w:rPr>
        <w:t xml:space="preserve"> цикле на основании данных научно-методического обеспечения, медико-биологического, медицинского и антидопингового обеспечения (с конкретизацией выводов и рекомендаций);</w:t>
      </w:r>
    </w:p>
    <w:p w14:paraId="418DC7AB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структуру, содержание и организацию мероприятий научно-методического, медико-биологического и медицинского обеспечения спортивной сборной команды Российской Федерации (обследования соревновательной деятельности (далее - ОСД), этапные комплексные обсле</w:t>
      </w:r>
      <w:r w:rsidR="001030DD" w:rsidRPr="00F67B2A">
        <w:rPr>
          <w:rFonts w:ascii="Times New Roman" w:hAnsi="Times New Roman" w:cs="Times New Roman"/>
          <w:sz w:val="28"/>
          <w:szCs w:val="28"/>
        </w:rPr>
        <w:t>дования (далее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ЭКО), текущие обследования (далее - ТО), углубленные м</w:t>
      </w:r>
      <w:r w:rsidR="001030DD" w:rsidRPr="00F67B2A">
        <w:rPr>
          <w:rFonts w:ascii="Times New Roman" w:hAnsi="Times New Roman" w:cs="Times New Roman"/>
          <w:sz w:val="28"/>
          <w:szCs w:val="28"/>
        </w:rPr>
        <w:t>едицинские обследования (далее ‒</w:t>
      </w:r>
      <w:r w:rsidRPr="00F67B2A">
        <w:rPr>
          <w:rFonts w:ascii="Times New Roman" w:hAnsi="Times New Roman" w:cs="Times New Roman"/>
          <w:sz w:val="28"/>
          <w:szCs w:val="28"/>
        </w:rPr>
        <w:t xml:space="preserve"> УМО));</w:t>
      </w:r>
    </w:p>
    <w:p w14:paraId="7731B7FF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задачи, планируемые мероприятия (с указанием сроков их проведения), общие и специфические показатели ОСД, ТО, ЭКО, УМО (по этапам годичного цикла подготовки спортивной сборной команды Российской Федерации);</w:t>
      </w:r>
    </w:p>
    <w:p w14:paraId="496C996A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планирование четырехлетнего цикла подготовки спортивной сборной команды Российской Федерации к предстоящим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 (по этапам годичного цикла) на основании комплексного анализа данных ЭКО, ТО, ОСД, УМО;</w:t>
      </w:r>
    </w:p>
    <w:p w14:paraId="66464103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прогноз динамики состояния спортсменов спортивной сборной команды Российской Федерации в период подготовки к предстоящим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 (по этапам годичного цикла);</w:t>
      </w:r>
    </w:p>
    <w:p w14:paraId="3038F133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план мероприятий медицинского и медико-биологического обеспечения спортивной сборной команды Российской Федерации;</w:t>
      </w:r>
    </w:p>
    <w:p w14:paraId="1389F497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план мероприятий антидопингового обеспечения спортивной сборной команды Российской Федерации;</w:t>
      </w:r>
    </w:p>
    <w:p w14:paraId="2E790E23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lastRenderedPageBreak/>
        <w:t>сведения о необходимости разработки и внедрения новых методик подготовки спортсменов высокого класса по соответствующему виду спорта.</w:t>
      </w:r>
    </w:p>
    <w:p w14:paraId="752020EA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.6.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030DD" w:rsidRPr="00F67B2A">
        <w:rPr>
          <w:rFonts w:ascii="Times New Roman" w:hAnsi="Times New Roman" w:cs="Times New Roman"/>
          <w:sz w:val="28"/>
          <w:szCs w:val="28"/>
        </w:rPr>
        <w:t>«</w:t>
      </w:r>
      <w:r w:rsidR="00CE283B" w:rsidRPr="00F67B2A">
        <w:rPr>
          <w:rFonts w:ascii="Times New Roman" w:hAnsi="Times New Roman" w:cs="Times New Roman"/>
          <w:sz w:val="28"/>
          <w:szCs w:val="28"/>
        </w:rPr>
        <w:t>Тренировочные условия и используемые спортивные базы при подготовке спортивной сборн</w:t>
      </w:r>
      <w:r w:rsidR="001030DD" w:rsidRPr="00F67B2A">
        <w:rPr>
          <w:rFonts w:ascii="Times New Roman" w:hAnsi="Times New Roman" w:cs="Times New Roman"/>
          <w:sz w:val="28"/>
          <w:szCs w:val="28"/>
        </w:rPr>
        <w:t>ой команды Российской Федерации»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 </w:t>
      </w:r>
      <w:r w:rsidR="00CE283B" w:rsidRPr="00F67B2A">
        <w:rPr>
          <w:rFonts w:ascii="Times New Roman" w:hAnsi="Times New Roman" w:cs="Times New Roman"/>
          <w:sz w:val="28"/>
          <w:szCs w:val="28"/>
        </w:rPr>
        <w:t>сведения:</w:t>
      </w:r>
    </w:p>
    <w:p w14:paraId="6C9BA6CB" w14:textId="713ADD13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 плане подготовки спортивной сборной команды Российской Федерации </w:t>
      </w:r>
      <w:r w:rsidR="00137263" w:rsidRPr="00F67B2A">
        <w:rPr>
          <w:rFonts w:ascii="Times New Roman" w:hAnsi="Times New Roman" w:cs="Times New Roman"/>
          <w:sz w:val="28"/>
          <w:szCs w:val="28"/>
        </w:rPr>
        <w:t>(</w:t>
      </w:r>
      <w:r w:rsidR="003A7EC4" w:rsidRPr="00F67B2A">
        <w:rPr>
          <w:rFonts w:ascii="Times New Roman" w:hAnsi="Times New Roman" w:cs="Times New Roman"/>
          <w:sz w:val="28"/>
          <w:szCs w:val="28"/>
        </w:rPr>
        <w:t>централизованная подготовка, индивидуальные планы подготовки</w:t>
      </w:r>
      <w:r w:rsidRPr="00F67B2A">
        <w:rPr>
          <w:rFonts w:ascii="Times New Roman" w:hAnsi="Times New Roman" w:cs="Times New Roman"/>
          <w:sz w:val="28"/>
          <w:szCs w:val="28"/>
        </w:rPr>
        <w:t xml:space="preserve">) к предстоящим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 (</w:t>
      </w:r>
      <w:r w:rsidR="00662869" w:rsidRPr="00F67B2A">
        <w:rPr>
          <w:rFonts w:ascii="Times New Roman" w:hAnsi="Times New Roman" w:cs="Times New Roman"/>
          <w:sz w:val="28"/>
          <w:szCs w:val="28"/>
        </w:rPr>
        <w:t xml:space="preserve">многолетний план и план </w:t>
      </w:r>
      <w:r w:rsidRPr="00F67B2A">
        <w:rPr>
          <w:rFonts w:ascii="Times New Roman" w:hAnsi="Times New Roman" w:cs="Times New Roman"/>
          <w:sz w:val="28"/>
          <w:szCs w:val="28"/>
        </w:rPr>
        <w:t>по этапам годичного цикла);</w:t>
      </w:r>
    </w:p>
    <w:p w14:paraId="2A5AA844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 средствах повышения работоспособности и восстановления, используемых при подготовке спортивной сборной команды Российской Федерации;</w:t>
      </w:r>
    </w:p>
    <w:p w14:paraId="72F60F8B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об объектах спорта</w:t>
      </w:r>
      <w:r w:rsidR="00662869" w:rsidRPr="00F67B2A">
        <w:rPr>
          <w:rFonts w:ascii="Times New Roman" w:hAnsi="Times New Roman" w:cs="Times New Roman"/>
          <w:sz w:val="28"/>
          <w:szCs w:val="28"/>
        </w:rPr>
        <w:t xml:space="preserve"> (местах подготовки)</w:t>
      </w:r>
      <w:r w:rsidRPr="00F67B2A">
        <w:rPr>
          <w:rFonts w:ascii="Times New Roman" w:hAnsi="Times New Roman" w:cs="Times New Roman"/>
          <w:sz w:val="28"/>
          <w:szCs w:val="28"/>
        </w:rPr>
        <w:t>, используемых при подготовке спортивной сборной команды Российской Федерации в России и за рубежом</w:t>
      </w:r>
      <w:r w:rsidR="00662869" w:rsidRPr="00F67B2A">
        <w:rPr>
          <w:rFonts w:ascii="Times New Roman" w:hAnsi="Times New Roman" w:cs="Times New Roman"/>
          <w:sz w:val="28"/>
          <w:szCs w:val="28"/>
        </w:rPr>
        <w:t>, включая анализ их достаточности</w:t>
      </w:r>
      <w:r w:rsidRPr="00F67B2A">
        <w:rPr>
          <w:rFonts w:ascii="Times New Roman" w:hAnsi="Times New Roman" w:cs="Times New Roman"/>
          <w:sz w:val="28"/>
          <w:szCs w:val="28"/>
        </w:rPr>
        <w:t>;</w:t>
      </w:r>
    </w:p>
    <w:p w14:paraId="64BF3557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 месте проведения и условиях подготовки спортивной сборной команды Российской Федерации на ее заключительном этапе (в течение трех месяцев до начала предстоящих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гр);</w:t>
      </w:r>
    </w:p>
    <w:p w14:paraId="166E2F89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.7.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030DD" w:rsidRPr="00F67B2A">
        <w:rPr>
          <w:rFonts w:ascii="Times New Roman" w:hAnsi="Times New Roman" w:cs="Times New Roman"/>
          <w:sz w:val="28"/>
          <w:szCs w:val="28"/>
        </w:rPr>
        <w:t>«</w:t>
      </w:r>
      <w:r w:rsidR="00CE283B" w:rsidRPr="00F67B2A">
        <w:rPr>
          <w:rFonts w:ascii="Times New Roman" w:hAnsi="Times New Roman" w:cs="Times New Roman"/>
          <w:sz w:val="28"/>
          <w:szCs w:val="28"/>
        </w:rPr>
        <w:t>Структура спортивной сборной команды Российской Федерации. Повышение квалификации тренеров и иных специалистов в облас</w:t>
      </w:r>
      <w:r w:rsidR="001030DD" w:rsidRPr="00F67B2A">
        <w:rPr>
          <w:rFonts w:ascii="Times New Roman" w:hAnsi="Times New Roman" w:cs="Times New Roman"/>
          <w:sz w:val="28"/>
          <w:szCs w:val="28"/>
        </w:rPr>
        <w:t>ти физической культуры и спорта</w:t>
      </w:r>
      <w:r w:rsidR="00F022AD" w:rsidRPr="00F67B2A">
        <w:rPr>
          <w:rFonts w:ascii="Times New Roman" w:hAnsi="Times New Roman" w:cs="Times New Roman"/>
          <w:sz w:val="28"/>
          <w:szCs w:val="28"/>
        </w:rPr>
        <w:t>»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 сведения о:</w:t>
      </w:r>
    </w:p>
    <w:p w14:paraId="1C2267F3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планируемой структуре спортивной сборной команды Российской Федерации, применяемой при подготовке к предстоящим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грам;</w:t>
      </w:r>
    </w:p>
    <w:p w14:paraId="6EFA8C32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кадровом составе тренеров и иных специалистов в области физической культуры и спорта, участвующих в подготовке спортивной сборной команды Российской Федерации;</w:t>
      </w:r>
    </w:p>
    <w:p w14:paraId="1CE15FD7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планируемых научно-практических конференциях и научно-методических семинарах;</w:t>
      </w:r>
    </w:p>
    <w:p w14:paraId="0D267062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планируемых стажировках тренеров и иных специалистов в области физической культуры и спорта за рубежом, обмене тренерами и иными специалистами в области физической культуры и спорта с иностранными государствами, а также совместной подготовке российских спортсменов с иностранными спортсменами в Российской Федерации и за рубежом;</w:t>
      </w:r>
    </w:p>
    <w:p w14:paraId="16B218B3" w14:textId="77777777" w:rsidR="00C750D8" w:rsidRPr="00F67B2A" w:rsidRDefault="00137263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5</w:t>
      </w:r>
      <w:r w:rsidR="005A7842" w:rsidRPr="00F67B2A">
        <w:rPr>
          <w:rFonts w:ascii="Times New Roman" w:hAnsi="Times New Roman" w:cs="Times New Roman"/>
          <w:sz w:val="28"/>
          <w:szCs w:val="28"/>
        </w:rPr>
        <w:t>.8.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5A7842" w:rsidRPr="00F67B2A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1030DD" w:rsidRPr="00F67B2A">
        <w:rPr>
          <w:rFonts w:ascii="Times New Roman" w:hAnsi="Times New Roman" w:cs="Times New Roman"/>
          <w:sz w:val="28"/>
          <w:szCs w:val="28"/>
        </w:rPr>
        <w:t>«</w:t>
      </w:r>
      <w:r w:rsidR="00CE283B" w:rsidRPr="00F67B2A">
        <w:rPr>
          <w:rFonts w:ascii="Times New Roman" w:hAnsi="Times New Roman" w:cs="Times New Roman"/>
          <w:sz w:val="28"/>
          <w:szCs w:val="28"/>
        </w:rPr>
        <w:t>Материально-техническое и финансовое обеспечение подготовки спортивной сборн</w:t>
      </w:r>
      <w:r w:rsidR="001030DD" w:rsidRPr="00F67B2A">
        <w:rPr>
          <w:rFonts w:ascii="Times New Roman" w:hAnsi="Times New Roman" w:cs="Times New Roman"/>
          <w:sz w:val="28"/>
          <w:szCs w:val="28"/>
        </w:rPr>
        <w:t>ой команды Российской Федерации»</w:t>
      </w:r>
      <w:r w:rsidR="00F022AD" w:rsidRPr="00F67B2A">
        <w:rPr>
          <w:rFonts w:ascii="Times New Roman" w:hAnsi="Times New Roman" w:cs="Times New Roman"/>
          <w:sz w:val="28"/>
          <w:szCs w:val="28"/>
        </w:rPr>
        <w:t xml:space="preserve"> должен содержать </w:t>
      </w:r>
      <w:r w:rsidR="00CE283B" w:rsidRPr="00F67B2A">
        <w:rPr>
          <w:rFonts w:ascii="Times New Roman" w:hAnsi="Times New Roman" w:cs="Times New Roman"/>
          <w:sz w:val="28"/>
          <w:szCs w:val="28"/>
        </w:rPr>
        <w:t>сведения</w:t>
      </w:r>
      <w:r w:rsidR="00F022AD" w:rsidRPr="00F67B2A">
        <w:rPr>
          <w:rFonts w:ascii="Times New Roman" w:hAnsi="Times New Roman" w:cs="Times New Roman"/>
          <w:sz w:val="28"/>
          <w:szCs w:val="28"/>
        </w:rPr>
        <w:t xml:space="preserve"> о</w:t>
      </w:r>
      <w:r w:rsidR="00CE283B" w:rsidRPr="00F67B2A">
        <w:rPr>
          <w:rFonts w:ascii="Times New Roman" w:hAnsi="Times New Roman" w:cs="Times New Roman"/>
          <w:sz w:val="28"/>
          <w:szCs w:val="28"/>
        </w:rPr>
        <w:t>:</w:t>
      </w:r>
    </w:p>
    <w:p w14:paraId="496A4E3D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необходимости реконструкции и строительства объектов спорта, используемых для подготовки спортивной сборной команды Российской Федерации (с указанием сроков их реализации, предполагаемых объемов и источников финансирования на их реализацию);</w:t>
      </w:r>
    </w:p>
    <w:p w14:paraId="0E485161" w14:textId="77777777" w:rsidR="00C750D8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объемах денежных средств (бюджетных и внебюджетных), планируемых на финансирование спортивных мероприятий, включаемых в Единый календарный план </w:t>
      </w:r>
      <w:r w:rsidRPr="00F67B2A">
        <w:rPr>
          <w:rFonts w:ascii="Times New Roman" w:hAnsi="Times New Roman" w:cs="Times New Roman"/>
          <w:sz w:val="28"/>
          <w:szCs w:val="28"/>
        </w:rPr>
        <w:lastRenderedPageBreak/>
        <w:t xml:space="preserve">межрегиональных, всероссийских и </w:t>
      </w:r>
      <w:proofErr w:type="gramStart"/>
      <w:r w:rsidRPr="00F67B2A">
        <w:rPr>
          <w:rFonts w:ascii="Times New Roman" w:hAnsi="Times New Roman" w:cs="Times New Roman"/>
          <w:sz w:val="28"/>
          <w:szCs w:val="28"/>
        </w:rPr>
        <w:t>международных физкультурных мероприятий</w:t>
      </w:r>
      <w:proofErr w:type="gramEnd"/>
      <w:r w:rsidRPr="00F67B2A">
        <w:rPr>
          <w:rFonts w:ascii="Times New Roman" w:hAnsi="Times New Roman" w:cs="Times New Roman"/>
          <w:sz w:val="28"/>
          <w:szCs w:val="28"/>
        </w:rPr>
        <w:t xml:space="preserve"> и спортивных мероприятий;</w:t>
      </w:r>
    </w:p>
    <w:p w14:paraId="0766BA34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потребности в приобретении спортивного инвентаря, оборудования, экипировки для подготовки спортивной сборной команды Российской Федерации к предстоящим </w:t>
      </w:r>
      <w:r w:rsidR="00DC1397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>грам.</w:t>
      </w:r>
    </w:p>
    <w:p w14:paraId="0B0206B4" w14:textId="77777777" w:rsidR="00CE283B" w:rsidRPr="00F67B2A" w:rsidRDefault="00CE283B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7E880" w14:textId="77777777" w:rsidR="00CE283B" w:rsidRPr="00F67B2A" w:rsidRDefault="00CE283B" w:rsidP="00137263">
      <w:pPr>
        <w:pStyle w:val="ConsPlusTitle"/>
        <w:spacing w:line="276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III. Порядок представления и утверждения программы</w:t>
      </w:r>
    </w:p>
    <w:p w14:paraId="7B2F70C8" w14:textId="77777777" w:rsidR="00CE283B" w:rsidRPr="00F67B2A" w:rsidRDefault="00CE283B" w:rsidP="00137263">
      <w:pPr>
        <w:pStyle w:val="ConsPlusNormal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89265F" w14:textId="36794673" w:rsidR="00FA2134" w:rsidRPr="00F67B2A" w:rsidRDefault="002536B1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6</w:t>
      </w:r>
      <w:r w:rsidR="00785442" w:rsidRPr="00F67B2A">
        <w:rPr>
          <w:rFonts w:ascii="Times New Roman" w:hAnsi="Times New Roman" w:cs="Times New Roman"/>
          <w:sz w:val="28"/>
          <w:szCs w:val="28"/>
        </w:rPr>
        <w:t>. Проект программы, разработанный федерацией</w:t>
      </w:r>
      <w:r w:rsidR="00AD0638" w:rsidRPr="00F67B2A">
        <w:rPr>
          <w:rFonts w:ascii="Times New Roman" w:hAnsi="Times New Roman" w:cs="Times New Roman"/>
          <w:sz w:val="28"/>
          <w:szCs w:val="28"/>
        </w:rPr>
        <w:t>,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FA2134" w:rsidRPr="00F67B2A">
        <w:rPr>
          <w:rFonts w:ascii="Times New Roman" w:hAnsi="Times New Roman" w:cs="Times New Roman"/>
          <w:sz w:val="28"/>
          <w:szCs w:val="28"/>
        </w:rPr>
        <w:t>направляется</w:t>
      </w:r>
      <w:r w:rsidR="007E02C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FA2134" w:rsidRPr="00F67B2A">
        <w:rPr>
          <w:rFonts w:ascii="Times New Roman" w:hAnsi="Times New Roman" w:cs="Times New Roman"/>
          <w:sz w:val="28"/>
          <w:szCs w:val="28"/>
        </w:rPr>
        <w:t xml:space="preserve">в </w:t>
      </w:r>
      <w:r w:rsidR="00D31680" w:rsidRPr="00F67B2A">
        <w:rPr>
          <w:rFonts w:ascii="Times New Roman" w:hAnsi="Times New Roman" w:cs="Times New Roman"/>
          <w:sz w:val="28"/>
          <w:szCs w:val="28"/>
        </w:rPr>
        <w:t>органы исполнительной власти субъектов Российской Федерации в области физической культуры и спорта</w:t>
      </w:r>
      <w:r w:rsidR="007E02CD" w:rsidRPr="00F67B2A">
        <w:rPr>
          <w:rFonts w:ascii="Times New Roman" w:hAnsi="Times New Roman" w:cs="Times New Roman"/>
          <w:sz w:val="28"/>
          <w:szCs w:val="28"/>
        </w:rPr>
        <w:t xml:space="preserve">, которые осуществляют развитие соответствующего вида спорта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7E02CD" w:rsidRPr="00F67B2A">
        <w:rPr>
          <w:rFonts w:ascii="Times New Roman" w:hAnsi="Times New Roman" w:cs="Times New Roman"/>
          <w:sz w:val="28"/>
          <w:szCs w:val="28"/>
        </w:rPr>
        <w:t>в качестве базового вида спорта</w:t>
      </w:r>
      <w:r w:rsidR="00FA2134" w:rsidRPr="00F67B2A">
        <w:rPr>
          <w:rFonts w:ascii="Times New Roman" w:hAnsi="Times New Roman" w:cs="Times New Roman"/>
          <w:sz w:val="28"/>
          <w:szCs w:val="28"/>
        </w:rPr>
        <w:t xml:space="preserve">. Для видов спорта, включенных в программы Олимпийских игр, проект программы направляется в Олимпийский Комитет России для согласования. </w:t>
      </w:r>
    </w:p>
    <w:p w14:paraId="795FEEDE" w14:textId="0FC7EF90" w:rsidR="00785442" w:rsidRPr="00F67B2A" w:rsidRDefault="00FA2134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7. Проект программы, прошедший согласование с </w:t>
      </w:r>
      <w:r w:rsidR="00D31680" w:rsidRPr="00F67B2A">
        <w:rPr>
          <w:rFonts w:ascii="Times New Roman" w:hAnsi="Times New Roman" w:cs="Times New Roman"/>
          <w:sz w:val="28"/>
          <w:szCs w:val="28"/>
        </w:rPr>
        <w:t>органы исполнительной власти субъектов Российской федерации в области физической культуры и спорта</w:t>
      </w:r>
      <w:r w:rsidRPr="00F67B2A">
        <w:rPr>
          <w:rFonts w:ascii="Times New Roman" w:hAnsi="Times New Roman" w:cs="Times New Roman"/>
          <w:sz w:val="28"/>
          <w:szCs w:val="28"/>
        </w:rPr>
        <w:t xml:space="preserve">, </w:t>
      </w:r>
      <w:r w:rsidR="007D16E6" w:rsidRPr="00F67B2A">
        <w:rPr>
          <w:rFonts w:ascii="Times New Roman" w:hAnsi="Times New Roman" w:cs="Times New Roman"/>
          <w:sz w:val="28"/>
          <w:szCs w:val="28"/>
        </w:rPr>
        <w:t>указанными в пункте 6</w:t>
      </w:r>
      <w:r w:rsidRPr="00F67B2A">
        <w:rPr>
          <w:rFonts w:ascii="Times New Roman" w:hAnsi="Times New Roman" w:cs="Times New Roman"/>
          <w:sz w:val="28"/>
          <w:szCs w:val="28"/>
        </w:rPr>
        <w:t xml:space="preserve"> и Олимпийским Комитетом России (для видов спорта, включенных в программы Олимпийских игр</w:t>
      </w:r>
      <w:r w:rsidR="00122AA1" w:rsidRPr="00F67B2A">
        <w:rPr>
          <w:rFonts w:ascii="Times New Roman" w:hAnsi="Times New Roman" w:cs="Times New Roman"/>
          <w:sz w:val="28"/>
          <w:szCs w:val="28"/>
        </w:rPr>
        <w:t>)</w:t>
      </w:r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122AA1" w:rsidRPr="00F67B2A">
        <w:rPr>
          <w:rFonts w:ascii="Times New Roman" w:hAnsi="Times New Roman" w:cs="Times New Roman"/>
          <w:sz w:val="28"/>
          <w:szCs w:val="28"/>
        </w:rPr>
        <w:t>и</w:t>
      </w:r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785442" w:rsidRPr="00F67B2A">
        <w:rPr>
          <w:rFonts w:ascii="Times New Roman" w:hAnsi="Times New Roman" w:cs="Times New Roman"/>
          <w:sz w:val="28"/>
          <w:szCs w:val="28"/>
        </w:rPr>
        <w:t>одобренный постоянно действующим коллегиальным руководящим органом федерации, утверждается Министерством на основании заявления федерации об утверждении программы (далее – заявление).</w:t>
      </w:r>
    </w:p>
    <w:p w14:paraId="705BA5B8" w14:textId="77777777" w:rsidR="00785442" w:rsidRPr="00F67B2A" w:rsidRDefault="00785442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Заявление составляется в произвольной форме и заверяется печатью (при наличии) и подписью руководителя федерации.</w:t>
      </w:r>
    </w:p>
    <w:p w14:paraId="06F1736A" w14:textId="032B7D79" w:rsidR="00785442" w:rsidRPr="00F67B2A" w:rsidRDefault="002536B1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7</w:t>
      </w:r>
      <w:r w:rsidR="00785442" w:rsidRPr="00F67B2A">
        <w:rPr>
          <w:rFonts w:ascii="Times New Roman" w:hAnsi="Times New Roman" w:cs="Times New Roman"/>
          <w:sz w:val="28"/>
          <w:szCs w:val="28"/>
        </w:rPr>
        <w:t>. Заявление с приложением проекта программы</w:t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, рассмотренного совместно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с субъектами Российской Федерации, </w:t>
      </w:r>
      <w:r w:rsidR="007D16E6" w:rsidRPr="00F67B2A">
        <w:rPr>
          <w:rFonts w:ascii="Times New Roman" w:hAnsi="Times New Roman" w:cs="Times New Roman"/>
          <w:sz w:val="28"/>
          <w:szCs w:val="28"/>
        </w:rPr>
        <w:t>указанными в пункте 6</w:t>
      </w:r>
      <w:r w:rsidR="0059625C" w:rsidRPr="00F67B2A">
        <w:rPr>
          <w:rFonts w:ascii="Times New Roman" w:hAnsi="Times New Roman" w:cs="Times New Roman"/>
          <w:sz w:val="28"/>
          <w:szCs w:val="28"/>
        </w:rPr>
        <w:t>,</w:t>
      </w:r>
      <w:r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направляются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785442" w:rsidRPr="00F67B2A">
        <w:rPr>
          <w:rFonts w:ascii="Times New Roman" w:hAnsi="Times New Roman" w:cs="Times New Roman"/>
          <w:sz w:val="28"/>
          <w:szCs w:val="28"/>
        </w:rPr>
        <w:t>в Министерство в срок не позднее трех месяцев с даты окончания предшествующих Игр, Всемирных игр или</w:t>
      </w:r>
      <w:r w:rsidRPr="00F67B2A">
        <w:rPr>
          <w:rFonts w:ascii="Times New Roman" w:hAnsi="Times New Roman" w:cs="Times New Roman"/>
          <w:sz w:val="28"/>
          <w:szCs w:val="28"/>
        </w:rPr>
        <w:t>,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в случае их переноса или отмены</w:t>
      </w:r>
      <w:r w:rsidRPr="00F67B2A">
        <w:rPr>
          <w:rFonts w:ascii="Times New Roman" w:hAnsi="Times New Roman" w:cs="Times New Roman"/>
          <w:sz w:val="28"/>
          <w:szCs w:val="28"/>
        </w:rPr>
        <w:t>,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не позднее трех месяцев с даты их предполагаемого ранее проведения</w:t>
      </w:r>
      <w:r w:rsidRPr="00F67B2A">
        <w:rPr>
          <w:rFonts w:ascii="Times New Roman" w:hAnsi="Times New Roman" w:cs="Times New Roman"/>
          <w:sz w:val="28"/>
          <w:szCs w:val="28"/>
        </w:rPr>
        <w:t>,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в электронной форме и на бумажном носителе для их рассмотрения. </w:t>
      </w:r>
    </w:p>
    <w:p w14:paraId="64CEF93A" w14:textId="5DF7789E" w:rsidR="00785442" w:rsidRPr="00F67B2A" w:rsidRDefault="002536B1" w:rsidP="002536B1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8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. Заявление и проект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программы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рассматриваются Министерством </w:t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совместно с учреждениями, подведомственными Министерству, 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в течение </w:t>
      </w:r>
      <w:r w:rsidR="006A21ED" w:rsidRPr="00F67B2A">
        <w:rPr>
          <w:rFonts w:ascii="Times New Roman" w:hAnsi="Times New Roman" w:cs="Times New Roman"/>
          <w:sz w:val="28"/>
          <w:szCs w:val="28"/>
        </w:rPr>
        <w:t>30</w:t>
      </w:r>
      <w:r w:rsidR="00A02E6A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="00785442" w:rsidRPr="00F67B2A">
        <w:rPr>
          <w:rFonts w:ascii="Times New Roman" w:hAnsi="Times New Roman" w:cs="Times New Roman"/>
          <w:sz w:val="28"/>
          <w:szCs w:val="28"/>
        </w:rPr>
        <w:t>рабочих дней со дня их поступления от федерации.</w:t>
      </w:r>
    </w:p>
    <w:p w14:paraId="78AEBE00" w14:textId="6B573CD6" w:rsidR="002536B1" w:rsidRPr="00F67B2A" w:rsidRDefault="002536B1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9. По инициативе Министерства проект программы может быть направлен на рассмотрение в субъекты Российской Федерации, которые не осуществляют развитие соответствующего вида спорта в качестве базового вида спорта.</w:t>
      </w:r>
    </w:p>
    <w:p w14:paraId="5B458C61" w14:textId="5AC589B0" w:rsidR="006A21ED" w:rsidRPr="00F67B2A" w:rsidRDefault="002536B1" w:rsidP="0059625C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10. </w:t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Рассмотрение целевой комплексной программы проводится Министерством на заседании Экспертного совета по вопросам контроля за реализацией целевых комплексных программ подготовки спортсменов к Олимпийским играм ‒ для видов спорта, включенных в программы Олимпийских игр; на заседании Совета по </w:t>
      </w:r>
      <w:r w:rsidR="006A21ED" w:rsidRPr="00F67B2A">
        <w:rPr>
          <w:rFonts w:ascii="Times New Roman" w:hAnsi="Times New Roman" w:cs="Times New Roman"/>
          <w:sz w:val="28"/>
          <w:szCs w:val="28"/>
        </w:rPr>
        <w:lastRenderedPageBreak/>
        <w:t xml:space="preserve">развитию адаптивной физической культуры и спорта ‒ для видов спорта, включенных в программы </w:t>
      </w:r>
      <w:proofErr w:type="spellStart"/>
      <w:r w:rsidR="006A21ED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6A21ED" w:rsidRPr="00F67B2A">
        <w:rPr>
          <w:rFonts w:ascii="Times New Roman" w:hAnsi="Times New Roman" w:cs="Times New Roman"/>
          <w:sz w:val="28"/>
          <w:szCs w:val="28"/>
        </w:rPr>
        <w:t xml:space="preserve"> игр и </w:t>
      </w:r>
      <w:proofErr w:type="spellStart"/>
      <w:r w:rsidR="006A21ED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6A21ED" w:rsidRPr="00F67B2A">
        <w:rPr>
          <w:rFonts w:ascii="Times New Roman" w:hAnsi="Times New Roman" w:cs="Times New Roman"/>
          <w:sz w:val="28"/>
          <w:szCs w:val="28"/>
        </w:rPr>
        <w:t xml:space="preserve"> игр.</w:t>
      </w:r>
    </w:p>
    <w:p w14:paraId="16275555" w14:textId="67401075" w:rsidR="006A21ED" w:rsidRPr="00F67B2A" w:rsidRDefault="006A21ED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Рассмотрение, предусмотренное </w:t>
      </w:r>
      <w:hyperlink w:anchor="P141" w:history="1">
        <w:r w:rsidR="002536B1" w:rsidRPr="00F67B2A">
          <w:rPr>
            <w:rFonts w:ascii="Times New Roman" w:hAnsi="Times New Roman" w:cs="Times New Roman"/>
            <w:sz w:val="28"/>
            <w:szCs w:val="28"/>
          </w:rPr>
          <w:t>первым абзацем</w:t>
        </w:r>
      </w:hyperlink>
      <w:r w:rsidRPr="00F67B2A">
        <w:rPr>
          <w:rFonts w:ascii="Times New Roman" w:hAnsi="Times New Roman" w:cs="Times New Roman"/>
          <w:sz w:val="28"/>
          <w:szCs w:val="28"/>
        </w:rPr>
        <w:t xml:space="preserve"> настоящего пункта, включает в себя заслушивание руководителей общероссийской спортивной федерации, главного (главных) и (или) старших тренеров спортивной сборной команды Российской Федерации по соответствующему виду спорта.</w:t>
      </w:r>
    </w:p>
    <w:p w14:paraId="733C0813" w14:textId="24F20B25" w:rsidR="00785442" w:rsidRPr="00F67B2A" w:rsidRDefault="00785442" w:rsidP="002536B1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</w:t>
      </w:r>
      <w:r w:rsidR="0059625C" w:rsidRPr="00F67B2A">
        <w:rPr>
          <w:rFonts w:ascii="Times New Roman" w:hAnsi="Times New Roman" w:cs="Times New Roman"/>
          <w:sz w:val="28"/>
          <w:szCs w:val="28"/>
        </w:rPr>
        <w:t>1</w:t>
      </w:r>
      <w:r w:rsidRPr="00F67B2A">
        <w:rPr>
          <w:rFonts w:ascii="Times New Roman" w:hAnsi="Times New Roman" w:cs="Times New Roman"/>
          <w:sz w:val="28"/>
          <w:szCs w:val="28"/>
        </w:rPr>
        <w:t xml:space="preserve">. По результатам рассмотрения заявления и проекта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программы</w:t>
      </w:r>
      <w:r w:rsidRPr="00F67B2A">
        <w:rPr>
          <w:rFonts w:ascii="Times New Roman" w:hAnsi="Times New Roman" w:cs="Times New Roman"/>
          <w:sz w:val="28"/>
          <w:szCs w:val="28"/>
        </w:rPr>
        <w:t xml:space="preserve"> Министерство принимает решение о возврате проекта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программы</w:t>
      </w:r>
      <w:r w:rsidRPr="00F67B2A">
        <w:rPr>
          <w:rFonts w:ascii="Times New Roman" w:hAnsi="Times New Roman" w:cs="Times New Roman"/>
          <w:sz w:val="28"/>
          <w:szCs w:val="28"/>
        </w:rPr>
        <w:t xml:space="preserve"> или</w:t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 </w:t>
      </w:r>
      <w:r w:rsidRPr="00F67B2A">
        <w:rPr>
          <w:rFonts w:ascii="Times New Roman" w:hAnsi="Times New Roman" w:cs="Times New Roman"/>
          <w:sz w:val="28"/>
          <w:szCs w:val="28"/>
        </w:rPr>
        <w:t xml:space="preserve">об </w:t>
      </w:r>
      <w:r w:rsidR="006A21ED" w:rsidRPr="00F67B2A">
        <w:rPr>
          <w:rFonts w:ascii="Times New Roman" w:hAnsi="Times New Roman" w:cs="Times New Roman"/>
          <w:sz w:val="28"/>
          <w:szCs w:val="28"/>
        </w:rPr>
        <w:t xml:space="preserve">ее </w:t>
      </w:r>
      <w:r w:rsidRPr="00F67B2A">
        <w:rPr>
          <w:rFonts w:ascii="Times New Roman" w:hAnsi="Times New Roman" w:cs="Times New Roman"/>
          <w:sz w:val="28"/>
          <w:szCs w:val="28"/>
        </w:rPr>
        <w:t>утверждении.</w:t>
      </w:r>
    </w:p>
    <w:p w14:paraId="610EB138" w14:textId="430FAB9C" w:rsidR="00785442" w:rsidRPr="00F67B2A" w:rsidRDefault="0059625C" w:rsidP="002536B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12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. В случае подачи в Министерство проекта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программы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, не соответствующего требованиям, предусмотренным </w:t>
      </w:r>
      <w:r w:rsidR="006A21ED" w:rsidRPr="00F67B2A">
        <w:rPr>
          <w:rFonts w:ascii="Times New Roman" w:hAnsi="Times New Roman" w:cs="Times New Roman"/>
          <w:sz w:val="28"/>
          <w:szCs w:val="28"/>
        </w:rPr>
        <w:t>настоящим порядком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Министерство в течение срока, установленного пунктом 11 порядка возвращает его в федерацию, с указанием причин возврата.</w:t>
      </w:r>
    </w:p>
    <w:p w14:paraId="0BB195FA" w14:textId="4B37675F" w:rsidR="00785442" w:rsidRPr="00F67B2A" w:rsidRDefault="0059625C" w:rsidP="002536B1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13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. В случае возврата проекта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программы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федерация в течение </w:t>
      </w:r>
      <w:r w:rsidR="006A21ED" w:rsidRPr="00F67B2A">
        <w:rPr>
          <w:rFonts w:ascii="Times New Roman" w:hAnsi="Times New Roman" w:cs="Times New Roman"/>
          <w:sz w:val="28"/>
          <w:szCs w:val="28"/>
        </w:rPr>
        <w:t>1</w:t>
      </w:r>
      <w:r w:rsidR="00785442" w:rsidRPr="00F67B2A">
        <w:rPr>
          <w:rFonts w:ascii="Times New Roman" w:hAnsi="Times New Roman" w:cs="Times New Roman"/>
          <w:sz w:val="28"/>
          <w:szCs w:val="28"/>
        </w:rPr>
        <w:t>0 рабочих дней со дня его получения устраняет несоответствия и повторно направляет его для рассмотрения в Министерство.</w:t>
      </w:r>
    </w:p>
    <w:p w14:paraId="0E0F88B9" w14:textId="5BB7E590" w:rsidR="002536B1" w:rsidRPr="00F67B2A" w:rsidRDefault="002536B1" w:rsidP="002536B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 xml:space="preserve">Министерство в течение десяти рабочих дней рассматривает поступивший проект программы на предмет учета в них высказанных ранее замечаний. </w:t>
      </w:r>
    </w:p>
    <w:p w14:paraId="36D34920" w14:textId="27859057" w:rsidR="00785442" w:rsidRPr="00F67B2A" w:rsidRDefault="0059625C" w:rsidP="002536B1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14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. </w:t>
      </w:r>
      <w:r w:rsidR="006A21ED" w:rsidRPr="00F67B2A">
        <w:rPr>
          <w:rFonts w:ascii="Times New Roman" w:hAnsi="Times New Roman" w:cs="Times New Roman"/>
          <w:sz w:val="28"/>
          <w:szCs w:val="28"/>
        </w:rPr>
        <w:t>Программа</w:t>
      </w:r>
      <w:r w:rsidR="00785442" w:rsidRPr="00F67B2A">
        <w:rPr>
          <w:rFonts w:ascii="Times New Roman" w:hAnsi="Times New Roman" w:cs="Times New Roman"/>
          <w:sz w:val="28"/>
          <w:szCs w:val="28"/>
        </w:rPr>
        <w:t xml:space="preserve"> утвержда</w:t>
      </w:r>
      <w:r w:rsidR="006A21ED" w:rsidRPr="00F67B2A">
        <w:rPr>
          <w:rFonts w:ascii="Times New Roman" w:hAnsi="Times New Roman" w:cs="Times New Roman"/>
          <w:sz w:val="28"/>
          <w:szCs w:val="28"/>
        </w:rPr>
        <w:t>е</w:t>
      </w:r>
      <w:r w:rsidR="00785442" w:rsidRPr="00F67B2A">
        <w:rPr>
          <w:rFonts w:ascii="Times New Roman" w:hAnsi="Times New Roman" w:cs="Times New Roman"/>
          <w:sz w:val="28"/>
          <w:szCs w:val="28"/>
        </w:rPr>
        <w:t>тся приказом Министерства, который подписывается Минист</w:t>
      </w:r>
      <w:r w:rsidR="006A21ED" w:rsidRPr="00F67B2A">
        <w:rPr>
          <w:rFonts w:ascii="Times New Roman" w:hAnsi="Times New Roman" w:cs="Times New Roman"/>
          <w:sz w:val="28"/>
          <w:szCs w:val="28"/>
        </w:rPr>
        <w:t>ром спорта Российской Федерации</w:t>
      </w:r>
      <w:r w:rsidR="00785442" w:rsidRPr="00F67B2A">
        <w:rPr>
          <w:rFonts w:ascii="Times New Roman" w:hAnsi="Times New Roman" w:cs="Times New Roman"/>
          <w:sz w:val="28"/>
          <w:szCs w:val="28"/>
        </w:rPr>
        <w:t>.</w:t>
      </w:r>
    </w:p>
    <w:p w14:paraId="7EB7DF17" w14:textId="594F48AB" w:rsidR="00CE283B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P141"/>
      <w:bookmarkEnd w:id="4"/>
      <w:r w:rsidRPr="00F67B2A">
        <w:rPr>
          <w:rFonts w:ascii="Times New Roman" w:hAnsi="Times New Roman" w:cs="Times New Roman"/>
          <w:sz w:val="28"/>
          <w:szCs w:val="28"/>
        </w:rPr>
        <w:t>15</w:t>
      </w:r>
      <w:r w:rsidR="00CE283B" w:rsidRPr="00F67B2A">
        <w:rPr>
          <w:rFonts w:ascii="Times New Roman" w:hAnsi="Times New Roman" w:cs="Times New Roman"/>
          <w:sz w:val="28"/>
          <w:szCs w:val="28"/>
        </w:rPr>
        <w:t>. Программа подлежит опубликованию на официальном сайте общероссийской спортивной федерации в информаци</w:t>
      </w:r>
      <w:r w:rsidR="001030DD" w:rsidRPr="00F67B2A">
        <w:rPr>
          <w:rFonts w:ascii="Times New Roman" w:hAnsi="Times New Roman" w:cs="Times New Roman"/>
          <w:sz w:val="28"/>
          <w:szCs w:val="28"/>
        </w:rPr>
        <w:t>онно-телекоммуникационной сети «Интернет»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 в течение десяти рабочих дней со дня ее утверждения. Целевая комплексная программа не публикуется.</w:t>
      </w:r>
    </w:p>
    <w:p w14:paraId="6EF6787A" w14:textId="21369EDA" w:rsidR="001030DD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16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. Внесение изменений в программу осуществляется Министерством не чаще одного раз в год на основании заявления общероссийской спортивной федерации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1030DD" w:rsidRPr="00F67B2A">
        <w:rPr>
          <w:rFonts w:ascii="Times New Roman" w:hAnsi="Times New Roman" w:cs="Times New Roman"/>
          <w:sz w:val="28"/>
          <w:szCs w:val="28"/>
        </w:rPr>
        <w:t>о внесении изменений в программу.</w:t>
      </w:r>
    </w:p>
    <w:p w14:paraId="0078DBBB" w14:textId="77777777" w:rsidR="001030DD" w:rsidRPr="00F67B2A" w:rsidRDefault="001030DD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Заявление о внесении изменений в программу составляется в произвольной форме и заверяется печатью (при наличии) и подписью руководителя такой федерации.</w:t>
      </w:r>
    </w:p>
    <w:p w14:paraId="37924EB4" w14:textId="50CE9BAA" w:rsidR="001030DD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17</w:t>
      </w:r>
      <w:r w:rsidR="001030DD" w:rsidRPr="00F67B2A">
        <w:rPr>
          <w:rFonts w:ascii="Times New Roman" w:hAnsi="Times New Roman" w:cs="Times New Roman"/>
          <w:sz w:val="28"/>
          <w:szCs w:val="28"/>
        </w:rPr>
        <w:t>. Заявление о внесении изменений в программу с приложением проекта предлагаемых изменений</w:t>
      </w:r>
      <w:r w:rsidR="005E0960" w:rsidRPr="00F67B2A">
        <w:rPr>
          <w:rFonts w:ascii="Times New Roman" w:hAnsi="Times New Roman" w:cs="Times New Roman"/>
          <w:sz w:val="28"/>
          <w:szCs w:val="28"/>
        </w:rPr>
        <w:t xml:space="preserve">, согласованного с ОКР (для видов спорта, включенных </w:t>
      </w:r>
      <w:r w:rsidR="00B33099">
        <w:rPr>
          <w:rFonts w:ascii="Times New Roman" w:hAnsi="Times New Roman" w:cs="Times New Roman"/>
          <w:sz w:val="28"/>
          <w:szCs w:val="28"/>
        </w:rPr>
        <w:br/>
      </w:r>
      <w:r w:rsidR="005E0960" w:rsidRPr="00F67B2A">
        <w:rPr>
          <w:rFonts w:ascii="Times New Roman" w:hAnsi="Times New Roman" w:cs="Times New Roman"/>
          <w:sz w:val="28"/>
          <w:szCs w:val="28"/>
        </w:rPr>
        <w:t>в программы Олимпийских игр)</w:t>
      </w:r>
      <w:r w:rsidR="001030DD" w:rsidRPr="00F67B2A">
        <w:rPr>
          <w:rFonts w:ascii="Times New Roman" w:hAnsi="Times New Roman" w:cs="Times New Roman"/>
          <w:sz w:val="28"/>
          <w:szCs w:val="28"/>
        </w:rPr>
        <w:t>, направляются в Министерство в электронной форме и на бумажном носителе.</w:t>
      </w:r>
    </w:p>
    <w:p w14:paraId="02E22AF5" w14:textId="14D340E3" w:rsidR="001030DD" w:rsidRPr="00F67B2A" w:rsidRDefault="0059625C" w:rsidP="00137263">
      <w:pPr>
        <w:tabs>
          <w:tab w:val="left" w:pos="993"/>
        </w:tabs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18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. Изменения в программу рассматриваются и утверждаются Министерством в порядке, предусмотренным пунктами </w:t>
      </w:r>
      <w:r w:rsidR="005E0960" w:rsidRPr="00F67B2A">
        <w:rPr>
          <w:rFonts w:ascii="Times New Roman" w:hAnsi="Times New Roman" w:cs="Times New Roman"/>
          <w:sz w:val="28"/>
          <w:szCs w:val="28"/>
        </w:rPr>
        <w:t>6</w:t>
      </w:r>
      <w:r w:rsidRPr="00F67B2A">
        <w:rPr>
          <w:rFonts w:ascii="Times New Roman" w:hAnsi="Times New Roman" w:cs="Times New Roman"/>
          <w:sz w:val="28"/>
          <w:szCs w:val="28"/>
        </w:rPr>
        <w:t>-</w:t>
      </w:r>
      <w:r w:rsidR="005E0960" w:rsidRPr="00F67B2A">
        <w:rPr>
          <w:rFonts w:ascii="Times New Roman" w:hAnsi="Times New Roman" w:cs="Times New Roman"/>
          <w:sz w:val="28"/>
          <w:szCs w:val="28"/>
        </w:rPr>
        <w:t xml:space="preserve">9 </w:t>
      </w:r>
      <w:r w:rsidR="001030DD" w:rsidRPr="00F67B2A">
        <w:rPr>
          <w:rFonts w:ascii="Times New Roman" w:hAnsi="Times New Roman" w:cs="Times New Roman"/>
          <w:sz w:val="28"/>
          <w:szCs w:val="28"/>
        </w:rPr>
        <w:t>порядка.</w:t>
      </w:r>
    </w:p>
    <w:p w14:paraId="3996B698" w14:textId="71B53C13" w:rsidR="001030DD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19</w:t>
      </w:r>
      <w:r w:rsidR="001030DD" w:rsidRPr="00F67B2A">
        <w:rPr>
          <w:rFonts w:ascii="Times New Roman" w:hAnsi="Times New Roman" w:cs="Times New Roman"/>
          <w:sz w:val="28"/>
          <w:szCs w:val="28"/>
        </w:rPr>
        <w:t>. В случае выявления необходимости вн</w:t>
      </w:r>
      <w:r w:rsidR="00B33099">
        <w:rPr>
          <w:rFonts w:ascii="Times New Roman" w:hAnsi="Times New Roman" w:cs="Times New Roman"/>
          <w:sz w:val="28"/>
          <w:szCs w:val="28"/>
        </w:rPr>
        <w:t xml:space="preserve">есения существенных изменений </w:t>
      </w:r>
      <w:r w:rsidR="00B33099"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1030DD" w:rsidRPr="00F67B2A">
        <w:rPr>
          <w:rFonts w:ascii="Times New Roman" w:hAnsi="Times New Roman" w:cs="Times New Roman"/>
          <w:sz w:val="28"/>
          <w:szCs w:val="28"/>
        </w:rPr>
        <w:t>программу разрабатывается новый проект программы. В</w:t>
      </w:r>
      <w:r w:rsidR="00B33099">
        <w:rPr>
          <w:rFonts w:ascii="Times New Roman" w:hAnsi="Times New Roman" w:cs="Times New Roman"/>
          <w:sz w:val="28"/>
          <w:szCs w:val="28"/>
        </w:rPr>
        <w:t xml:space="preserve"> 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проект такой программы включаются новые, а также содержащиеся в ранее утвержденной программе </w:t>
      </w:r>
      <w:r w:rsidR="001030DD" w:rsidRPr="00F67B2A">
        <w:rPr>
          <w:rFonts w:ascii="Times New Roman" w:hAnsi="Times New Roman" w:cs="Times New Roman"/>
          <w:sz w:val="28"/>
          <w:szCs w:val="28"/>
        </w:rPr>
        <w:lastRenderedPageBreak/>
        <w:t>положения.</w:t>
      </w:r>
    </w:p>
    <w:p w14:paraId="65E7CAE6" w14:textId="77777777" w:rsidR="00F022AD" w:rsidRPr="00F67B2A" w:rsidRDefault="00F022AD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5FB6B2" w14:textId="77777777" w:rsidR="00CE283B" w:rsidRPr="00F67B2A" w:rsidRDefault="00CE283B" w:rsidP="00137263">
      <w:pPr>
        <w:pStyle w:val="ConsPlusTitle"/>
        <w:spacing w:line="276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IV. Заключительные положения</w:t>
      </w:r>
    </w:p>
    <w:p w14:paraId="5AF075AC" w14:textId="77777777" w:rsidR="00CE283B" w:rsidRPr="00F67B2A" w:rsidRDefault="00CE283B" w:rsidP="00137263">
      <w:pPr>
        <w:pStyle w:val="ConsPlusNormal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DF2B5D" w14:textId="461D2C24" w:rsidR="00C750D8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20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. Министерство </w:t>
      </w:r>
      <w:r w:rsidR="00343926" w:rsidRPr="00F67B2A">
        <w:rPr>
          <w:rFonts w:ascii="Times New Roman" w:hAnsi="Times New Roman" w:cs="Times New Roman"/>
          <w:sz w:val="28"/>
          <w:szCs w:val="28"/>
        </w:rPr>
        <w:t xml:space="preserve">ежегодно </w:t>
      </w:r>
      <w:r w:rsidR="00CE283B" w:rsidRPr="00F67B2A">
        <w:rPr>
          <w:rFonts w:ascii="Times New Roman" w:hAnsi="Times New Roman" w:cs="Times New Roman"/>
          <w:sz w:val="28"/>
          <w:szCs w:val="28"/>
        </w:rPr>
        <w:t xml:space="preserve">заслушивает руководителей общероссийских спортивных федераций, а также главных и (или) старших тренеров спортивных сборных команд Российской Федерации о ходе реализации целевой комплексной программы на заседании Экспертного совета по вопросам контроля за реализацией целевых комплексных программ подготовки спортсменов к Олимпийским играм - для видов спорта, включенных в программы Олимпийских игр; на заседании Совета по развитию адаптивной физической культуры и спорта - для видов спорта, включенных в программы </w:t>
      </w:r>
      <w:proofErr w:type="spellStart"/>
      <w:r w:rsidR="00CE283B" w:rsidRPr="00F67B2A">
        <w:rPr>
          <w:rFonts w:ascii="Times New Roman" w:hAnsi="Times New Roman" w:cs="Times New Roman"/>
          <w:sz w:val="28"/>
          <w:szCs w:val="28"/>
        </w:rPr>
        <w:t>Паралимпийских</w:t>
      </w:r>
      <w:proofErr w:type="spellEnd"/>
      <w:r w:rsidR="00CE283B" w:rsidRPr="00F67B2A">
        <w:rPr>
          <w:rFonts w:ascii="Times New Roman" w:hAnsi="Times New Roman" w:cs="Times New Roman"/>
          <w:sz w:val="28"/>
          <w:szCs w:val="28"/>
        </w:rPr>
        <w:t xml:space="preserve"> игр и </w:t>
      </w:r>
      <w:proofErr w:type="spellStart"/>
      <w:r w:rsidR="00CE283B" w:rsidRPr="00F67B2A">
        <w:rPr>
          <w:rFonts w:ascii="Times New Roman" w:hAnsi="Times New Roman" w:cs="Times New Roman"/>
          <w:sz w:val="28"/>
          <w:szCs w:val="28"/>
        </w:rPr>
        <w:t>Сурдлимпийских</w:t>
      </w:r>
      <w:proofErr w:type="spellEnd"/>
      <w:r w:rsidR="00CE283B" w:rsidRPr="00F67B2A">
        <w:rPr>
          <w:rFonts w:ascii="Times New Roman" w:hAnsi="Times New Roman" w:cs="Times New Roman"/>
          <w:sz w:val="28"/>
          <w:szCs w:val="28"/>
        </w:rPr>
        <w:t xml:space="preserve"> игр.</w:t>
      </w:r>
    </w:p>
    <w:p w14:paraId="6D8F6D7E" w14:textId="3E74342C" w:rsidR="001030DD" w:rsidRPr="00F67B2A" w:rsidRDefault="0059625C" w:rsidP="00137263">
      <w:pPr>
        <w:pStyle w:val="ConsPlusNormal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2A">
        <w:rPr>
          <w:rFonts w:ascii="Times New Roman" w:hAnsi="Times New Roman" w:cs="Times New Roman"/>
          <w:sz w:val="28"/>
          <w:szCs w:val="28"/>
        </w:rPr>
        <w:t>21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. Министерство проводит ежегодную оценку эффективности </w:t>
      </w:r>
      <w:r w:rsidR="005958D8" w:rsidRPr="00F67B2A">
        <w:rPr>
          <w:rFonts w:ascii="Times New Roman" w:hAnsi="Times New Roman" w:cs="Times New Roman"/>
          <w:sz w:val="28"/>
          <w:szCs w:val="28"/>
        </w:rPr>
        <w:t>реализации программы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по развитию вида спорта, </w:t>
      </w:r>
      <w:r w:rsidR="00F022AD" w:rsidRPr="00F67B2A">
        <w:rPr>
          <w:rFonts w:ascii="Times New Roman" w:hAnsi="Times New Roman" w:cs="Times New Roman"/>
          <w:sz w:val="28"/>
          <w:szCs w:val="28"/>
        </w:rPr>
        <w:t xml:space="preserve">на основании достижения </w:t>
      </w:r>
      <w:r w:rsidR="001030DD" w:rsidRPr="00F67B2A">
        <w:rPr>
          <w:rFonts w:ascii="Times New Roman" w:hAnsi="Times New Roman" w:cs="Times New Roman"/>
          <w:sz w:val="28"/>
          <w:szCs w:val="28"/>
        </w:rPr>
        <w:t>целевы</w:t>
      </w:r>
      <w:r w:rsidR="00F022AD" w:rsidRPr="00F67B2A">
        <w:rPr>
          <w:rFonts w:ascii="Times New Roman" w:hAnsi="Times New Roman" w:cs="Times New Roman"/>
          <w:sz w:val="28"/>
          <w:szCs w:val="28"/>
        </w:rPr>
        <w:t>х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F022AD" w:rsidRPr="00F67B2A">
        <w:rPr>
          <w:rFonts w:ascii="Times New Roman" w:hAnsi="Times New Roman" w:cs="Times New Roman"/>
          <w:sz w:val="28"/>
          <w:szCs w:val="28"/>
        </w:rPr>
        <w:t>ей</w:t>
      </w:r>
      <w:r w:rsidR="005958D8" w:rsidRPr="00F67B2A">
        <w:rPr>
          <w:rFonts w:ascii="Times New Roman" w:hAnsi="Times New Roman" w:cs="Times New Roman"/>
          <w:sz w:val="28"/>
          <w:szCs w:val="28"/>
        </w:rPr>
        <w:t xml:space="preserve"> (индикатор</w:t>
      </w:r>
      <w:r w:rsidR="00F022AD" w:rsidRPr="00F67B2A">
        <w:rPr>
          <w:rFonts w:ascii="Times New Roman" w:hAnsi="Times New Roman" w:cs="Times New Roman"/>
          <w:sz w:val="28"/>
          <w:szCs w:val="28"/>
        </w:rPr>
        <w:t>ов</w:t>
      </w:r>
      <w:r w:rsidR="005958D8" w:rsidRPr="00F67B2A">
        <w:rPr>
          <w:rFonts w:ascii="Times New Roman" w:hAnsi="Times New Roman" w:cs="Times New Roman"/>
          <w:sz w:val="28"/>
          <w:szCs w:val="28"/>
        </w:rPr>
        <w:t>)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, </w:t>
      </w:r>
      <w:r w:rsidR="005958D8" w:rsidRPr="00F67B2A">
        <w:rPr>
          <w:rFonts w:ascii="Times New Roman" w:hAnsi="Times New Roman" w:cs="Times New Roman"/>
          <w:sz w:val="28"/>
          <w:szCs w:val="28"/>
        </w:rPr>
        <w:t>предусмотренны</w:t>
      </w:r>
      <w:r w:rsidR="00F022AD" w:rsidRPr="00F67B2A">
        <w:rPr>
          <w:rFonts w:ascii="Times New Roman" w:hAnsi="Times New Roman" w:cs="Times New Roman"/>
          <w:sz w:val="28"/>
          <w:szCs w:val="28"/>
        </w:rPr>
        <w:t>х</w:t>
      </w:r>
      <w:r w:rsidR="001030DD" w:rsidRPr="00F67B2A">
        <w:rPr>
          <w:rFonts w:ascii="Times New Roman" w:hAnsi="Times New Roman" w:cs="Times New Roman"/>
          <w:sz w:val="28"/>
          <w:szCs w:val="28"/>
        </w:rPr>
        <w:t xml:space="preserve"> подпунктом «б» пункта </w:t>
      </w:r>
      <w:r w:rsidR="00C27798" w:rsidRPr="00F67B2A">
        <w:rPr>
          <w:rFonts w:ascii="Times New Roman" w:hAnsi="Times New Roman" w:cs="Times New Roman"/>
          <w:sz w:val="28"/>
          <w:szCs w:val="28"/>
        </w:rPr>
        <w:t>4.</w:t>
      </w:r>
      <w:r w:rsidR="001030DD" w:rsidRPr="00F67B2A">
        <w:rPr>
          <w:rFonts w:ascii="Times New Roman" w:hAnsi="Times New Roman" w:cs="Times New Roman"/>
          <w:sz w:val="28"/>
          <w:szCs w:val="28"/>
        </w:rPr>
        <w:t>4 порядка.</w:t>
      </w:r>
    </w:p>
    <w:p w14:paraId="32686B64" w14:textId="77777777" w:rsidR="00CE283B" w:rsidRPr="00F67B2A" w:rsidRDefault="00CE283B" w:rsidP="0013726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E283B" w:rsidRPr="00F67B2A" w:rsidSect="00182049">
      <w:head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E31EC" w14:textId="77777777" w:rsidR="0049211E" w:rsidRDefault="0049211E" w:rsidP="00182049">
      <w:pPr>
        <w:spacing w:after="0" w:line="240" w:lineRule="auto"/>
      </w:pPr>
      <w:r>
        <w:separator/>
      </w:r>
    </w:p>
  </w:endnote>
  <w:endnote w:type="continuationSeparator" w:id="0">
    <w:p w14:paraId="69F4E066" w14:textId="77777777" w:rsidR="0049211E" w:rsidRDefault="0049211E" w:rsidP="0018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0F5F5" w14:textId="77777777" w:rsidR="0049211E" w:rsidRDefault="0049211E" w:rsidP="00182049">
      <w:pPr>
        <w:spacing w:after="0" w:line="240" w:lineRule="auto"/>
      </w:pPr>
      <w:r>
        <w:separator/>
      </w:r>
    </w:p>
  </w:footnote>
  <w:footnote w:type="continuationSeparator" w:id="0">
    <w:p w14:paraId="0DFE5D9B" w14:textId="77777777" w:rsidR="0049211E" w:rsidRDefault="0049211E" w:rsidP="0018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13896"/>
      <w:docPartObj>
        <w:docPartGallery w:val="Page Numbers (Top of Page)"/>
        <w:docPartUnique/>
      </w:docPartObj>
    </w:sdtPr>
    <w:sdtEndPr/>
    <w:sdtContent>
      <w:p w14:paraId="3C869EEA" w14:textId="77777777" w:rsidR="00485EA6" w:rsidRDefault="00485E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B35">
          <w:rPr>
            <w:noProof/>
          </w:rPr>
          <w:t>15</w:t>
        </w:r>
        <w:r>
          <w:fldChar w:fldCharType="end"/>
        </w:r>
      </w:p>
    </w:sdtContent>
  </w:sdt>
  <w:p w14:paraId="138B4C21" w14:textId="77777777" w:rsidR="00485EA6" w:rsidRDefault="00485EA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A1827"/>
    <w:multiLevelType w:val="hybridMultilevel"/>
    <w:tmpl w:val="8F62445A"/>
    <w:lvl w:ilvl="0" w:tplc="6E2288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5E82811"/>
    <w:multiLevelType w:val="hybridMultilevel"/>
    <w:tmpl w:val="7D524270"/>
    <w:lvl w:ilvl="0" w:tplc="6E2288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3B"/>
    <w:rsid w:val="00031F29"/>
    <w:rsid w:val="00057110"/>
    <w:rsid w:val="000576F0"/>
    <w:rsid w:val="00092986"/>
    <w:rsid w:val="000C54FA"/>
    <w:rsid w:val="001030DD"/>
    <w:rsid w:val="00122AA1"/>
    <w:rsid w:val="00134CCD"/>
    <w:rsid w:val="00137263"/>
    <w:rsid w:val="00152C82"/>
    <w:rsid w:val="001559A2"/>
    <w:rsid w:val="00180238"/>
    <w:rsid w:val="00180932"/>
    <w:rsid w:val="00182049"/>
    <w:rsid w:val="0018682D"/>
    <w:rsid w:val="00193ACB"/>
    <w:rsid w:val="001A46F1"/>
    <w:rsid w:val="001E5144"/>
    <w:rsid w:val="001E76B5"/>
    <w:rsid w:val="002536B1"/>
    <w:rsid w:val="002A51F1"/>
    <w:rsid w:val="002E1564"/>
    <w:rsid w:val="002F132E"/>
    <w:rsid w:val="00343926"/>
    <w:rsid w:val="00352D24"/>
    <w:rsid w:val="00376501"/>
    <w:rsid w:val="003A1736"/>
    <w:rsid w:val="003A615A"/>
    <w:rsid w:val="003A7EC4"/>
    <w:rsid w:val="003D6272"/>
    <w:rsid w:val="00414F2F"/>
    <w:rsid w:val="00424540"/>
    <w:rsid w:val="004536DC"/>
    <w:rsid w:val="00463437"/>
    <w:rsid w:val="00485EA6"/>
    <w:rsid w:val="0049211E"/>
    <w:rsid w:val="004965F1"/>
    <w:rsid w:val="004D20BB"/>
    <w:rsid w:val="004F273C"/>
    <w:rsid w:val="00524DC1"/>
    <w:rsid w:val="00543A8B"/>
    <w:rsid w:val="00567E54"/>
    <w:rsid w:val="005763E4"/>
    <w:rsid w:val="005958D8"/>
    <w:rsid w:val="0059625C"/>
    <w:rsid w:val="005A7842"/>
    <w:rsid w:val="005E0960"/>
    <w:rsid w:val="00604BC8"/>
    <w:rsid w:val="00640F74"/>
    <w:rsid w:val="00662869"/>
    <w:rsid w:val="006A21ED"/>
    <w:rsid w:val="006A5CC0"/>
    <w:rsid w:val="006E3B52"/>
    <w:rsid w:val="006F3C34"/>
    <w:rsid w:val="00701993"/>
    <w:rsid w:val="00711BB6"/>
    <w:rsid w:val="00731580"/>
    <w:rsid w:val="00775992"/>
    <w:rsid w:val="00785442"/>
    <w:rsid w:val="00786AC0"/>
    <w:rsid w:val="007A6445"/>
    <w:rsid w:val="007D16E6"/>
    <w:rsid w:val="007D5924"/>
    <w:rsid w:val="007E02CD"/>
    <w:rsid w:val="007E7D65"/>
    <w:rsid w:val="007F52AD"/>
    <w:rsid w:val="007F5F1F"/>
    <w:rsid w:val="00814859"/>
    <w:rsid w:val="00834776"/>
    <w:rsid w:val="00846F40"/>
    <w:rsid w:val="008A1C00"/>
    <w:rsid w:val="008B085F"/>
    <w:rsid w:val="008E64BB"/>
    <w:rsid w:val="008E67D2"/>
    <w:rsid w:val="008F4FB5"/>
    <w:rsid w:val="009064B5"/>
    <w:rsid w:val="0092020B"/>
    <w:rsid w:val="00923E95"/>
    <w:rsid w:val="00924329"/>
    <w:rsid w:val="0093428A"/>
    <w:rsid w:val="00952190"/>
    <w:rsid w:val="009A65F2"/>
    <w:rsid w:val="009B066E"/>
    <w:rsid w:val="009F4A31"/>
    <w:rsid w:val="00A02E6A"/>
    <w:rsid w:val="00A035B7"/>
    <w:rsid w:val="00A11285"/>
    <w:rsid w:val="00A2618B"/>
    <w:rsid w:val="00A2755F"/>
    <w:rsid w:val="00A6397D"/>
    <w:rsid w:val="00A82350"/>
    <w:rsid w:val="00A91ECC"/>
    <w:rsid w:val="00A96CA0"/>
    <w:rsid w:val="00AB181E"/>
    <w:rsid w:val="00AB4D71"/>
    <w:rsid w:val="00AC69E3"/>
    <w:rsid w:val="00AD0638"/>
    <w:rsid w:val="00AE46B4"/>
    <w:rsid w:val="00B17B2C"/>
    <w:rsid w:val="00B33099"/>
    <w:rsid w:val="00B35944"/>
    <w:rsid w:val="00B74EA9"/>
    <w:rsid w:val="00B76C64"/>
    <w:rsid w:val="00B91550"/>
    <w:rsid w:val="00BB6B99"/>
    <w:rsid w:val="00BC2E59"/>
    <w:rsid w:val="00C27798"/>
    <w:rsid w:val="00C415DA"/>
    <w:rsid w:val="00C74389"/>
    <w:rsid w:val="00C750D8"/>
    <w:rsid w:val="00CB3EF3"/>
    <w:rsid w:val="00CB53C3"/>
    <w:rsid w:val="00CD2044"/>
    <w:rsid w:val="00CE283B"/>
    <w:rsid w:val="00CE3F1F"/>
    <w:rsid w:val="00D31680"/>
    <w:rsid w:val="00DC1397"/>
    <w:rsid w:val="00DC71AA"/>
    <w:rsid w:val="00DD2537"/>
    <w:rsid w:val="00DE1F9A"/>
    <w:rsid w:val="00E07BCC"/>
    <w:rsid w:val="00E270A4"/>
    <w:rsid w:val="00E4164B"/>
    <w:rsid w:val="00E67EA6"/>
    <w:rsid w:val="00E819DD"/>
    <w:rsid w:val="00E83FE6"/>
    <w:rsid w:val="00E9137D"/>
    <w:rsid w:val="00EE12E9"/>
    <w:rsid w:val="00EE398D"/>
    <w:rsid w:val="00F022AD"/>
    <w:rsid w:val="00F31FEE"/>
    <w:rsid w:val="00F50E60"/>
    <w:rsid w:val="00F51B35"/>
    <w:rsid w:val="00F67B2A"/>
    <w:rsid w:val="00F946CB"/>
    <w:rsid w:val="00FA2134"/>
    <w:rsid w:val="00FA36FE"/>
    <w:rsid w:val="00F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8842"/>
  <w15:docId w15:val="{8EAAF900-4F5E-4BBC-B90D-EAE91FCC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32E"/>
  </w:style>
  <w:style w:type="paragraph" w:styleId="1">
    <w:name w:val="heading 1"/>
    <w:basedOn w:val="a"/>
    <w:next w:val="a"/>
    <w:link w:val="10"/>
    <w:uiPriority w:val="9"/>
    <w:qFormat/>
    <w:rsid w:val="00F5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E28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CE28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CE28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table" w:styleId="a3">
    <w:name w:val="Table Grid"/>
    <w:basedOn w:val="a1"/>
    <w:uiPriority w:val="59"/>
    <w:rsid w:val="00A6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82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204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20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2049"/>
  </w:style>
  <w:style w:type="paragraph" w:styleId="a8">
    <w:name w:val="footer"/>
    <w:basedOn w:val="a"/>
    <w:link w:val="a9"/>
    <w:uiPriority w:val="99"/>
    <w:unhideWhenUsed/>
    <w:rsid w:val="001820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2049"/>
  </w:style>
  <w:style w:type="paragraph" w:styleId="aa">
    <w:name w:val="List Paragraph"/>
    <w:basedOn w:val="a"/>
    <w:uiPriority w:val="34"/>
    <w:qFormat/>
    <w:rsid w:val="002A51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0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B9155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9155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9155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064B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064B5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253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81C47CEAFDC987FE21E62CF381AEEAC2B4D4930CFB0627A13DCB9F36288243A56A22939FC07FB23357522D25E97F3F65D656697A12C1274L2U6L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81C47CEAFDC987FE21E62CF381AEEAC2B4D4930CFB0627A13DCB9F36288243A56A22939FC07FB23357522D25E97F3F65D656697A12C1274L2U6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81C47CEAFDC987FE21E62CF381AEEAC21484937CEBB3F701B85B5F165877B2D51EB2538FC07F8273E2A27C74FCFFCF2457B6E81BD2E13L7UC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15</Pages>
  <Words>4889</Words>
  <Characters>27871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timoschuk</dc:creator>
  <cp:lastModifiedBy>Сараева Людмила Анатольевна</cp:lastModifiedBy>
  <cp:revision>3</cp:revision>
  <cp:lastPrinted>2020-09-02T16:46:00Z</cp:lastPrinted>
  <dcterms:created xsi:type="dcterms:W3CDTF">2020-09-02T15:29:00Z</dcterms:created>
  <dcterms:modified xsi:type="dcterms:W3CDTF">2020-09-02T16:46:00Z</dcterms:modified>
</cp:coreProperties>
</file>