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79" w:rsidRPr="00D63AC7" w:rsidRDefault="00EE3C79" w:rsidP="007F4049">
      <w:pPr>
        <w:divId w:val="26807212"/>
        <w:rPr>
          <w:sz w:val="28"/>
          <w:szCs w:val="28"/>
        </w:rPr>
      </w:pPr>
      <w:r>
        <w:t xml:space="preserve">                                                                                            </w:t>
      </w:r>
      <w:r w:rsidR="007F4049">
        <w:t xml:space="preserve">                     </w:t>
      </w:r>
      <w:r w:rsidR="00811336">
        <w:rPr>
          <w:sz w:val="28"/>
          <w:szCs w:val="28"/>
        </w:rPr>
        <w:t xml:space="preserve"> </w:t>
      </w:r>
      <w:r w:rsidRPr="00D63AC7">
        <w:rPr>
          <w:sz w:val="28"/>
          <w:szCs w:val="28"/>
        </w:rPr>
        <w:t>П</w:t>
      </w:r>
      <w:r w:rsidR="00493703">
        <w:rPr>
          <w:sz w:val="28"/>
          <w:szCs w:val="28"/>
        </w:rPr>
        <w:t>РИЛОЖЕНИЕ</w:t>
      </w:r>
      <w:r w:rsidRPr="00D63AC7">
        <w:rPr>
          <w:sz w:val="28"/>
          <w:szCs w:val="28"/>
        </w:rPr>
        <w:t xml:space="preserve"> № </w:t>
      </w:r>
      <w:r w:rsidR="00C8253D">
        <w:rPr>
          <w:sz w:val="28"/>
          <w:szCs w:val="28"/>
        </w:rPr>
        <w:t>5</w:t>
      </w:r>
    </w:p>
    <w:p w:rsidR="00EE3C79" w:rsidRPr="00D63AC7" w:rsidRDefault="00811336" w:rsidP="00811336">
      <w:pPr>
        <w:jc w:val="center"/>
        <w:divId w:val="2680721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r w:rsidR="00EE3C79" w:rsidRPr="00D63AC7">
        <w:rPr>
          <w:sz w:val="28"/>
          <w:szCs w:val="28"/>
        </w:rPr>
        <w:t>к учетной политике</w:t>
      </w:r>
    </w:p>
    <w:tbl>
      <w:tblPr>
        <w:tblW w:w="93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05834" w:rsidTr="00EE3C79">
        <w:trPr>
          <w:divId w:val="663242812"/>
          <w:tblCellSpacing w:w="0" w:type="dxa"/>
        </w:trPr>
        <w:tc>
          <w:tcPr>
            <w:tcW w:w="0" w:type="auto"/>
            <w:vAlign w:val="center"/>
            <w:hideMark/>
          </w:tcPr>
          <w:p w:rsidR="00D05834" w:rsidRPr="00284E26" w:rsidRDefault="00D05834" w:rsidP="00E5267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84E26">
              <w:rPr>
                <w:rFonts w:ascii="Arial" w:hAnsi="Arial" w:cs="Arial"/>
                <w:sz w:val="20"/>
                <w:szCs w:val="20"/>
              </w:rPr>
              <w:br/>
            </w:r>
          </w:p>
          <w:p w:rsidR="00D05834" w:rsidRPr="007F4049" w:rsidRDefault="00D05834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 w:rsidRPr="007F4049">
              <w:rPr>
                <w:rStyle w:val="sfwc"/>
                <w:b/>
                <w:sz w:val="28"/>
                <w:szCs w:val="28"/>
              </w:rPr>
              <w:t xml:space="preserve">Перечень </w:t>
            </w:r>
            <w:r w:rsidRPr="007F4049">
              <w:rPr>
                <w:b/>
                <w:sz w:val="28"/>
                <w:szCs w:val="28"/>
              </w:rPr>
              <w:t>неунифицированных форм первичных документов</w:t>
            </w:r>
            <w:r w:rsidR="00493703" w:rsidRPr="007F4049">
              <w:rPr>
                <w:b/>
                <w:sz w:val="28"/>
                <w:szCs w:val="28"/>
              </w:rPr>
              <w:t>.</w:t>
            </w:r>
          </w:p>
          <w:p w:rsidR="00C93949" w:rsidRPr="00D63AC7" w:rsidRDefault="00D05834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 w:rsidRPr="00D63AC7">
              <w:rPr>
                <w:sz w:val="28"/>
                <w:szCs w:val="28"/>
              </w:rPr>
              <w:t xml:space="preserve">1. </w:t>
            </w:r>
            <w:r w:rsidR="00D63AC7">
              <w:rPr>
                <w:sz w:val="28"/>
                <w:szCs w:val="28"/>
              </w:rPr>
              <w:t>Акт фактического расхода материальных запасов</w:t>
            </w:r>
          </w:p>
          <w:p w:rsidR="00C93949" w:rsidRDefault="00D05834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 w:rsidRPr="00D63AC7">
              <w:rPr>
                <w:sz w:val="28"/>
                <w:szCs w:val="28"/>
              </w:rPr>
              <w:t xml:space="preserve">2. </w:t>
            </w:r>
            <w:r w:rsidR="00D63AC7">
              <w:rPr>
                <w:sz w:val="28"/>
                <w:szCs w:val="28"/>
              </w:rPr>
              <w:t xml:space="preserve">Акт установки </w:t>
            </w:r>
          </w:p>
          <w:p w:rsidR="00F12939" w:rsidRPr="00D63AC7" w:rsidRDefault="00F1293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Акт о списание наградного и раздаточного материала</w:t>
            </w:r>
          </w:p>
          <w:p w:rsidR="00D63AC7" w:rsidRDefault="00F12939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63AC7">
              <w:rPr>
                <w:sz w:val="28"/>
                <w:szCs w:val="28"/>
              </w:rPr>
              <w:t>. Акт осмотра объектов основных средств</w:t>
            </w:r>
          </w:p>
          <w:p w:rsidR="003F67D2" w:rsidRDefault="003F67D2" w:rsidP="003F67D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Акт на списание ГСМ по спортивным мероприятиям</w:t>
            </w:r>
          </w:p>
          <w:p w:rsidR="001002BB" w:rsidRDefault="003F67D2" w:rsidP="003F67D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6.Акт фактического расхода топлива на садовой технике</w:t>
            </w:r>
          </w:p>
          <w:p w:rsidR="003F67D2" w:rsidRDefault="001002BB" w:rsidP="003F67D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Т</w:t>
            </w:r>
            <w:r w:rsidR="00B7734A">
              <w:rPr>
                <w:sz w:val="28"/>
                <w:szCs w:val="28"/>
              </w:rPr>
              <w:t>абел</w:t>
            </w:r>
            <w:r>
              <w:rPr>
                <w:sz w:val="28"/>
                <w:szCs w:val="28"/>
              </w:rPr>
              <w:t>ь учета рабочего садовой техники</w:t>
            </w:r>
          </w:p>
          <w:p w:rsidR="00F12939" w:rsidRDefault="001002BB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12939">
              <w:rPr>
                <w:sz w:val="28"/>
                <w:szCs w:val="28"/>
              </w:rPr>
              <w:t>. Ведомость на выдачу спортивной формы и инвентаря</w:t>
            </w:r>
          </w:p>
          <w:p w:rsidR="00F12939" w:rsidRDefault="001002BB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12939">
              <w:rPr>
                <w:sz w:val="28"/>
                <w:szCs w:val="28"/>
              </w:rPr>
              <w:t>. Ведомость на выдачу призов</w:t>
            </w:r>
          </w:p>
          <w:p w:rsidR="00A32086" w:rsidRDefault="001002BB" w:rsidP="00A3208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F67D2">
              <w:rPr>
                <w:sz w:val="28"/>
                <w:szCs w:val="28"/>
              </w:rPr>
              <w:t>. Отчет о расходе топлива и смазочных материалов</w:t>
            </w:r>
          </w:p>
          <w:p w:rsidR="003F67D2" w:rsidRDefault="003F67D2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002B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 Отчет о расходе ГСМ на учебно-тренировочную работу</w:t>
            </w:r>
          </w:p>
          <w:p w:rsidR="00A32086" w:rsidRDefault="00A32086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002B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Ведомость выдачи ГСМ на учебно-тренировочную работу</w:t>
            </w:r>
          </w:p>
          <w:p w:rsidR="003F67D2" w:rsidRDefault="003F67D2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002B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Путевой лист грузового автомобиля</w:t>
            </w:r>
          </w:p>
          <w:p w:rsidR="003F67D2" w:rsidRDefault="003F67D2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002B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Путевой лист автобуса</w:t>
            </w:r>
          </w:p>
          <w:p w:rsidR="003F67D2" w:rsidRDefault="003F67D2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002B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Путевой лист легкового автомобиля</w:t>
            </w:r>
          </w:p>
          <w:p w:rsidR="003F67D2" w:rsidRDefault="003F67D2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877F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 Путевой лист автобуса необщего пользования</w:t>
            </w:r>
          </w:p>
          <w:p w:rsidR="00A32086" w:rsidRDefault="00A32086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877F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 Путевой лист маломерного судна</w:t>
            </w:r>
          </w:p>
          <w:p w:rsidR="00971A67" w:rsidRDefault="003F67D2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877F3">
              <w:rPr>
                <w:sz w:val="28"/>
                <w:szCs w:val="28"/>
              </w:rPr>
              <w:t>8</w:t>
            </w:r>
            <w:r w:rsidR="00971A67">
              <w:rPr>
                <w:sz w:val="28"/>
                <w:szCs w:val="28"/>
              </w:rPr>
              <w:t>. Расчетный листок</w:t>
            </w:r>
          </w:p>
          <w:p w:rsidR="00FC5683" w:rsidRDefault="00FC5683" w:rsidP="00FC5683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877F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 Ведомость на зачисления денежных средств на карточные счета сотрудников</w:t>
            </w:r>
          </w:p>
          <w:p w:rsidR="00E5267A" w:rsidRDefault="003877F3" w:rsidP="00FC5683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E5267A">
              <w:rPr>
                <w:sz w:val="28"/>
                <w:szCs w:val="28"/>
              </w:rPr>
              <w:t xml:space="preserve">. </w:t>
            </w:r>
            <w:r w:rsidR="00E5267A">
              <w:rPr>
                <w:color w:val="000000"/>
                <w:sz w:val="28"/>
                <w:szCs w:val="28"/>
              </w:rPr>
              <w:t>С</w:t>
            </w:r>
            <w:r w:rsidR="00E5267A" w:rsidRPr="00EA1346">
              <w:rPr>
                <w:color w:val="000000"/>
                <w:sz w:val="28"/>
                <w:szCs w:val="28"/>
              </w:rPr>
              <w:t>меты на проведение мероприятий</w:t>
            </w:r>
          </w:p>
          <w:p w:rsidR="00D63AC7" w:rsidRDefault="00D63AC7" w:rsidP="00C9394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640"/>
              <w:rPr>
                <w:sz w:val="28"/>
                <w:szCs w:val="28"/>
              </w:rPr>
            </w:pPr>
          </w:p>
          <w:p w:rsidR="00D05834" w:rsidRPr="00525149" w:rsidRDefault="00493703" w:rsidP="00EF0AF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Главный бухгалтер                                                                     </w:t>
            </w:r>
            <w:r w:rsidR="00F12939">
              <w:rPr>
                <w:sz w:val="28"/>
                <w:szCs w:val="28"/>
              </w:rPr>
              <w:t>Т.А. Сергеева</w:t>
            </w:r>
          </w:p>
        </w:tc>
      </w:tr>
    </w:tbl>
    <w:p w:rsidR="00D05834" w:rsidRDefault="00D05834" w:rsidP="003877F3">
      <w:pPr>
        <w:divId w:val="65155812"/>
      </w:pPr>
      <w:bookmarkStart w:id="0" w:name="_GoBack"/>
      <w:bookmarkEnd w:id="0"/>
    </w:p>
    <w:sectPr w:rsidR="00D05834" w:rsidSect="003877F3">
      <w:pgSz w:w="11906" w:h="1683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49"/>
    <w:rsid w:val="000431C9"/>
    <w:rsid w:val="000D4A36"/>
    <w:rsid w:val="001002BB"/>
    <w:rsid w:val="00284E26"/>
    <w:rsid w:val="003877F3"/>
    <w:rsid w:val="003F67D2"/>
    <w:rsid w:val="00493703"/>
    <w:rsid w:val="00525149"/>
    <w:rsid w:val="007F4049"/>
    <w:rsid w:val="00811336"/>
    <w:rsid w:val="00923F6E"/>
    <w:rsid w:val="00971A67"/>
    <w:rsid w:val="00A32086"/>
    <w:rsid w:val="00B7734A"/>
    <w:rsid w:val="00C51E98"/>
    <w:rsid w:val="00C8253D"/>
    <w:rsid w:val="00C93949"/>
    <w:rsid w:val="00D05834"/>
    <w:rsid w:val="00D63AC7"/>
    <w:rsid w:val="00E42B73"/>
    <w:rsid w:val="00E5267A"/>
    <w:rsid w:val="00EE3C79"/>
    <w:rsid w:val="00EF0AFA"/>
    <w:rsid w:val="00F12939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actiondigital.ru/namespaces/system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="Times New Roman" w:hAnsi="Consolas"/>
    </w:rPr>
  </w:style>
  <w:style w:type="paragraph" w:customStyle="1" w:styleId="contentblock">
    <w:name w:val="content_block"/>
    <w:basedOn w:val="a"/>
    <w:pPr>
      <w:spacing w:before="100" w:beforeAutospacing="1" w:after="100" w:afterAutospacing="1"/>
      <w:ind w:right="357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character" w:customStyle="1" w:styleId="incut-head-control">
    <w:name w:val="incut-head-control"/>
    <w:basedOn w:val="a0"/>
  </w:style>
  <w:style w:type="character" w:customStyle="1" w:styleId="incut-head-control1">
    <w:name w:val="incut-head-control1"/>
    <w:basedOn w:val="a0"/>
    <w:rPr>
      <w:b/>
      <w:bCs/>
    </w:rPr>
  </w:style>
  <w:style w:type="paragraph" w:customStyle="1" w:styleId="content1">
    <w:name w:val="content1"/>
    <w:basedOn w:val="a"/>
    <w:pPr>
      <w:spacing w:before="100" w:beforeAutospacing="1" w:after="100" w:afterAutospacing="1"/>
    </w:pPr>
    <w:rPr>
      <w:sz w:val="21"/>
      <w:szCs w:val="21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sfwc">
    <w:name w:val="sfwc"/>
    <w:basedOn w:val="a0"/>
  </w:style>
  <w:style w:type="character" w:customStyle="1" w:styleId="small">
    <w:name w:val="small"/>
    <w:basedOn w:val="a0"/>
  </w:style>
  <w:style w:type="paragraph" w:styleId="a4">
    <w:name w:val="Balloon Text"/>
    <w:basedOn w:val="a"/>
    <w:link w:val="a5"/>
    <w:uiPriority w:val="99"/>
    <w:semiHidden/>
    <w:unhideWhenUsed/>
    <w:rsid w:val="003877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="Times New Roman" w:hAnsi="Consolas"/>
    </w:rPr>
  </w:style>
  <w:style w:type="paragraph" w:customStyle="1" w:styleId="contentblock">
    <w:name w:val="content_block"/>
    <w:basedOn w:val="a"/>
    <w:pPr>
      <w:spacing w:before="100" w:beforeAutospacing="1" w:after="100" w:afterAutospacing="1"/>
      <w:ind w:right="357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character" w:customStyle="1" w:styleId="incut-head-control">
    <w:name w:val="incut-head-control"/>
    <w:basedOn w:val="a0"/>
  </w:style>
  <w:style w:type="character" w:customStyle="1" w:styleId="incut-head-control1">
    <w:name w:val="incut-head-control1"/>
    <w:basedOn w:val="a0"/>
    <w:rPr>
      <w:b/>
      <w:bCs/>
    </w:rPr>
  </w:style>
  <w:style w:type="paragraph" w:customStyle="1" w:styleId="content1">
    <w:name w:val="content1"/>
    <w:basedOn w:val="a"/>
    <w:pPr>
      <w:spacing w:before="100" w:beforeAutospacing="1" w:after="100" w:afterAutospacing="1"/>
    </w:pPr>
    <w:rPr>
      <w:sz w:val="21"/>
      <w:szCs w:val="21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sfwc">
    <w:name w:val="sfwc"/>
    <w:basedOn w:val="a0"/>
  </w:style>
  <w:style w:type="character" w:customStyle="1" w:styleId="small">
    <w:name w:val="small"/>
    <w:basedOn w:val="a0"/>
  </w:style>
  <w:style w:type="paragraph" w:styleId="a4">
    <w:name w:val="Balloon Text"/>
    <w:basedOn w:val="a"/>
    <w:link w:val="a5"/>
    <w:uiPriority w:val="99"/>
    <w:semiHidden/>
    <w:unhideWhenUsed/>
    <w:rsid w:val="003877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59;&#1095;&#1077;&#1090;&#1085;&#1072;&#1103;%20&#1087;&#1086;&#1083;&#1080;&#1090;&#1080;&#1082;&#1072;%202013\&#1087;&#1088;&#1086;&#1080;&#1079;&#1074;&#1086;&#1083;&#1100;&#1085;&#1099;&#1077;%20&#1092;&#1086;&#1088;&#1084;&#109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DBA35-42C3-4FB7-8811-587E3648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произвольные формы</Template>
  <TotalTime>50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 бухгалтер</dc:creator>
  <cp:lastModifiedBy>Главный бухгалтер</cp:lastModifiedBy>
  <cp:revision>4</cp:revision>
  <cp:lastPrinted>2016-03-17T12:48:00Z</cp:lastPrinted>
  <dcterms:created xsi:type="dcterms:W3CDTF">2016-03-16T14:33:00Z</dcterms:created>
  <dcterms:modified xsi:type="dcterms:W3CDTF">2016-03-17T12:58:00Z</dcterms:modified>
</cp:coreProperties>
</file>