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F626" w14:textId="77777777" w:rsidR="001368D6" w:rsidRPr="001368D6" w:rsidRDefault="001368D6" w:rsidP="001368D6">
      <w:pPr>
        <w:rPr>
          <w:b/>
          <w:bCs/>
        </w:rPr>
      </w:pPr>
      <w:r w:rsidRPr="001368D6">
        <w:rPr>
          <w:b/>
          <w:bCs/>
        </w:rPr>
        <w:t>Parte 1: Tipos Estructurados, Registros y Cadenas</w:t>
      </w:r>
    </w:p>
    <w:p w14:paraId="30EE024C" w14:textId="77777777" w:rsidR="001368D6" w:rsidRDefault="001368D6" w:rsidP="001368D6">
      <w:r>
        <w:t>La empresa desea almacenar la información de todos sus pedidos en estructuras</w:t>
      </w:r>
    </w:p>
    <w:p w14:paraId="35DAE611" w14:textId="77777777" w:rsidR="001368D6" w:rsidRDefault="001368D6" w:rsidP="001368D6">
      <w:r>
        <w:t>adecuadas.</w:t>
      </w:r>
    </w:p>
    <w:p w14:paraId="14522650" w14:textId="29B8E674" w:rsidR="001368D6" w:rsidRPr="001368D6" w:rsidRDefault="001368D6" w:rsidP="001368D6">
      <w:pPr>
        <w:rPr>
          <w:b/>
          <w:bCs/>
        </w:rPr>
      </w:pPr>
      <w:r w:rsidRPr="001368D6">
        <w:rPr>
          <w:b/>
          <w:bCs/>
        </w:rPr>
        <w:t>Actividad 1</w:t>
      </w:r>
    </w:p>
    <w:p w14:paraId="25ED2189" w14:textId="77777777" w:rsidR="001368D6" w:rsidRDefault="001368D6" w:rsidP="001368D6">
      <w:r>
        <w:t>Diseñe una estructura de datos que permita registrar como mínimo 15 pedidos.</w:t>
      </w:r>
    </w:p>
    <w:p w14:paraId="3303CBB6" w14:textId="15692702" w:rsidR="00E16CF6" w:rsidRDefault="00E16CF6" w:rsidP="001368D6">
      <w:r w:rsidRPr="00E16CF6">
        <w:drawing>
          <wp:inline distT="0" distB="0" distL="0" distR="0" wp14:anchorId="7E0A3863" wp14:editId="62BEC415">
            <wp:extent cx="5400040" cy="3120390"/>
            <wp:effectExtent l="0" t="0" r="0" b="3810"/>
            <wp:docPr id="109685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2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38C6" w14:textId="77777777" w:rsidR="001368D6" w:rsidRPr="001368D6" w:rsidRDefault="001368D6" w:rsidP="001368D6">
      <w:pPr>
        <w:rPr>
          <w:b/>
          <w:bCs/>
        </w:rPr>
      </w:pPr>
      <w:r w:rsidRPr="001368D6">
        <w:rPr>
          <w:b/>
          <w:bCs/>
        </w:rPr>
        <w:t>Posteriormente responda:</w:t>
      </w:r>
    </w:p>
    <w:p w14:paraId="5C8AB9A7" w14:textId="77777777" w:rsidR="001368D6" w:rsidRPr="00E16CF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a) ¿Por qué la estructura elegida resulta adecuada para almacenar la</w:t>
      </w:r>
    </w:p>
    <w:p w14:paraId="51011E93" w14:textId="77777777" w:rsidR="001368D6" w:rsidRPr="00E16CF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información?</w:t>
      </w:r>
    </w:p>
    <w:p w14:paraId="13180F21" w14:textId="37A8D7CB" w:rsidR="001368D6" w:rsidRPr="001368D6" w:rsidRDefault="001368D6" w:rsidP="001368D6">
      <w:r w:rsidRPr="001368D6">
        <w:t>Porque combina una lista (permite almacenar y recorrer múltiples pedidos) con diccionarios (cada pedido es un registro con campos nombrados). Esto facilita el acceso a los datos, su mantenimiento y su escalabilidad a más de 15 pedidos.</w:t>
      </w:r>
    </w:p>
    <w:p w14:paraId="263E8EB5" w14:textId="77777777" w:rsidR="00E16CF6" w:rsidRDefault="00E16CF6" w:rsidP="00E16CF6">
      <w:pPr>
        <w:pStyle w:val="Sinespaciado"/>
        <w:rPr>
          <w:b/>
          <w:bCs/>
        </w:rPr>
      </w:pPr>
    </w:p>
    <w:p w14:paraId="32FEBE40" w14:textId="03170C46" w:rsidR="001368D6" w:rsidRPr="00E16CF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b) ¿Qué ventajas ofrece utilizar registros (diccionarios) frente a listas</w:t>
      </w:r>
    </w:p>
    <w:p w14:paraId="71D576B6" w14:textId="77777777" w:rsidR="001368D6" w:rsidRPr="00E16CF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simples?</w:t>
      </w:r>
    </w:p>
    <w:p w14:paraId="16ED162E" w14:textId="210E7AEB" w:rsidR="001368D6" w:rsidRDefault="001368D6" w:rsidP="001368D6">
      <w:pPr>
        <w:pStyle w:val="Prrafodelista"/>
        <w:numPr>
          <w:ilvl w:val="0"/>
          <w:numId w:val="1"/>
        </w:numPr>
        <w:spacing w:after="0" w:line="240" w:lineRule="auto"/>
      </w:pPr>
      <w:r w:rsidRPr="001368D6">
        <w:t>Acceso por nombre de campo (pedido["cliente"]) en vez de por índice (</w:t>
      </w:r>
      <w:r w:rsidRPr="001368D6">
        <w:t>pedido [</w:t>
      </w:r>
      <w:r w:rsidRPr="001368D6">
        <w:t xml:space="preserve">1]), reduciendo errores. </w:t>
      </w:r>
    </w:p>
    <w:p w14:paraId="4DB34D25" w14:textId="77777777" w:rsidR="001368D6" w:rsidRDefault="001368D6" w:rsidP="001368D6">
      <w:pPr>
        <w:pStyle w:val="Prrafodelista"/>
        <w:numPr>
          <w:ilvl w:val="0"/>
          <w:numId w:val="1"/>
        </w:numPr>
        <w:spacing w:after="0" w:line="240" w:lineRule="auto"/>
      </w:pPr>
      <w:r w:rsidRPr="001368D6">
        <w:t xml:space="preserve">Código más legible y autodocumentado. </w:t>
      </w:r>
    </w:p>
    <w:p w14:paraId="057F0E22" w14:textId="3B65DBF0" w:rsidR="001368D6" w:rsidRPr="001368D6" w:rsidRDefault="001368D6" w:rsidP="001368D6">
      <w:pPr>
        <w:pStyle w:val="Prrafodelista"/>
        <w:numPr>
          <w:ilvl w:val="0"/>
          <w:numId w:val="1"/>
        </w:numPr>
        <w:spacing w:after="0" w:line="240" w:lineRule="auto"/>
      </w:pPr>
      <w:r w:rsidRPr="001368D6">
        <w:t>Permite agregar nuevos campos sin alterar el orden existente.</w:t>
      </w:r>
    </w:p>
    <w:p w14:paraId="20C3656F" w14:textId="77777777" w:rsidR="00E16CF6" w:rsidRDefault="00E16CF6" w:rsidP="00E16CF6">
      <w:pPr>
        <w:pStyle w:val="Sinespaciado"/>
        <w:rPr>
          <w:b/>
          <w:bCs/>
        </w:rPr>
      </w:pPr>
    </w:p>
    <w:p w14:paraId="25381FAD" w14:textId="32BD3C69" w:rsidR="001368D6" w:rsidRPr="00E16CF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c) Implemente una función que permita buscar todos los pedidos cuyo</w:t>
      </w:r>
    </w:p>
    <w:p w14:paraId="4F6639CE" w14:textId="7523F78D" w:rsidR="001368D6" w:rsidRDefault="001368D6" w:rsidP="00E16CF6">
      <w:pPr>
        <w:pStyle w:val="Sinespaciado"/>
        <w:rPr>
          <w:b/>
          <w:bCs/>
        </w:rPr>
      </w:pPr>
      <w:r w:rsidRPr="00E16CF6">
        <w:rPr>
          <w:b/>
          <w:bCs/>
        </w:rPr>
        <w:t>nombre de cliente contenga una cadena ingresada por el usuario.</w:t>
      </w:r>
    </w:p>
    <w:p w14:paraId="6DAE2CF3" w14:textId="3ED9ADD9" w:rsidR="00E16CF6" w:rsidRPr="00E16CF6" w:rsidRDefault="00E16CF6" w:rsidP="00E16CF6">
      <w:pPr>
        <w:pStyle w:val="Sinespaciado"/>
        <w:rPr>
          <w:b/>
          <w:bCs/>
        </w:rPr>
      </w:pPr>
      <w:r w:rsidRPr="00E16CF6">
        <w:rPr>
          <w:b/>
          <w:bCs/>
        </w:rPr>
        <w:lastRenderedPageBreak/>
        <w:drawing>
          <wp:inline distT="0" distB="0" distL="0" distR="0" wp14:anchorId="3FEF21F1" wp14:editId="39C5045F">
            <wp:extent cx="5400040" cy="2434590"/>
            <wp:effectExtent l="0" t="0" r="0" b="3810"/>
            <wp:docPr id="111901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CF6" w:rsidRPr="00E16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6325A"/>
    <w:multiLevelType w:val="hybridMultilevel"/>
    <w:tmpl w:val="BAD4FC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45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D6"/>
    <w:rsid w:val="001368D6"/>
    <w:rsid w:val="00571F63"/>
    <w:rsid w:val="00583C24"/>
    <w:rsid w:val="00E1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6DB11"/>
  <w15:chartTrackingRefBased/>
  <w15:docId w15:val="{75DD2700-0F3F-4361-AD14-C350204A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8D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16C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1</cp:revision>
  <dcterms:created xsi:type="dcterms:W3CDTF">2026-06-19T03:09:00Z</dcterms:created>
  <dcterms:modified xsi:type="dcterms:W3CDTF">2026-06-19T03:32:00Z</dcterms:modified>
</cp:coreProperties>
</file>