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A954E" w14:textId="77777777" w:rsidR="00D83841" w:rsidRDefault="00D83841"/>
    <w:p w14:paraId="07502D5C" w14:textId="1DF6EFA4" w:rsidR="00D83841" w:rsidRDefault="00D83841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Բիզոն</w:t>
      </w:r>
    </w:p>
    <w:p w14:paraId="28B18327" w14:textId="77777777" w:rsidR="00D83841" w:rsidRDefault="00D83841">
      <w:pPr>
        <w:rPr>
          <w:rFonts w:ascii="Tahoma" w:hAnsi="Tahoma" w:cs="Tahoma"/>
          <w:lang w:val="hy-AM"/>
        </w:rPr>
      </w:pPr>
    </w:p>
    <w:p w14:paraId="73BCB605" w14:textId="2E8248E3" w:rsidR="00D83841" w:rsidRDefault="008A1F46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Այս քանդակը ստեղծված է Լասկոյի քարանճավի նախնադարյան ժայրապատկերների տպավորության աւդեցությամբ։</w:t>
      </w:r>
      <w:r w:rsidR="006F632C">
        <w:rPr>
          <w:rFonts w:ascii="Tahoma" w:hAnsi="Tahoma" w:cs="Tahoma"/>
          <w:lang w:val="hy-AM"/>
        </w:rPr>
        <w:t xml:space="preserve"> Այսպիսով, ոչ նույն տարածաշրջանի գորշ գրանիտի, ոչ ոճավորումների և ընդհանրացումների </w:t>
      </w:r>
      <w:r w:rsidR="006F632C">
        <w:rPr>
          <w:rFonts w:ascii="Tahoma" w:hAnsi="Tahoma" w:cs="Tahoma"/>
          <w:lang w:val="hy-AM"/>
        </w:rPr>
        <w:t>ընտրությունը</w:t>
      </w:r>
      <w:r w:rsidR="006F632C">
        <w:rPr>
          <w:rFonts w:ascii="Tahoma" w:hAnsi="Tahoma" w:cs="Tahoma"/>
          <w:lang w:val="hy-AM"/>
        </w:rPr>
        <w:t xml:space="preserve"> պատահական չէ։</w:t>
      </w:r>
    </w:p>
    <w:p w14:paraId="3BBA772A" w14:textId="5048B6BE" w:rsidR="006F632C" w:rsidRPr="002E79CE" w:rsidRDefault="006F632C">
      <w:pPr>
        <w:rPr>
          <w:rFonts w:ascii="Tahoma" w:hAnsi="Tahoma" w:cs="Tahoma"/>
          <w:lang w:val="hy-AM"/>
        </w:rPr>
      </w:pPr>
      <w:r>
        <w:rPr>
          <w:rFonts w:ascii="Tahoma" w:hAnsi="Tahoma" w:cs="Tahoma"/>
          <w:lang w:val="hy-AM"/>
        </w:rPr>
        <w:t>Քանդակն ունի հետաքրքիր պատմություն.</w:t>
      </w:r>
      <w:r w:rsidR="002E79CE" w:rsidRPr="002E79CE">
        <w:rPr>
          <w:rFonts w:ascii="Tahoma" w:hAnsi="Tahoma" w:cs="Tahoma"/>
          <w:lang w:val="hy-AM"/>
        </w:rPr>
        <w:t xml:space="preserve"> </w:t>
      </w:r>
      <w:r w:rsidR="00B8303D">
        <w:rPr>
          <w:rFonts w:ascii="Tahoma" w:hAnsi="Tahoma" w:cs="Tahoma"/>
          <w:lang w:val="hy-AM"/>
        </w:rPr>
        <w:t>2021 ին</w:t>
      </w:r>
      <w:r w:rsidR="00B8303D">
        <w:rPr>
          <w:rFonts w:ascii="Tahoma" w:hAnsi="Tahoma" w:cs="Tahoma"/>
          <w:lang w:val="hy-AM"/>
        </w:rPr>
        <w:t xml:space="preserve"> </w:t>
      </w:r>
      <w:r w:rsidR="00B8303D">
        <w:rPr>
          <w:rFonts w:ascii="Tahoma" w:hAnsi="Tahoma" w:cs="Tahoma"/>
          <w:lang w:val="hy-AM"/>
        </w:rPr>
        <w:t>Լիոնում կազմակերպված բարեգործական ցուցահանդես-աճուրդում այս ստեղծագործության վաճառքից գոյացած ողջ գումար</w:t>
      </w:r>
      <w:r w:rsidR="00B8303D">
        <w:rPr>
          <w:rFonts w:ascii="Tahoma" w:hAnsi="Tahoma" w:cs="Tahoma"/>
          <w:lang w:val="hy-AM"/>
        </w:rPr>
        <w:t xml:space="preserve">ն ուղարկվեց </w:t>
      </w:r>
      <w:r w:rsidR="002E79CE" w:rsidRPr="002E79CE">
        <w:rPr>
          <w:rFonts w:ascii="Tahoma" w:hAnsi="Tahoma" w:cs="Tahoma"/>
          <w:lang w:val="hy-AM"/>
        </w:rPr>
        <w:t xml:space="preserve">2020 </w:t>
      </w:r>
      <w:r w:rsidR="002E79CE">
        <w:rPr>
          <w:rFonts w:ascii="Tahoma" w:hAnsi="Tahoma" w:cs="Tahoma"/>
          <w:lang w:val="hy-AM"/>
        </w:rPr>
        <w:t xml:space="preserve">թվականի 44օրյա պատերազմի վիրավիր զինվորների պրոտեզավորման </w:t>
      </w:r>
      <w:r w:rsidR="002E79CE">
        <w:rPr>
          <w:rFonts w:ascii="Tahoma" w:hAnsi="Tahoma" w:cs="Tahoma"/>
          <w:lang w:val="hy-AM"/>
        </w:rPr>
        <w:t>օգտին</w:t>
      </w:r>
      <w:r w:rsidR="00B8303D">
        <w:rPr>
          <w:rFonts w:ascii="Tahoma" w:hAnsi="Tahoma" w:cs="Tahoma"/>
          <w:lang w:val="hy-AM"/>
        </w:rPr>
        <w:t>։</w:t>
      </w:r>
    </w:p>
    <w:p w14:paraId="6309B9BE" w14:textId="77777777" w:rsidR="00D83841" w:rsidRPr="008A1F46" w:rsidRDefault="00D83841">
      <w:pPr>
        <w:rPr>
          <w:lang w:val="hy-AM"/>
        </w:rPr>
      </w:pPr>
    </w:p>
    <w:p w14:paraId="61473836" w14:textId="29E8CCE8" w:rsidR="00385450" w:rsidRDefault="006B2664">
      <w:r>
        <w:t xml:space="preserve">Le Bison </w:t>
      </w:r>
    </w:p>
    <w:p w14:paraId="46248838" w14:textId="3EEB3B64" w:rsidR="006B2664" w:rsidRDefault="006B2664"/>
    <w:p w14:paraId="2BE0F80C" w14:textId="4B0C4EAB" w:rsidR="006B2664" w:rsidRDefault="006B2664">
      <w:r>
        <w:t xml:space="preserve">Réalisée en granite gris de Corrèze et dotée de cornes en marbre de Saint Pons de </w:t>
      </w:r>
      <w:proofErr w:type="spellStart"/>
      <w:r>
        <w:t>T</w:t>
      </w:r>
      <w:r w:rsidR="006E764A">
        <w:t>h</w:t>
      </w:r>
      <w:r>
        <w:t>omièr</w:t>
      </w:r>
      <w:proofErr w:type="spellEnd"/>
      <w:r>
        <w:t xml:space="preserve">, cette sculpture biface représente un bison stylisé aux formes épurées. </w:t>
      </w:r>
    </w:p>
    <w:p w14:paraId="489509FA" w14:textId="77777777" w:rsidR="006E764A" w:rsidRDefault="006B2664">
      <w:r>
        <w:t>Inspiré par l’univers de Grotte de Lascaux et par les stylisations fantastiques de préhistoire, le choix d</w:t>
      </w:r>
      <w:r w:rsidR="006E764A">
        <w:t>u</w:t>
      </w:r>
      <w:r>
        <w:t xml:space="preserve"> support n’est pas un hasard, non plus.</w:t>
      </w:r>
    </w:p>
    <w:p w14:paraId="21572707" w14:textId="390294E4" w:rsidR="006B2664" w:rsidRDefault="006E764A">
      <w:r>
        <w:t>La sculpture à été choisie pour les ventes aux enchères en profit des victimes arméniennes de l’invasion azérie en 2020.</w:t>
      </w:r>
      <w:r w:rsidR="006B2664">
        <w:t xml:space="preserve"> </w:t>
      </w:r>
    </w:p>
    <w:p w14:paraId="0E332C96" w14:textId="77777777" w:rsidR="006B2664" w:rsidRDefault="006B2664"/>
    <w:p w14:paraId="4B40E447" w14:textId="77777777" w:rsidR="006B2664" w:rsidRDefault="006B2664"/>
    <w:sectPr w:rsidR="006B2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64"/>
    <w:rsid w:val="002E79CE"/>
    <w:rsid w:val="00385450"/>
    <w:rsid w:val="006B2664"/>
    <w:rsid w:val="006E764A"/>
    <w:rsid w:val="006F632C"/>
    <w:rsid w:val="008A1F46"/>
    <w:rsid w:val="00B8303D"/>
    <w:rsid w:val="00D83841"/>
    <w:rsid w:val="00DE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EA5726E"/>
  <w15:chartTrackingRefBased/>
  <w15:docId w15:val="{85148764-14A5-644E-997E-C20AA73B6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Shushan Yekmalyan</dc:creator>
  <cp:keywords/>
  <dc:description/>
  <cp:lastModifiedBy>Shushan Yekmalyan</cp:lastModifiedBy>
  <cp:revision>1</cp:revision>
  <dcterms:created xsi:type="dcterms:W3CDTF">2023-06-19T17:37:00Z</dcterms:created>
  <dcterms:modified xsi:type="dcterms:W3CDTF">2023-06-19T21:06:00Z</dcterms:modified>
</cp:coreProperties>
</file>