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0FF32" w14:textId="77777777" w:rsidR="00795D49" w:rsidRDefault="00795D49" w:rsidP="00795D49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hd w:val="clear" w:color="auto" w:fill="FFFFFF"/>
        </w:rPr>
        <w:t>Բեմահարթակի լույսերը</w:t>
      </w:r>
    </w:p>
    <w:p w14:paraId="48CAEB1E" w14:textId="77777777" w:rsidR="00795D49" w:rsidRDefault="00795D49" w:rsidP="00795D49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2010</w:t>
      </w:r>
    </w:p>
    <w:p w14:paraId="2BAAC274" w14:textId="77777777" w:rsidR="00795D49" w:rsidRDefault="00795D49" w:rsidP="00795D49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Փայտ </w:t>
      </w:r>
    </w:p>
    <w:p w14:paraId="50F2ACD6" w14:textId="77777777" w:rsidR="00795D49" w:rsidRDefault="00795D49" w:rsidP="00795D49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180 / 130 / 110</w:t>
      </w:r>
    </w:p>
    <w:p w14:paraId="08DD7FA3" w14:textId="77777777" w:rsidR="00795D49" w:rsidRDefault="00795D49" w:rsidP="00795D49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Մասնավոր հավաքածու  (Ֆրանսիա)</w:t>
      </w:r>
    </w:p>
    <w:p w14:paraId="3476474A" w14:textId="77777777" w:rsidR="00795D49" w:rsidRDefault="00795D49" w:rsidP="00795D49">
      <w:pPr>
        <w:pStyle w:val="a3"/>
        <w:shd w:val="clear" w:color="auto" w:fill="FFFFFF"/>
        <w:spacing w:before="0" w:beforeAutospacing="0" w:after="0" w:afterAutospacing="0"/>
      </w:pPr>
    </w:p>
    <w:p w14:paraId="3899A8C4" w14:textId="77777777" w:rsidR="00795D49" w:rsidRDefault="00795D49" w:rsidP="00795D49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 Les feux de la rampe</w:t>
      </w:r>
    </w:p>
    <w:p w14:paraId="79EC3A98" w14:textId="77777777" w:rsidR="00795D49" w:rsidRDefault="00795D49" w:rsidP="00795D49">
      <w:pPr>
        <w:pStyle w:val="a3"/>
        <w:shd w:val="clear" w:color="auto" w:fill="FFFFFF"/>
        <w:spacing w:before="0" w:beforeAutospacing="0" w:after="0" w:afterAutospacing="0"/>
      </w:pPr>
    </w:p>
    <w:p w14:paraId="7690DFC9" w14:textId="77777777" w:rsidR="00795D49" w:rsidRDefault="00795D49" w:rsidP="00795D49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2010</w:t>
      </w:r>
    </w:p>
    <w:p w14:paraId="2EE62AEA" w14:textId="77777777" w:rsidR="00795D49" w:rsidRDefault="00795D49" w:rsidP="00795D49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Bois</w:t>
      </w:r>
    </w:p>
    <w:p w14:paraId="4F092774" w14:textId="77777777" w:rsidR="00795D49" w:rsidRDefault="00795D49" w:rsidP="00795D49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180 / 130 / 110</w:t>
      </w:r>
    </w:p>
    <w:p w14:paraId="2D3B5BD1" w14:textId="77777777" w:rsidR="00795D49" w:rsidRDefault="00795D49" w:rsidP="00795D49">
      <w:pPr>
        <w:pStyle w:val="a3"/>
        <w:shd w:val="clear" w:color="auto" w:fill="FFFFFF"/>
        <w:spacing w:before="0" w:beforeAutospacing="0" w:afterAutospacing="0"/>
      </w:pPr>
      <w:r>
        <w:rPr>
          <w:rFonts w:ascii="Arial" w:hAnsi="Arial" w:cs="Arial"/>
          <w:color w:val="000000"/>
        </w:rPr>
        <w:t> Collection privée  (France)</w:t>
      </w:r>
    </w:p>
    <w:p w14:paraId="5ECF7243" w14:textId="77777777" w:rsidR="00A47659" w:rsidRDefault="00A47659"/>
    <w:sectPr w:rsidR="00A47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82"/>
    <w:rsid w:val="005E7E82"/>
    <w:rsid w:val="00795D49"/>
    <w:rsid w:val="00A4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F9E96-FE7E-4507-B310-A9A0AE2B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5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VI" w:eastAsia="en-V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7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Lyov Sinanyan</dc:creator>
  <cp:keywords/>
  <dc:description/>
  <cp:lastModifiedBy>Lyov Sinanyan</cp:lastModifiedBy>
  <cp:revision>3</cp:revision>
  <dcterms:created xsi:type="dcterms:W3CDTF">2023-04-23T07:29:00Z</dcterms:created>
  <dcterms:modified xsi:type="dcterms:W3CDTF">2023-04-23T07:29:00Z</dcterms:modified>
</cp:coreProperties>
</file>