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5E1" w:rsidRPr="00ED55E1" w:rsidRDefault="00ED55E1" w:rsidP="00ED55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D55E1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Կարմիր հովազը</w:t>
      </w:r>
    </w:p>
    <w:p w:rsidR="00ED55E1" w:rsidRPr="00ED55E1" w:rsidRDefault="00ED55E1" w:rsidP="00ED5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5E1" w:rsidRPr="00ED55E1" w:rsidRDefault="00ED55E1" w:rsidP="00ED55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D55E1">
        <w:rPr>
          <w:rFonts w:ascii="Arial" w:eastAsia="Times New Roman" w:hAnsi="Arial" w:cs="Arial"/>
          <w:color w:val="000000"/>
          <w:bdr w:val="none" w:sz="0" w:space="0" w:color="auto" w:frame="1"/>
        </w:rPr>
        <w:t>2007</w:t>
      </w:r>
    </w:p>
    <w:p w:rsidR="00ED55E1" w:rsidRPr="00ED55E1" w:rsidRDefault="00ED55E1" w:rsidP="00ED5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5E1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ED55E1" w:rsidRPr="00ED55E1" w:rsidRDefault="00ED55E1" w:rsidP="00ED55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D55E1">
        <w:rPr>
          <w:rFonts w:ascii="Arial" w:eastAsia="Times New Roman" w:hAnsi="Arial" w:cs="Arial"/>
          <w:color w:val="000000"/>
          <w:bdr w:val="none" w:sz="0" w:space="0" w:color="auto" w:frame="1"/>
        </w:rPr>
        <w:t>Կարմիր մարմար</w:t>
      </w:r>
    </w:p>
    <w:p w:rsidR="00ED55E1" w:rsidRPr="00ED55E1" w:rsidRDefault="00ED55E1" w:rsidP="00ED55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D55E1">
        <w:rPr>
          <w:rFonts w:ascii="Arial" w:eastAsia="Times New Roman" w:hAnsi="Arial" w:cs="Arial"/>
          <w:color w:val="000000"/>
          <w:bdr w:val="none" w:sz="0" w:space="0" w:color="auto" w:frame="1"/>
        </w:rPr>
        <w:t>120 / 270 / 90</w:t>
      </w:r>
    </w:p>
    <w:p w:rsidR="00ED55E1" w:rsidRPr="00ED55E1" w:rsidRDefault="00ED55E1" w:rsidP="00ED5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5E1" w:rsidRPr="00ED55E1" w:rsidRDefault="00ED55E1" w:rsidP="00ED55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D55E1">
        <w:rPr>
          <w:rFonts w:ascii="Arial" w:eastAsia="Times New Roman" w:hAnsi="Arial" w:cs="Arial"/>
          <w:color w:val="000000"/>
          <w:bdr w:val="none" w:sz="0" w:space="0" w:color="auto" w:frame="1"/>
        </w:rPr>
        <w:t>Տեղադրված է Կոն Միներվուա քաղաքում (Ֆրանսիա)</w:t>
      </w:r>
    </w:p>
    <w:p w:rsidR="001B3786" w:rsidRDefault="001B3786" w:rsidP="00ED55E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B3786" w:rsidRDefault="001B3786" w:rsidP="001B3786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>Կարմիր հովազը</w:t>
      </w:r>
    </w:p>
    <w:p w:rsidR="001B3786" w:rsidRDefault="001B3786" w:rsidP="001B3786">
      <w:pPr>
        <w:rPr>
          <w:lang w:val="fr-FR"/>
        </w:rPr>
      </w:pPr>
    </w:p>
    <w:p w:rsidR="001B3786" w:rsidRDefault="001B3786" w:rsidP="001B3786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>Այս կոթողային կենդանակերպ արձանն իրականացվել է Ֆրանսիայի մարմարագործական կենտրոններից մեկը հանդիսացող Կոն Միներվուա քաղաքում։</w:t>
      </w:r>
    </w:p>
    <w:p w:rsidR="001B3786" w:rsidRDefault="001B3786" w:rsidP="001B3786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>Մարմարի ավանդական ամենամյա տոներից մեկի ընթացքում։ Քանդակը կատարված է տեղի հրչակավոր կարմիր)վարդագույն գոլերով մարմարից, որ հանվում է Արև Արքա կոչվող հանքից։ Ի դեպ, այդ նույն հանքից մարմարն է ծառայել Վերսալի պալատներից մեկի` Փոքրիկ Տրիանոնի և Լյուդովիկոս XIV ի օրոգ ստեղծված այլ հայտնի հուշարձանների կառուցման համար։</w:t>
      </w:r>
    </w:p>
    <w:p w:rsidR="001B3786" w:rsidRDefault="001B3786" w:rsidP="001B3786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>Քանդակը պատկերում է ցատկի պատրաստվող որսացող հովազի։</w:t>
      </w:r>
    </w:p>
    <w:p w:rsidR="001B3786" w:rsidRDefault="001B3786" w:rsidP="001B3786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 xml:space="preserve"> Ներշնչված է բաբելոնյան և ուրարտական արձանագործությանը հարազատ ծավալային ոճավորումներով։</w:t>
      </w:r>
    </w:p>
    <w:p w:rsidR="001B3786" w:rsidRDefault="001B3786" w:rsidP="001B3786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>Կատարման համար տրված 21 օրյա ժամկետով պայմանավորված մտահղացման մեջ տեղում մտցվել են որոշ ընդհանրացումներ։</w:t>
      </w:r>
    </w:p>
    <w:p w:rsidR="001B3786" w:rsidRDefault="001B3786" w:rsidP="001B3786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 xml:space="preserve">Այսօր տեղադրված է Կոն Միներվուա քաղաքում, Արև Արքայի քարհանք տանող ճանապարհին։ </w:t>
      </w:r>
    </w:p>
    <w:p w:rsidR="001B3786" w:rsidRDefault="001B3786" w:rsidP="001B3786">
      <w:pPr>
        <w:rPr>
          <w:lang w:val="fr-FR"/>
        </w:rPr>
      </w:pPr>
    </w:p>
    <w:p w:rsidR="001B3786" w:rsidRDefault="001B3786" w:rsidP="001B3786">
      <w:pPr>
        <w:rPr>
          <w:lang w:val="fr-FR"/>
        </w:rPr>
      </w:pPr>
    </w:p>
    <w:p w:rsidR="00ED55E1" w:rsidRPr="00ED55E1" w:rsidRDefault="00ED55E1" w:rsidP="00ED5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D55E1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D55E1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ED55E1" w:rsidRPr="00ED55E1" w:rsidRDefault="00ED55E1" w:rsidP="00ED55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 w:rsidRPr="00ED55E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fr-FR"/>
        </w:rPr>
        <w:t>Le Jaguar rouge</w:t>
      </w:r>
    </w:p>
    <w:p w:rsidR="00ED55E1" w:rsidRPr="00ED55E1" w:rsidRDefault="00ED55E1" w:rsidP="00ED5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D55E1" w:rsidRPr="00ED55E1" w:rsidRDefault="00ED55E1" w:rsidP="00ED55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 w:rsidRPr="00ED55E1">
        <w:rPr>
          <w:rFonts w:ascii="Arial" w:eastAsia="Times New Roman" w:hAnsi="Arial" w:cs="Arial"/>
          <w:color w:val="000000"/>
          <w:bdr w:val="none" w:sz="0" w:space="0" w:color="auto" w:frame="1"/>
          <w:lang w:val="fr-FR"/>
        </w:rPr>
        <w:t>2007</w:t>
      </w:r>
    </w:p>
    <w:p w:rsidR="00ED55E1" w:rsidRPr="00ED55E1" w:rsidRDefault="00ED55E1" w:rsidP="00ED55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 w:rsidRPr="00ED55E1">
        <w:rPr>
          <w:rFonts w:ascii="Arial" w:eastAsia="Times New Roman" w:hAnsi="Arial" w:cs="Arial"/>
          <w:color w:val="000000"/>
          <w:bdr w:val="none" w:sz="0" w:space="0" w:color="auto" w:frame="1"/>
          <w:lang w:val="fr-FR"/>
        </w:rPr>
        <w:t>Marbre incarnat rouge </w:t>
      </w:r>
    </w:p>
    <w:p w:rsidR="00ED55E1" w:rsidRPr="00ED55E1" w:rsidRDefault="00ED55E1" w:rsidP="00ED55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 w:rsidRPr="00ED55E1">
        <w:rPr>
          <w:rFonts w:ascii="Arial" w:eastAsia="Times New Roman" w:hAnsi="Arial" w:cs="Arial"/>
          <w:color w:val="000000"/>
          <w:bdr w:val="none" w:sz="0" w:space="0" w:color="auto" w:frame="1"/>
          <w:lang w:val="fr-FR"/>
        </w:rPr>
        <w:t>120 / 270 / 90</w:t>
      </w:r>
    </w:p>
    <w:p w:rsidR="00ED55E1" w:rsidRPr="00ED55E1" w:rsidRDefault="00ED55E1" w:rsidP="00ED5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D55E1" w:rsidRPr="00ED55E1" w:rsidRDefault="00ED55E1" w:rsidP="00ED55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 w:rsidRPr="00ED55E1">
        <w:rPr>
          <w:rFonts w:ascii="Arial" w:eastAsia="Times New Roman" w:hAnsi="Arial" w:cs="Arial"/>
          <w:color w:val="000000"/>
          <w:bdr w:val="none" w:sz="0" w:space="0" w:color="auto" w:frame="1"/>
          <w:lang w:val="fr-FR"/>
        </w:rPr>
        <w:t>Installé à Caunes Minervois (France)</w:t>
      </w:r>
    </w:p>
    <w:p w:rsidR="0010243B" w:rsidRPr="00ED55E1" w:rsidRDefault="0010243B">
      <w:pPr>
        <w:rPr>
          <w:lang w:val="fr-FR"/>
        </w:rPr>
      </w:pPr>
    </w:p>
    <w:sectPr w:rsidR="0010243B" w:rsidRPr="00ED55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E1"/>
    <w:rsid w:val="0010243B"/>
    <w:rsid w:val="001B3786"/>
    <w:rsid w:val="00ED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8D22-89E0-4430-87D8-70D59E7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2023-04-21T20:13:00Z</dcterms:created>
  <dcterms:modified xsi:type="dcterms:W3CDTF">2023-05-28T19:17:00Z</dcterms:modified>
</cp:coreProperties>
</file>