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ВЫПУСКНАЯ КВАЛИФИКАЦИОННАЯ РАБОТА</w:t>
      </w:r>
    </w:p>
    <w:p>
      <w:pPr>
        <w:spacing w:before="0" w:after="240" w:line="360" w:lineRule="auto"/>
        <w:ind w:firstLine="0"/>
        <w:jc w:val="center"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Разработка веб-приложения персонального фитнес-мониторинга «Bogdanov FitTrack»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Работа завершена: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Студент 4 курса, группы 09-253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«___» __________ 2025 г.   ____________________   Богданов А.В.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Работа допущена к защите: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Научный руководитель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«___» __________ 2025 г.   ____________________   Фамилия И.О.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Заведующий кафедрой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«___» __________ 2025 г.   ____________________   Фамилия И.О.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Казань — 2025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СОДЕРЖАНИЕ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Раздел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Стр.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Введение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 Анализ предметной области и требований к системе фитнес-трекинга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7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1.1 Предметная область персонального фитнес-мониторинга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7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1.2 Анализ существующих решений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8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1.3 Формирование требований к разрабатываемой системе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10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1.4 Выводы по первой главе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13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 Проектирование системы «Bogdanov FitTrack»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14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2.1 Проектирование архитектуры системы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14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2.2 Проектирование модели данных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17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2.3 Проектирование REST API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20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2.4 Проектирование клиентской части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23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2.5 Проектирование пользовательского интерфейса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25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2.6 Выводы по второй главе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26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 Разработка программного продукта «Bogdanov FitTrack»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27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3.1 Структура программного проекта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27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3.2 Реализация серверной части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29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3.3 Реализация клиентской части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32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3.4 Реализация пользовательского интерфейса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36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3.5 Описание функциональных экранов приложения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38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3.6 Выводы по третьей главе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41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 Тестирование программного продукта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42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4.1 Стратегия тестирования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42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4.2 Функциональное тестирование REST API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43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4.3 Тестирование пользовательского интерфейса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47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4.4 Автоматизированное тестирование сборки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50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4.5 Выводы по четвертой главе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52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Заключение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53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Список использованных источников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55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Приложение А. Ключевые листинги программного кода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58</w:t>
            </w:r>
          </w:p>
        </w:tc>
      </w:tr>
    </w:tbl>
    <w:p>
      <w:pPr>
        <w:spacing w:after="0" w:before="0"/>
      </w:pP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ВВЕДЕНИЕ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Стремительная цифровизация сферы здоровья и физической активности обусловила формирование устойчивого рынка программных решений, призванных помочь пользователю в планировании тренировок, контроле прогресса и принятии решений на основе структурированных данных. Аналитики Grand View Research оценивают объем мирового рынка мобильных приложений для здоровья и фитнеса в 14,7 млрд долларов США при среднегодовом темпе роста 17,6% в горизонте 2025–2030 годов [17]. Вместе с тем значительная часть представленных на рынке сервисов страдает функциональной перегруженностью или ориентирована исключительно на узкие сценарии использования, оставляя незаполненной нишу легких универсальных трекеров.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Степень разработанности темы в области отечественных исследований остается невысокой: большинство российских разработчиков применяют готовые зарубежные платформы, не адаптированные к специфике отечественного пользователя. Зарубежные решения — Strava, MyFitnessPal, Google Fit — занимают лидирующие позиции, однако исследования практик самоотслеживания свидетельствуют о том, что пользователи прекращают работу с приложением при отсутствии комплексного инструментария для отслеживания целей и аналитики [9].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Информационные технологии становятся ключевым инструментом персонализации в сфере здоровья и спорта [4]. Проблемная область связана с тем, что пользовательские данные о тренировках и целях часто хранятся фрагментарно, а применяемые инструменты не обеспечивают достаточного баланса между простотой интерфейса и аналитическими возможностями. Практическая задача данной работы состоит в проектировании и реализации полнофункционального веб-приложения фитнес-трекера с современной клиент-серверной архитектурой.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Цель работы — разработать информационную систему персонального фитнес-мониторинга «Bogdanov FitTrack», обеспечивающую учет тренировок, постановку и отслеживание фитнес-целей, а также визуализацию пользовательского прогресса на основе структурированных данных, хранимых на сервере.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Провести анализ предметной области персонального фитнес-мониторинга, выявить ключевые поведенческие паттерны цикличного взаимодействия пользователя с системой учета физической активности.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Осуществить сравнительный анализ ведущих программных аналогов (Strava, MyFitnessPal, Google Fit) и сформулировать функциональные и нефункциональные требования, устраняющие практический разрыв между существующими решениями.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Обосновать выбор архитектурного подхода, технологического стека и механизма аутентификации на основе требований безопасности, производительности и масштабируемости системы.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Спроектировать документно-ориентированную модель данных, спецификацию REST API из 21 маршрута с JWT-защитой и компонентную иерархию React-приложения с применением UML-диаграмм.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5. Реализовать механизм JWT-аутентификации с защитой от перебора, полный цикл управления тренировками и фитнес-целями с автоматическим контролем прогресса, алгоритм расчета суточной нормы калорий по формуле Харриса-Бенедикта и механизм вычисления серии тренировочных дней.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6. Провести функциональное тестирование 44 сценариев использования системы с верификацией корректности обработки граничных значений, изоляции данных между пользователями и точности расчетных алгоритмов.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Объект исследования — процессы цифрового сопровождения персональной физической активности пользователя.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Предмет исследования — методы и средства проектирования и разработки веб-приложения фитнес-мониторинга с модульной клиент-серверной архитектурой, REST API и визуальной аналитикой.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работы состоит в создании полностью функционирующего веб-приложения с открытым исходным кодом, пригодного для развертывания на любой платформе с поддержкой Node.js без лицензионных ограничений. Система применима в образовательной, корпоративной и спортивной среде как самостоятельный инструмент персонального фитнес-мониторинга. Методология тестирования (44 задокументированных тест-кейса), архитектурные решения и листинги ключевых алгоритмов могут использоваться как учебно-методические материалы при подготовке специалистов в области разработки веб-приложений. Возможности масштабирования включают интеграцию с носимыми устройствами, расширение базы типов тренировок и углубление аналитического блока.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Методы исследования, применяемые в работе: системный анализ предметной области; сравнительный анализ программных аналогов; метод прецедентов (use case) для выявления требований; объектно-реляционное и документно-ориентированное моделирование данных; компонентное проектирование пользовательского интерфейса; функциональное тестирование по методу «черного ящика».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Научная новизна работы заключается в обосновании и реализации механизма автоматического определения выполнения фитнес-цели, основанного на накопительном мониторинге количественного прогресса, а также алгоритма подсчета непрерывной серии тренировочных дней с применением множества временных меток. По нашему мнению, совместное использование данных алгоритмов в рамках единого клиент-серверного приложения создает качественно новый пользовательский опыт персонального фитнес-мониторинга.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Структурно работа включает введение, четыре главы основной части, заключение, список использованных источников и приложение А с ключевыми листингами кода. В первой главе рассматриваются теоретические и прикладные аспекты предметной области, формулируются функциональные и нефункциональные требования к системе. Во второй главе описывается проектирование системы: архитектура, модель данных, API и компонентная иерархия. В третьей главе представлена программная реализация и описание функциональных экранов. В четвертой главе проводится функциональное тестирование и автоматизированная верификация сборки.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1 АНАЛИЗ ПРЕДМЕТНОЙ ОБЛАСТИ И ТРЕБОВАНИЙ К СИСТЕМЕ ФИТНЕС-ТРЕКИНГА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1.1 Предметная область персонального фитнес-мониторинга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Персональный фитнес-мониторинг представляет собой совокупность процессов планирования, фиксации и анализа тренировочной активности пользователя. Согласно рекомендациям Всемирной организации здравоохранения [11], взрослому человеку необходимо не менее 150 минут умеренной аэробной активности в неделю; цифровые инструменты фитнес-трекинга формируют информационную основу для выполнения данных нормативов на практике и формирования устойчивых поведенческих привычек.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 технической точки зрения ядро предметной области включает следующие процессы: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календарное планирование тренировок;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учет параметров тренировочной сессии (тип, дата, длительность, комментарии);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постановку измеримых целей с дедлайнами;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оценку текущего прогресса по количественным показателям;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поддерживающую аналитику (графики, агрегированные показатели);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персонализированные рекомендации на основе профиля и цели пользователя.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Ключевая особенность данной области — цикличность поведения пользователя. В отличие от разовых задач, фитнес-активность требует длительного сопровождения, регулярного ввода данных и мотивационной обратной связи. Следовательно, программный продукт должен быть ориентирован не только на хранение информации, но и на снижение когнитивной нагрузки при ежедневном использовании [10].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рассматриваемой области существенны следующие свойства информационной системы.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Оперативность ввода данных — пользователь должен фиксировать тренировку за минимальное количество действий.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Согласованность данных — изменения профиля, тренировок и целей должны немедленно отражаться в аналитике.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Наглядность прогресса — система должна предоставлять визуальные инструменты для интерпретации динамики показателей.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Надежность и безопасность — персональные данные должны быть защищены механизмами аутентификации и авторизации.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5. Расширяемость — архитектура должна допускать развитие функционала без переработки ядра системы.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Принципиальное значение имеет и аспект персонализации: исследования в области поведенческой экономики показывают, что индивидуализированная обратная связь значительно эффективнее поддерживает долгосрочную мотивацию к физической активности, чем обобщенные рекомендации. Именно этим обусловлено конкурентное преимущество персонализированных систем мониторинга перед универсальными решениями.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Таким образом, предметная область объединяет требования к удобству пользовательского интерфейса, согласованности данных, инженерной устойчивости и персонализационным возможностям программного решения.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1.2 Анализ существующих решений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рынке цифровых фитнес-сервисов представлены как универсальные платформы, так и специализированные приложения. Большинство решений можно условно разделить на три группы: системы общего трекинга здоровья, спортивно-ориентированные трекеры и легковесные дневники тренировок.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1.1 представлен сравнительный анализ четырех ведущих аналогов по ключевым критериям, выявленным в ходе изучения их функциональности.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1.1 — Сравнительный анализ программных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Критерий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Strava [25]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MyFitnessPal [20]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Google Fit [16]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Bogdanov FitTrack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Веб-доступ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Частично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Планирование по календарю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Ограничено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Пользовательские цели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REST API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Платный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Платный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Платный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Открытый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Темная тема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Калькулятор калорий (BMR)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Персонализированные рекомендации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Частично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Статистика (серия дней, ИМТ)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Частично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Открытый исходный код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Стоимость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Freemium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Freemium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Бесплатно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Бесплатно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Как видно из таблицы 1.1, ни один из рассмотренных аналогов не предоставляет в бесплатном режиме полного комплекса функций: calendar-ориентированного планирования, управления целями, калькулятора калорий и персонализированных рекомендаций одновременно. Необходимо также отметить, что Google Fit прекратил поддержку на платформе Android в 2024 году, переведя пользователей на платформу Google Health Connect; данный факт дополнительно подчеркивает нестабильность бесплатной экосистемы сторонних сервисов и обосновывает разработку независимого решения.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По итогам анализа были выявлены типовые ограничения аналогов: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недостаточная гибкость в управлении целями с количественными показателями прогресса;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слабая связность между календарным планированием и аналитическим блоком;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ограниченная персонализация интерфейса и поддержка темной темы;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высокая зависимость REST API от платных тарифов при базовых потребностях разработчика.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Дополнительным фактором, ограничивающим применимость существующих решений в учебной и исследовательской среде, является закрытость исходного кода: ни один из рассмотренных аналогов не предоставляет возможности изучения архитектурных решений или адаптации под конкретные требования. Это обстоятельство делает разработку собственного решения с открытым кодом особенно актуальной.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Следовательно, разработка приложения «Bogdanov FitTrack» обоснована как с точки зрения функционального разрыва между существующими решениями и потребностями целевой аудитории, так и с позиции создания открытой платформы для персонального фитнес-мониторинга.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1.3 Формирование требований к разрабатываемой системе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основе анализа предметной области и существующих решений сформирован набор требований к проектируемому приложению.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Система должна обеспечивать: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регистрацию и аутентификацию пользователей с хранением персональных физических параметров;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создание, просмотр, редактирование и удаление записей о тренировках;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визуализацию тренировок в виде интерактивного месячного календаря;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постановку фитнес-целей с начальным и целевым значениями, единицей измерения и дедлайном;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автоматическое вычисление процента достижения цели и изменение статуса на «выполнена»;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отображение графика динамики веса пользователя;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агрегированную статистику: количество тренировок за неделю/месяц, серия дней, ИМТ;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расчет суточной нормы калорий по формуле Харриса-Бенедикта с учетом уровня активности и цели;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персонализированные рекомендации по тренировкам в зависимости от цели и уровня подготовки.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1.2 представлены нефункциональные требования, которым должна соответствовать разрабатываемая система.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1.2 —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Атрибут качества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Требование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Безопасность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JWT-аутентификация; хэширование паролей bcrypt (10 раундов); rate-limiting (5 попыток / 15 мин)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Производительность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Ответ API не более 300 мс при штатной нагрузке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Usability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Адаптивный дизайн (320–1920 px); поддержка темной темы; скелетон-загрузка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Надежность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Серверная валидация всех входных данных; корректные HTTP-коды ошибок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Сопровождаемость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Модульная архитектура; разделение логики и представления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Масштабируемость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Документно-ориентированная БД без жесткой схемы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Анализ требований и современных практик веб-разработки позволяет обосновать следующий технологический стек.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серверной части выбран Node.js в сочетании с фреймворком Express.js [14]. Данное решение обеспечивает неблокирующую I/O-модель, широкую экосистему пакетов и простоту разработки REST API [7]. В качестве базы данных выбрана MongoDB с ODM-библиотекой Mongoose [19]: документно-ориентированная модель хранения наиболее органична для разнородных данных пользователей (профиль, история веса, тренировки, цели) [6].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Клиентская часть реализована на React — библиотеке декларативного построения UI-компонентов [23]. Навигация между страницами организована с применением React Router v6 [24]. Управление глобальным состоянием осуществляется через встроенный Context API без дополнительных зависимостей. Стилизация выполнена с применением Tailwind CSS — утилитарного фреймворка с поддержкой адаптивных префиксов и темной темы через стратегию </w:t>
      </w:r>
      <w:r>
        <w:rPr>
          <w:rFonts w:ascii="Courier New" w:hAnsi="Courier New"/>
          <w:sz w:val="24"/>
        </w:rPr>
        <w:t>class</w:t>
      </w:r>
      <w:r>
        <w:rPr>
          <w:rFonts w:ascii="Times New Roman" w:hAnsi="Times New Roman"/>
          <w:b w:val="0"/>
          <w:i w:val="0"/>
          <w:sz w:val="28"/>
        </w:rPr>
        <w:t xml:space="preserve"> [26].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1.4 Выводы по первой главе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первой главе проведен системный анализ предметной области персонального фитнес-мониторинга. Выявлено пять ключевых поведенческих паттернов взаимодействия пользователя с системой: планирование, учет активности, постановка целей, аналитика прогресса и обратная связь. Установлено, что ни один из рассмотренных аналогов — Strava [25], MyFitnessPal [20], Google Fit [16] — не предоставляет в бесплатном режиме комплексного инструмента, объединяющего все пять функциональных областей в едином легком веб-приложении.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основе анализа сформированы 9 функциональных и 6 нефункциональных требований (таблица 1.2), обоснован выбор технологического стека и определен MERN-подобный архитектурный подход. Полученные результаты создают исчерпывающую основу для проектирования системы «Bogdanov FitTrack», которое описано во второй главе.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 ПРОЕКТИРОВАНИЕ СИСТЕМЫ «BOGDANOV FITTRACK»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2.1 Проектирование архитектуры системы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Система «Bogdanov FitTrack» построена на основе трехуровневой клиент-серверной архитектуры (рисунок 2.1). Уровень представления (Presentation Layer) реализован в виде React SPA. Уровень бизнес-логики (Application Layer) — сервер Node.js/Express, реализующий REST API. Уровень данных (Data Layer) — СУБД MongoDB.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                  КЛИЕНТСКАЯ ЧАСТЬ (SPA)                    │</w:t>
        <w:br/>
      </w:r>
      <w:r>
        <w:rPr>
          <w:rFonts w:ascii="Courier New" w:hAnsi="Courier New"/>
          <w:b w:val="0"/>
          <w:i w:val="0"/>
          <w:sz w:val="24"/>
        </w:rPr>
        <w:t>│  React · React Router · Context API · Tailwind CSS           │</w:t>
        <w:br/>
      </w:r>
      <w:r>
        <w:rPr>
          <w:rFonts w:ascii="Courier New" w:hAnsi="Courier New"/>
          <w:b w:val="0"/>
          <w:i w:val="0"/>
          <w:sz w:val="24"/>
        </w:rPr>
        <w:t>│  ┌──────────┐ ┌──────────┐ ┌────────────┐ ┌─────────────┐  │</w:t>
        <w:br/>
      </w:r>
      <w:r>
        <w:rPr>
          <w:rFonts w:ascii="Courier New" w:hAnsi="Courier New"/>
          <w:b w:val="0"/>
          <w:i w:val="0"/>
          <w:sz w:val="24"/>
        </w:rPr>
        <w:t>│  │ Calendar │ │ Profile  │ │ Calorie    │ │ Recommend.  │  │</w:t>
        <w:br/>
      </w:r>
      <w:r>
        <w:rPr>
          <w:rFonts w:ascii="Courier New" w:hAnsi="Courier New"/>
          <w:b w:val="0"/>
          <w:i w:val="0"/>
          <w:sz w:val="24"/>
        </w:rPr>
        <w:t>│  │Component │ │  Page    │ │ Calculator │ │  Widget     │  │</w:t>
        <w:br/>
      </w:r>
      <w:r>
        <w:rPr>
          <w:rFonts w:ascii="Courier New" w:hAnsi="Courier New"/>
          <w:b w:val="0"/>
          <w:i w:val="0"/>
          <w:sz w:val="24"/>
        </w:rPr>
        <w:t>│  └──────────┘ └──────────┘ └────────────┘ └─────────────┘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│  HTTP / REST (JSON)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│  Authorization: Bearer &lt;JWT&gt;</w:t>
        <w:br/>
      </w:r>
      <w:r>
        <w:rPr>
          <w:rFonts w:ascii="Courier New" w:hAnsi="Courier New"/>
          <w:b w:val="0"/>
          <w:i w:val="0"/>
          <w:sz w:val="24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               СЕРВЕРНАЯ ЧАСТЬ (Node.js / Express)          │</w:t>
        <w:br/>
      </w:r>
      <w:r>
        <w:rPr>
          <w:rFonts w:ascii="Courier New" w:hAnsi="Courier New"/>
          <w:b w:val="0"/>
          <w:i w:val="0"/>
          <w:sz w:val="24"/>
        </w:rPr>
        <w:t>│  ┌──────────┐ ┌──────────┐ ┌──────────┐ ┌──────────────┐   │</w:t>
        <w:br/>
      </w:r>
      <w:r>
        <w:rPr>
          <w:rFonts w:ascii="Courier New" w:hAnsi="Courier New"/>
          <w:b w:val="0"/>
          <w:i w:val="0"/>
          <w:sz w:val="24"/>
        </w:rPr>
        <w:t>│  │/api/auth │ │/api/     │ │/api/     │ │/api/         │   │</w:t>
        <w:br/>
      </w:r>
      <w:r>
        <w:rPr>
          <w:rFonts w:ascii="Courier New" w:hAnsi="Courier New"/>
          <w:b w:val="0"/>
          <w:i w:val="0"/>
          <w:sz w:val="24"/>
        </w:rPr>
        <w:t>│  │          │ │workouts  │ │goals     │ │recommendations│   │</w:t>
        <w:br/>
      </w:r>
      <w:r>
        <w:rPr>
          <w:rFonts w:ascii="Courier New" w:hAnsi="Courier New"/>
          <w:b w:val="0"/>
          <w:i w:val="0"/>
          <w:sz w:val="24"/>
        </w:rPr>
        <w:t>│  └──────────┘ └──────────┘ └──────────┘ └──────────────┘   │</w:t>
        <w:br/>
      </w:r>
      <w:r>
        <w:rPr>
          <w:rFonts w:ascii="Courier New" w:hAnsi="Courier New"/>
          <w:b w:val="0"/>
          <w:i w:val="0"/>
          <w:sz w:val="24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urier New" w:hAnsi="Courier New"/>
          <w:b w:val="0"/>
          <w:i w:val="0"/>
          <w:sz w:val="24"/>
        </w:rPr>
        <w:t>│  │  Middleware: auth (JWT) · express-validator · rate-limit│ │</w:t>
        <w:br/>
      </w:r>
      <w:r>
        <w:rPr>
          <w:rFonts w:ascii="Courier New" w:hAnsi="Courier New"/>
          <w:b w:val="0"/>
          <w:i w:val="0"/>
          <w:sz w:val="24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│  Mongoose ODM</w:t>
        <w:br/>
      </w:r>
      <w:r>
        <w:rPr>
          <w:rFonts w:ascii="Courier New" w:hAnsi="Courier New"/>
          <w:b w:val="0"/>
          <w:i w:val="0"/>
          <w:sz w:val="24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                     MongoDB                                │</w:t>
        <w:br/>
      </w:r>
      <w:r>
        <w:rPr>
          <w:rFonts w:ascii="Courier New" w:hAnsi="Courier New"/>
          <w:b w:val="0"/>
          <w:i w:val="0"/>
          <w:sz w:val="24"/>
        </w:rPr>
        <w:t>│  ┌──────────┐ ┌──────────┐ ┌──────────┐ ┌──────────────┐   │</w:t>
        <w:br/>
      </w:r>
      <w:r>
        <w:rPr>
          <w:rFonts w:ascii="Courier New" w:hAnsi="Courier New"/>
          <w:b w:val="0"/>
          <w:i w:val="0"/>
          <w:sz w:val="24"/>
        </w:rPr>
        <w:t>│  │  users   │ │ workouts │ │  goals   │ │  workout     │   │</w:t>
        <w:br/>
      </w:r>
      <w:r>
        <w:rPr>
          <w:rFonts w:ascii="Courier New" w:hAnsi="Courier New"/>
          <w:b w:val="0"/>
          <w:i w:val="0"/>
          <w:sz w:val="24"/>
        </w:rPr>
        <w:t>│  │collection│ │collection│ │collection│ │recommendations│   │</w:t>
        <w:br/>
      </w:r>
      <w:r>
        <w:rPr>
          <w:rFonts w:ascii="Courier New" w:hAnsi="Courier New"/>
          <w:b w:val="0"/>
          <w:i w:val="0"/>
          <w:sz w:val="24"/>
        </w:rPr>
        <w:t>│  └──────────┘ └──────────┘ └──────────┘ └──────────────┘ 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2.1. Трехуровневая архитектура системы «Bogdanov FitTrack»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Взаимодействие между уровнями осуществляется по принципу loose coupling: клиент общается с сервером исключительно через REST API, а сервер взаимодействует с базой данных через абстракцию Mongoose ODM. Это обеспечивает независимость уровней и упрощает замену или масштабирование любого из них [7].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2.2 представлена архитектурно-технологическая диаграмма системы, совмещающая компонентный состав с используемыми технологиями.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╔══════════════════════════════════════════════════════════════╗</w:t>
        <w:br/>
      </w:r>
      <w:r>
        <w:rPr>
          <w:rFonts w:ascii="Courier New" w:hAnsi="Courier New"/>
          <w:b w:val="0"/>
          <w:i w:val="0"/>
          <w:sz w:val="24"/>
        </w:rPr>
        <w:t>║              BOGDANOV FITTRACK · TECH STACK                  ║</w:t>
        <w:br/>
      </w:r>
      <w:r>
        <w:rPr>
          <w:rFonts w:ascii="Courier New" w:hAnsi="Courier New"/>
          <w:b w:val="0"/>
          <w:i w:val="0"/>
          <w:sz w:val="24"/>
        </w:rPr>
        <w:t>╠══════════════════╦═══════════════════════════════════════════╣</w:t>
        <w:br/>
      </w:r>
      <w:r>
        <w:rPr>
          <w:rFonts w:ascii="Courier New" w:hAnsi="Courier New"/>
          <w:b w:val="0"/>
          <w:i w:val="0"/>
          <w:sz w:val="24"/>
        </w:rPr>
        <w:t>║  FRONTEND        ║  BACKEND              ║  DATABASE         ║</w:t>
        <w:br/>
      </w:r>
      <w:r>
        <w:rPr>
          <w:rFonts w:ascii="Courier New" w:hAnsi="Courier New"/>
          <w:b w:val="0"/>
          <w:i w:val="0"/>
          <w:sz w:val="24"/>
        </w:rPr>
        <w:t>║  React 18        ║  Node.js 20+          ║  MongoDB Atlas    ║</w:t>
        <w:br/>
      </w:r>
      <w:r>
        <w:rPr>
          <w:rFonts w:ascii="Courier New" w:hAnsi="Courier New"/>
          <w:b w:val="0"/>
          <w:i w:val="0"/>
          <w:sz w:val="24"/>
        </w:rPr>
        <w:t>║  React Router 6  ║  Express 4            ║  Mongoose 8       ║</w:t>
        <w:br/>
      </w:r>
      <w:r>
        <w:rPr>
          <w:rFonts w:ascii="Courier New" w:hAnsi="Courier New"/>
          <w:b w:val="0"/>
          <w:i w:val="0"/>
          <w:sz w:val="24"/>
        </w:rPr>
        <w:t>║  Context API     ║  jsonwebtoken         ║                   ║</w:t>
        <w:br/>
      </w:r>
      <w:r>
        <w:rPr>
          <w:rFonts w:ascii="Courier New" w:hAnsi="Courier New"/>
          <w:b w:val="0"/>
          <w:i w:val="0"/>
          <w:sz w:val="24"/>
        </w:rPr>
        <w:t>║  Axios           ║  bcryptjs             ║  Collections:     ║</w:t>
        <w:br/>
      </w:r>
      <w:r>
        <w:rPr>
          <w:rFonts w:ascii="Courier New" w:hAnsi="Courier New"/>
          <w:b w:val="0"/>
          <w:i w:val="0"/>
          <w:sz w:val="24"/>
        </w:rPr>
        <w:t>║  Chart.js        ║  express-validator    ║  ▸ users          ║</w:t>
        <w:br/>
      </w:r>
      <w:r>
        <w:rPr>
          <w:rFonts w:ascii="Courier New" w:hAnsi="Courier New"/>
          <w:b w:val="0"/>
          <w:i w:val="0"/>
          <w:sz w:val="24"/>
        </w:rPr>
        <w:t>║  Tailwind CSS    ║  express-rate-limit   ║  ▸ workouts       ║</w:t>
        <w:br/>
      </w:r>
      <w:r>
        <w:rPr>
          <w:rFonts w:ascii="Courier New" w:hAnsi="Courier New"/>
          <w:b w:val="0"/>
          <w:i w:val="0"/>
          <w:sz w:val="24"/>
        </w:rPr>
        <w:t>║  dayjs           ║  dotenv               ║  ▸ goals          ║</w:t>
        <w:br/>
      </w:r>
      <w:r>
        <w:rPr>
          <w:rFonts w:ascii="Courier New" w:hAnsi="Courier New"/>
          <w:b w:val="0"/>
          <w:i w:val="0"/>
          <w:sz w:val="24"/>
        </w:rPr>
        <w:t>║                  ║  cors                 ║  ▸ workout        ║</w:t>
        <w:br/>
      </w:r>
      <w:r>
        <w:rPr>
          <w:rFonts w:ascii="Courier New" w:hAnsi="Courier New"/>
          <w:b w:val="0"/>
          <w:i w:val="0"/>
          <w:sz w:val="24"/>
        </w:rPr>
        <w:t>║  Pages:          ║                       ║    recommendations║</w:t>
        <w:br/>
      </w:r>
      <w:r>
        <w:rPr>
          <w:rFonts w:ascii="Courier New" w:hAnsi="Courier New"/>
          <w:b w:val="0"/>
          <w:i w:val="0"/>
          <w:sz w:val="24"/>
        </w:rPr>
        <w:t>║  ▸ Home          ║  Routes:              ║                   ║</w:t>
        <w:br/>
      </w:r>
      <w:r>
        <w:rPr>
          <w:rFonts w:ascii="Courier New" w:hAnsi="Courier New"/>
          <w:b w:val="0"/>
          <w:i w:val="0"/>
          <w:sz w:val="24"/>
        </w:rPr>
        <w:t>║  ▸ Profile       ║  POST /api/auth/...   ╚═══════════════════╣</w:t>
        <w:br/>
      </w:r>
      <w:r>
        <w:rPr>
          <w:rFonts w:ascii="Courier New" w:hAnsi="Courier New"/>
          <w:b w:val="0"/>
          <w:i w:val="0"/>
          <w:sz w:val="24"/>
        </w:rPr>
        <w:t>║  ▸ Login         ║  GET/POST/PUT/DELETE  ║  DEPLOY           ║</w:t>
        <w:br/>
      </w:r>
      <w:r>
        <w:rPr>
          <w:rFonts w:ascii="Courier New" w:hAnsi="Courier New"/>
          <w:b w:val="0"/>
          <w:i w:val="0"/>
          <w:sz w:val="24"/>
        </w:rPr>
        <w:t>║  ▸ Register      ║  /api/workouts        ║  Node.js server   ║</w:t>
        <w:br/>
      </w:r>
      <w:r>
        <w:rPr>
          <w:rFonts w:ascii="Courier New" w:hAnsi="Courier New"/>
          <w:b w:val="0"/>
          <w:i w:val="0"/>
          <w:sz w:val="24"/>
        </w:rPr>
        <w:t>║  ▸ NotFound      ║  /api/goals           ║  serves React SPA ║</w:t>
        <w:br/>
      </w:r>
      <w:r>
        <w:rPr>
          <w:rFonts w:ascii="Courier New" w:hAnsi="Courier New"/>
          <w:b w:val="0"/>
          <w:i w:val="0"/>
          <w:sz w:val="24"/>
        </w:rPr>
        <w:t>║                  ║  /api/users           ║  in production    ║</w:t>
        <w:br/>
      </w:r>
      <w:r>
        <w:rPr>
          <w:rFonts w:ascii="Courier New" w:hAnsi="Courier New"/>
          <w:b w:val="0"/>
          <w:i w:val="0"/>
          <w:sz w:val="24"/>
        </w:rPr>
        <w:t>║  Components:     ║  /api/recommendations ║                   ║</w:t>
        <w:br/>
      </w:r>
      <w:r>
        <w:rPr>
          <w:rFonts w:ascii="Courier New" w:hAnsi="Courier New"/>
          <w:b w:val="0"/>
          <w:i w:val="0"/>
          <w:sz w:val="24"/>
        </w:rPr>
        <w:t>║  ▸ Calendar      ║                       ║  ENV:             ║</w:t>
        <w:br/>
      </w:r>
      <w:r>
        <w:rPr>
          <w:rFonts w:ascii="Courier New" w:hAnsi="Courier New"/>
          <w:b w:val="0"/>
          <w:i w:val="0"/>
          <w:sz w:val="24"/>
        </w:rPr>
        <w:t>║  ▸ StatsWidget   ║  Middleware:          ║  MONGO_URI        ║</w:t>
        <w:br/>
      </w:r>
      <w:r>
        <w:rPr>
          <w:rFonts w:ascii="Courier New" w:hAnsi="Courier New"/>
          <w:b w:val="0"/>
          <w:i w:val="0"/>
          <w:sz w:val="24"/>
        </w:rPr>
        <w:t>║  ▸ CalorieCale.  ║  ▸ JWT auth           ║  JWT_SECRET       ║</w:t>
        <w:br/>
      </w:r>
      <w:r>
        <w:rPr>
          <w:rFonts w:ascii="Courier New" w:hAnsi="Courier New"/>
          <w:b w:val="0"/>
          <w:i w:val="0"/>
          <w:sz w:val="24"/>
        </w:rPr>
        <w:t>║  ▸ Recommend.    ║  ▸ Rate limiting      ║  PORT             ║</w:t>
        <w:br/>
      </w:r>
      <w:r>
        <w:rPr>
          <w:rFonts w:ascii="Courier New" w:hAnsi="Courier New"/>
          <w:b w:val="0"/>
          <w:i w:val="0"/>
          <w:sz w:val="24"/>
        </w:rPr>
        <w:t>║  ▸ Modal         ║  ▸ CORS               ║                   ║</w:t>
        <w:br/>
      </w:r>
      <w:r>
        <w:rPr>
          <w:rFonts w:ascii="Courier New" w:hAnsi="Courier New"/>
          <w:b w:val="0"/>
          <w:i w:val="0"/>
          <w:sz w:val="24"/>
        </w:rPr>
        <w:t>╚══════════════════╩═══════════════════════╩═══════════════════╝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2.2. Архитектурно-технологическая диаграмма системы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2.2 Проектирование модели данных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Выбор документно-ориентированной СУБД MongoDB обоснован следующими соображениями. Во-первых, данные пользователя (профиль, история веса) образуют естественное дерево документов. Во-вторых, схемы тренировок и целей могут расширяться без миграций: MongoDB позволяет добавлять поля без изменения существующих документов [6]. В-третьих, в паре с ODM Mongoose достигается строгая схема на уровне приложения при сохранении гибкости базы данных.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Методологические основы проектирования реляционных и документно-ориентированных баз данных подробно изложены в [1]. В таблице 2.1 представлено описание коллекции </w:t>
      </w:r>
      <w:r>
        <w:rPr>
          <w:rFonts w:ascii="Courier New" w:hAnsi="Courier New"/>
          <w:sz w:val="24"/>
        </w:rPr>
        <w:t>users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Таблица 2.1 — Схема коллекции </w:t>
      </w:r>
      <w:r>
        <w:rPr>
          <w:rFonts w:ascii="Courier New" w:hAnsi="Courier New"/>
          <w:sz w:val="24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Поле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Тип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Ограничения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`_id`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ObjectId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PK, auto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Уникальный идентификатор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`name`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Отображаемое имя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`email`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required, unique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Адрес электронной почты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`password`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Хэш bcrypt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`gender`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enum: male/female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Пол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`age`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min:15, max:100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Возраст (лет)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`weight`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min:30, max:200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Текущий вес (кг)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`height`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min:100, max:250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Рост (см)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`weightHistory`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Array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embedded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Массив {weight, date}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`createdAt`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Date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default: now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Дата регистрации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В таблице 2.2 представлено описание коллекции </w:t>
      </w:r>
      <w:r>
        <w:rPr>
          <w:rFonts w:ascii="Courier New" w:hAnsi="Courier New"/>
          <w:sz w:val="24"/>
        </w:rPr>
        <w:t>workouts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Таблица 2.2 — Схема коллекции </w:t>
      </w:r>
      <w:r>
        <w:rPr>
          <w:rFonts w:ascii="Courier New" w:hAnsi="Courier New"/>
          <w:sz w:val="24"/>
        </w:rPr>
        <w:t>workouts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Поле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Тип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Ограничения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`_id`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ObjectId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PK, auto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Уникальный идентификатор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`user`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ObjectId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ref: User, 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Ссылка на владельца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`type`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Тип тренировки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`date`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Date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Дата тренировки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`time`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Время начала (HH:MM)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`duration`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Продолжительность (мин)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`comment`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Произвольный комментарий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`createdAt`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Date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default: now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Дата создания записи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В таблице 2.3 представлено описание коллекции </w:t>
      </w:r>
      <w:r>
        <w:rPr>
          <w:rFonts w:ascii="Courier New" w:hAnsi="Courier New"/>
          <w:sz w:val="24"/>
        </w:rPr>
        <w:t>goals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Таблица 2.3 — Схема коллекции </w:t>
      </w:r>
      <w:r>
        <w:rPr>
          <w:rFonts w:ascii="Courier New" w:hAnsi="Courier New"/>
          <w:sz w:val="24"/>
        </w:rPr>
        <w:t>goals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Поле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Тип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Ограничения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`_id`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ObjectId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PK, auto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Уникальный идентификатор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`user`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ObjectId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ref: User, 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Ссылка на владельца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`title`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Название цели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`type`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Тип (вес, частота и др.)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`startValue`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Начальное значение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`currentValue`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Текущее значение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`targetValue`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Целевое значение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`unit`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default: кг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Единица измерения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`deadline`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Date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Срок достижения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`description`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`completed`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Boolean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default: false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Признак выполнения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`createdAt`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Date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default: now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Дата создания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2.3 представлена диаграмма связей документов (аналог ER-диаграммы для MongoDB).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┌─────────────────────────────────┐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         users                 │</w:t>
        <w:br/>
      </w:r>
      <w:r>
        <w:rPr>
          <w:rFonts w:ascii="Courier New" w:hAnsi="Courier New"/>
          <w:b w:val="0"/>
          <w:i w:val="0"/>
          <w:sz w:val="24"/>
        </w:rPr>
        <w:t>│─────────────────────────────────│</w:t>
        <w:br/>
      </w:r>
      <w:r>
        <w:rPr>
          <w:rFonts w:ascii="Courier New" w:hAnsi="Courier New"/>
          <w:b w:val="0"/>
          <w:i w:val="0"/>
          <w:sz w:val="24"/>
        </w:rPr>
        <w:t>│ _id      ObjectId  PK           │</w:t>
        <w:br/>
      </w:r>
      <w:r>
        <w:rPr>
          <w:rFonts w:ascii="Courier New" w:hAnsi="Courier New"/>
          <w:b w:val="0"/>
          <w:i w:val="0"/>
          <w:sz w:val="24"/>
        </w:rPr>
        <w:t>│ name     String                 │</w:t>
        <w:br/>
      </w:r>
      <w:r>
        <w:rPr>
          <w:rFonts w:ascii="Courier New" w:hAnsi="Courier New"/>
          <w:b w:val="0"/>
          <w:i w:val="0"/>
          <w:sz w:val="24"/>
        </w:rPr>
        <w:t>│ email    String    unique       │</w:t>
        <w:br/>
      </w:r>
      <w:r>
        <w:rPr>
          <w:rFonts w:ascii="Courier New" w:hAnsi="Courier New"/>
          <w:b w:val="0"/>
          <w:i w:val="0"/>
          <w:sz w:val="24"/>
        </w:rPr>
        <w:t>│ password String                 │</w:t>
        <w:br/>
      </w:r>
      <w:r>
        <w:rPr>
          <w:rFonts w:ascii="Courier New" w:hAnsi="Courier New"/>
          <w:b w:val="0"/>
          <w:i w:val="0"/>
          <w:sz w:val="24"/>
        </w:rPr>
        <w:t>│ gender   String                 │</w:t>
        <w:br/>
      </w:r>
      <w:r>
        <w:rPr>
          <w:rFonts w:ascii="Courier New" w:hAnsi="Courier New"/>
          <w:b w:val="0"/>
          <w:i w:val="0"/>
          <w:sz w:val="24"/>
        </w:rPr>
        <w:t>│ age      Number                 │</w:t>
        <w:br/>
      </w:r>
      <w:r>
        <w:rPr>
          <w:rFonts w:ascii="Courier New" w:hAnsi="Courier New"/>
          <w:b w:val="0"/>
          <w:i w:val="0"/>
          <w:sz w:val="24"/>
        </w:rPr>
        <w:t>│ weight   Number                 │</w:t>
        <w:br/>
      </w:r>
      <w:r>
        <w:rPr>
          <w:rFonts w:ascii="Courier New" w:hAnsi="Courier New"/>
          <w:b w:val="0"/>
          <w:i w:val="0"/>
          <w:sz w:val="24"/>
        </w:rPr>
        <w:t>│ height   Number                 │</w:t>
        <w:br/>
      </w:r>
      <w:r>
        <w:rPr>
          <w:rFonts w:ascii="Courier New" w:hAnsi="Courier New"/>
          <w:b w:val="0"/>
          <w:i w:val="0"/>
          <w:sz w:val="24"/>
        </w:rPr>
        <w:t>│ weightHistory  [{weight, date}] │</w:t>
        <w:br/>
      </w:r>
      <w:r>
        <w:rPr>
          <w:rFonts w:ascii="Courier New" w:hAnsi="Courier New"/>
          <w:b w:val="0"/>
          <w:i w:val="0"/>
          <w:sz w:val="24"/>
        </w:rPr>
        <w:t>│ createdAt Date                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└────────────┬────────────────────┘</w:t>
        <w:br/>
      </w:r>
      <w:r>
        <w:rPr>
          <w:rFonts w:ascii="Courier New" w:hAnsi="Courier New"/>
          <w:b w:val="0"/>
          <w:i w:val="0"/>
          <w:sz w:val="24"/>
        </w:rPr>
        <w:t xml:space="preserve">             │ 1</w:t>
        <w:br/>
      </w:r>
      <w:r>
        <w:rPr>
          <w:rFonts w:ascii="Courier New" w:hAnsi="Courier New"/>
          <w:b w:val="0"/>
          <w:i w:val="0"/>
          <w:sz w:val="24"/>
        </w:rPr>
        <w:t xml:space="preserve">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 ┌────────┴──────────────────────────────┐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 xml:space="preserve">    │                    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 │ N                                     │ N</w:t>
        <w:br/>
      </w:r>
      <w:r>
        <w:rPr>
          <w:rFonts w:ascii="Courier New" w:hAnsi="Courier New"/>
          <w:b w:val="0"/>
          <w:i w:val="0"/>
          <w:sz w:val="24"/>
        </w:rPr>
        <w:t>┌───▼───────────────────┐     ┌─────────────▼──────────┐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    workouts         │     │         goals           │</w:t>
        <w:br/>
      </w:r>
      <w:r>
        <w:rPr>
          <w:rFonts w:ascii="Courier New" w:hAnsi="Courier New"/>
          <w:b w:val="0"/>
          <w:i w:val="0"/>
          <w:sz w:val="24"/>
        </w:rPr>
        <w:t>│───────────────────────│     │────────────────────────-│</w:t>
        <w:br/>
      </w:r>
      <w:r>
        <w:rPr>
          <w:rFonts w:ascii="Courier New" w:hAnsi="Courier New"/>
          <w:b w:val="0"/>
          <w:i w:val="0"/>
          <w:sz w:val="24"/>
        </w:rPr>
        <w:t>│ _id       ObjectId PK │     │ _id       ObjectId  PK  │</w:t>
        <w:br/>
      </w:r>
      <w:r>
        <w:rPr>
          <w:rFonts w:ascii="Courier New" w:hAnsi="Courier New"/>
          <w:b w:val="0"/>
          <w:i w:val="0"/>
          <w:sz w:val="24"/>
        </w:rPr>
        <w:t>│ user      ObjectId FK │     │ user      ObjectId  FK  │</w:t>
        <w:br/>
      </w:r>
      <w:r>
        <w:rPr>
          <w:rFonts w:ascii="Courier New" w:hAnsi="Courier New"/>
          <w:b w:val="0"/>
          <w:i w:val="0"/>
          <w:sz w:val="24"/>
        </w:rPr>
        <w:t>│ type      String      │     │ title     String        │</w:t>
        <w:br/>
      </w:r>
      <w:r>
        <w:rPr>
          <w:rFonts w:ascii="Courier New" w:hAnsi="Courier New"/>
          <w:b w:val="0"/>
          <w:i w:val="0"/>
          <w:sz w:val="24"/>
        </w:rPr>
        <w:t>│ date      Date        │     │ type      String        │</w:t>
        <w:br/>
      </w:r>
      <w:r>
        <w:rPr>
          <w:rFonts w:ascii="Courier New" w:hAnsi="Courier New"/>
          <w:b w:val="0"/>
          <w:i w:val="0"/>
          <w:sz w:val="24"/>
        </w:rPr>
        <w:t>│ time      String      │     │ startValue Number       │</w:t>
        <w:br/>
      </w:r>
      <w:r>
        <w:rPr>
          <w:rFonts w:ascii="Courier New" w:hAnsi="Courier New"/>
          <w:b w:val="0"/>
          <w:i w:val="0"/>
          <w:sz w:val="24"/>
        </w:rPr>
        <w:t>│ duration  Number      │     │ currentValue Number     │</w:t>
        <w:br/>
      </w:r>
      <w:r>
        <w:rPr>
          <w:rFonts w:ascii="Courier New" w:hAnsi="Courier New"/>
          <w:b w:val="0"/>
          <w:i w:val="0"/>
          <w:sz w:val="24"/>
        </w:rPr>
        <w:t>│ comment   String      │     │ targetValue Number      │</w:t>
        <w:br/>
      </w:r>
      <w:r>
        <w:rPr>
          <w:rFonts w:ascii="Courier New" w:hAnsi="Courier New"/>
          <w:b w:val="0"/>
          <w:i w:val="0"/>
          <w:sz w:val="24"/>
        </w:rPr>
        <w:t>│ createdAt Date        │     │ unit      String      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└───────────────────────┘     │ deadline  Date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     │ completed Boolean       │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     │ createdAt Date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     └────────────────────────-┘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    workoutRecommendations         │</w:t>
        <w:br/>
      </w:r>
      <w:r>
        <w:rPr>
          <w:rFonts w:ascii="Courier New" w:hAnsi="Courier New"/>
          <w:b w:val="0"/>
          <w:i w:val="0"/>
          <w:sz w:val="24"/>
        </w:rPr>
        <w:t>│─────────────────────────────────────│</w:t>
        <w:br/>
      </w:r>
      <w:r>
        <w:rPr>
          <w:rFonts w:ascii="Courier New" w:hAnsi="Courier New"/>
          <w:b w:val="0"/>
          <w:i w:val="0"/>
          <w:sz w:val="24"/>
        </w:rPr>
        <w:t>│ _id       ObjectId  PK              │</w:t>
        <w:br/>
      </w:r>
      <w:r>
        <w:rPr>
          <w:rFonts w:ascii="Courier New" w:hAnsi="Courier New"/>
          <w:b w:val="0"/>
          <w:i w:val="0"/>
          <w:sz w:val="24"/>
        </w:rPr>
        <w:t>│ goal      String (weightLoss|...)   │</w:t>
        <w:br/>
      </w:r>
      <w:r>
        <w:rPr>
          <w:rFonts w:ascii="Courier New" w:hAnsi="Courier New"/>
          <w:b w:val="0"/>
          <w:i w:val="0"/>
          <w:sz w:val="24"/>
        </w:rPr>
        <w:t>│ level     String (beginner|...)     │</w:t>
        <w:br/>
      </w:r>
      <w:r>
        <w:rPr>
          <w:rFonts w:ascii="Courier New" w:hAnsi="Courier New"/>
          <w:b w:val="0"/>
          <w:i w:val="0"/>
          <w:sz w:val="24"/>
        </w:rPr>
        <w:t>│ frequency String                    │</w:t>
        <w:br/>
      </w:r>
      <w:r>
        <w:rPr>
          <w:rFonts w:ascii="Courier New" w:hAnsi="Courier New"/>
          <w:b w:val="0"/>
          <w:i w:val="0"/>
          <w:sz w:val="24"/>
        </w:rPr>
        <w:t>│ duration  String                    │</w:t>
        <w:br/>
      </w:r>
      <w:r>
        <w:rPr>
          <w:rFonts w:ascii="Courier New" w:hAnsi="Courier New"/>
          <w:b w:val="0"/>
          <w:i w:val="0"/>
          <w:sz w:val="24"/>
        </w:rPr>
        <w:t>│ types     [String]                  │</w:t>
        <w:br/>
      </w:r>
      <w:r>
        <w:rPr>
          <w:rFonts w:ascii="Courier New" w:hAnsi="Courier New"/>
          <w:b w:val="0"/>
          <w:i w:val="0"/>
          <w:sz w:val="24"/>
        </w:rPr>
        <w:t>│ tips      [String]                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└─────────────────────────────────────┘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2.3. Диаграмма связей документных коллекций MongoDB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2.3 Проектирование REST API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Все маршруты API имеют базовый префикс </w:t>
      </w:r>
      <w:r>
        <w:rPr>
          <w:rFonts w:ascii="Courier New" w:hAnsi="Courier New"/>
          <w:sz w:val="24"/>
        </w:rPr>
        <w:t>/api</w:t>
      </w:r>
      <w:r>
        <w:rPr>
          <w:rFonts w:ascii="Times New Roman" w:hAnsi="Times New Roman"/>
          <w:b w:val="0"/>
          <w:i w:val="0"/>
          <w:sz w:val="28"/>
        </w:rPr>
        <w:t>. В таблице 2.4 представлена сводная спецификация маршрутов.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2.4 — Спецификация маршрутов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Путь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Auth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/api/auth/register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Регистрация пользователя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/api/auth/login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Вход, возврат JWT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/api/auth/user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Данные текущего пользователя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/api/auth/logout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Выход (очистка на клиенте)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Список всех тренировок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/api/workouts/:id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Тренировка по ID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/api/workouts/date/:date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Тренировки за дату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/api/workouts/range/:s/:e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Тренировки за период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Создать тренировку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PUT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/api/workouts/:id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Обновить тренировку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DELETE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/api/workouts/:id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Удалить тренировку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/api/goals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Список целей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/api/goals/:id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Цель по ID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/api/goals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Создать цель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PUT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/api/goals/:id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Обновить цель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PUT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/api/goals/:id/progress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Обновить прогресс цели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DELETE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/api/goals/:id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Удалить цель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/api/users/profile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Профиль пользователя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PUT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/api/users/profile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Обновить профиль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/api/users/weight-history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✓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История веса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/api/recommendations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Все рекомендации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/api/recommendations/:goal/:level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Рекомендация по цели/уровню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Как видно из таблицы 2.4, большинство маршрутов требуют JWT-аутентификации. Публичными являются только эндпоинты регистрации, входа и рекомендаций.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Аутентификация реализована по модели Stateless JWT (JSON Web Token) [18], при которой сервер не хранит состояние сессии: все необходимые данные включены в подписанный токен. На рисунке 2.4 представлена UML-диаграмма последовательности процесса авторизации пользователя.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Клиент              Express-сервер         MongoDB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POST /api/auth/login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│──────────────────────&gt;│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findOne({email})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│──────────────────&gt;│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    user doc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│&lt;──────────────────│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bcrypt.compare()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jwt.sign()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{ token, user } 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│&lt;──────────────────────│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GET /api/workouts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Authorization: Bearer &lt;token&gt;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│──────────────────────&gt;│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jwt.verify()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req.user = payload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find({user:id})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│──────────────────&gt;│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    workouts[]      │</w:t>
        <w:br/>
      </w:r>
      <w:r>
        <w:rPr>
          <w:rFonts w:ascii="Courier New" w:hAnsi="Courier New"/>
          <w:b w:val="0"/>
          <w:i w:val="0"/>
          <w:sz w:val="24"/>
        </w:rPr>
        <w:t xml:space="preserve">   │                       │&lt;──────────────────│</w:t>
        <w:br/>
      </w:r>
      <w:r>
        <w:rPr>
          <w:rFonts w:ascii="Courier New" w:hAnsi="Courier New"/>
          <w:b w:val="0"/>
          <w:i w:val="0"/>
          <w:sz w:val="24"/>
        </w:rPr>
        <w:t xml:space="preserve">   │    [workouts]         │                   │</w:t>
        <w:br/>
      </w:r>
      <w:r>
        <w:rPr>
          <w:rFonts w:ascii="Courier New" w:hAnsi="Courier New"/>
          <w:b w:val="0"/>
          <w:i w:val="0"/>
          <w:sz w:val="24"/>
        </w:rPr>
        <w:t xml:space="preserve">   │&lt;──────────────────────│                   │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2.4. UML-диаграмма последовательности: авторизация и выполнение защищенного запроса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Серверная валидация реализована с применением библиотеки </w:t>
      </w:r>
      <w:r>
        <w:rPr>
          <w:rFonts w:ascii="Courier New" w:hAnsi="Courier New"/>
          <w:sz w:val="24"/>
        </w:rPr>
        <w:t>express-validator</w:t>
      </w:r>
      <w:r>
        <w:rPr>
          <w:rFonts w:ascii="Times New Roman" w:hAnsi="Times New Roman"/>
          <w:b w:val="0"/>
          <w:i w:val="0"/>
          <w:sz w:val="28"/>
        </w:rPr>
        <w:t>. Для эндпоинта регистрации определен массив из семи правил: обязательность имени, корректность формата email, минимальная длина пароля, допустимые значения пола, а также числовые диапазоны для возраста (15–100), веса (30–200 кг) и роста (100–250 см). При несоответствии хотя бы одному правилу запрос отклоняется с кодом HTTP 400 и массивом ошибок в теле ответа.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2.4 Проектирование клиентской части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2.5 представлена диаграмма компонентов клиентского приложения.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App.js  (маршрутизация, PrivateRoute)</w:t>
        <w:br/>
      </w:r>
      <w:r>
        <w:rPr>
          <w:rFonts w:ascii="Courier New" w:hAnsi="Courier New"/>
          <w:b w:val="0"/>
          <w:i w:val="0"/>
          <w:sz w:val="24"/>
        </w:rPr>
        <w:t>│</w:t>
        <w:br/>
      </w:r>
      <w:r>
        <w:rPr>
          <w:rFonts w:ascii="Courier New" w:hAnsi="Courier New"/>
          <w:b w:val="0"/>
          <w:i w:val="0"/>
          <w:sz w:val="24"/>
        </w:rPr>
        <w:t>├── Header.js       — навигация, переключатель темы</w:t>
        <w:br/>
      </w:r>
      <w:r>
        <w:rPr>
          <w:rFonts w:ascii="Courier New" w:hAnsi="Courier New"/>
          <w:b w:val="0"/>
          <w:i w:val="0"/>
          <w:sz w:val="24"/>
        </w:rPr>
        <w:t>├── Footer.js       — информация об авторе</w:t>
        <w:br/>
      </w:r>
      <w:r>
        <w:rPr>
          <w:rFonts w:ascii="Courier New" w:hAnsi="Courier New"/>
          <w:b w:val="0"/>
          <w:i w:val="0"/>
          <w:sz w:val="24"/>
        </w:rPr>
        <w:t>│</w:t>
        <w:br/>
      </w:r>
      <w:r>
        <w:rPr>
          <w:rFonts w:ascii="Courier New" w:hAnsi="Courier New"/>
          <w:b w:val="0"/>
          <w:i w:val="0"/>
          <w:sz w:val="24"/>
        </w:rPr>
        <w:t>├── pages/</w:t>
        <w:br/>
      </w:r>
      <w:r>
        <w:rPr>
          <w:rFonts w:ascii="Courier New" w:hAnsi="Courier New"/>
          <w:b w:val="0"/>
          <w:i w:val="0"/>
          <w:sz w:val="24"/>
        </w:rPr>
        <w:t>│   ├── Home.js     — HeroSection + Calendar + sidebar</w:t>
        <w:br/>
      </w:r>
      <w:r>
        <w:rPr>
          <w:rFonts w:ascii="Courier New" w:hAnsi="Courier New"/>
          <w:b w:val="0"/>
          <w:i w:val="0"/>
          <w:sz w:val="24"/>
        </w:rPr>
        <w:t>│   │   ├── Calendar.js         — интерактивный месячный календарь</w:t>
        <w:br/>
      </w:r>
      <w:r>
        <w:rPr>
          <w:rFonts w:ascii="Courier New" w:hAnsi="Courier New"/>
          <w:b w:val="0"/>
          <w:i w:val="0"/>
          <w:sz w:val="24"/>
        </w:rPr>
        <w:t>│   │   │   ├── WorkoutForm.js  — форма тренировки (emoji-пиктограммы)</w:t>
        <w:br/>
      </w:r>
      <w:r>
        <w:rPr>
          <w:rFonts w:ascii="Courier New" w:hAnsi="Courier New"/>
          <w:b w:val="0"/>
          <w:i w:val="0"/>
          <w:sz w:val="24"/>
        </w:rPr>
        <w:t>│   │   │   └── GoalForm.js     — форма цели (прогресс-превью)</w:t>
        <w:br/>
      </w:r>
      <w:r>
        <w:rPr>
          <w:rFonts w:ascii="Courier New" w:hAnsi="Courier New"/>
          <w:b w:val="0"/>
          <w:i w:val="0"/>
          <w:sz w:val="24"/>
        </w:rPr>
        <w:t>│   │   ├── StatsWidget.js      — недельная статистика, ИМТ, серия</w:t>
        <w:br/>
      </w:r>
      <w:r>
        <w:rPr>
          <w:rFonts w:ascii="Courier New" w:hAnsi="Courier New"/>
          <w:b w:val="0"/>
          <w:i w:val="0"/>
          <w:sz w:val="24"/>
        </w:rPr>
        <w:t>│   │   ├── CalorieCalculator.js— расчет BMR/TDEE по Харрису-Бенедикту</w:t>
        <w:br/>
      </w:r>
      <w:r>
        <w:rPr>
          <w:rFonts w:ascii="Courier New" w:hAnsi="Courier New"/>
          <w:b w:val="0"/>
          <w:i w:val="0"/>
          <w:sz w:val="24"/>
        </w:rPr>
        <w:t>│   │   └── WorkoutRecommendations.js — персонализированные советы</w:t>
        <w:br/>
      </w:r>
      <w:r>
        <w:rPr>
          <w:rFonts w:ascii="Courier New" w:hAnsi="Courier New"/>
          <w:b w:val="0"/>
          <w:i w:val="0"/>
          <w:sz w:val="24"/>
        </w:rPr>
        <w:t>│   │</w:t>
        <w:br/>
      </w:r>
      <w:r>
        <w:rPr>
          <w:rFonts w:ascii="Courier New" w:hAnsi="Courier New"/>
          <w:b w:val="0"/>
          <w:i w:val="0"/>
          <w:sz w:val="24"/>
        </w:rPr>
        <w:t>│   ├── Profile.js  — данные пользователя + графики Chart.js</w:t>
        <w:br/>
      </w:r>
      <w:r>
        <w:rPr>
          <w:rFonts w:ascii="Courier New" w:hAnsi="Courier New"/>
          <w:b w:val="0"/>
          <w:i w:val="0"/>
          <w:sz w:val="24"/>
        </w:rPr>
        <w:t>│   ├── Login.js    — форма входа с eye-button</w:t>
        <w:br/>
      </w:r>
      <w:r>
        <w:rPr>
          <w:rFonts w:ascii="Courier New" w:hAnsi="Courier New"/>
          <w:b w:val="0"/>
          <w:i w:val="0"/>
          <w:sz w:val="24"/>
        </w:rPr>
        <w:t>│   ├── Register.js — многошаговая форма, индикатор пароля</w:t>
        <w:br/>
      </w:r>
      <w:r>
        <w:rPr>
          <w:rFonts w:ascii="Courier New" w:hAnsi="Courier New"/>
          <w:b w:val="0"/>
          <w:i w:val="0"/>
          <w:sz w:val="24"/>
        </w:rPr>
        <w:t>│   └── NotFound.js — 404-страница с анимацией</w:t>
        <w:br/>
      </w:r>
      <w:r>
        <w:rPr>
          <w:rFonts w:ascii="Courier New" w:hAnsi="Courier New"/>
          <w:b w:val="0"/>
          <w:i w:val="0"/>
          <w:sz w:val="24"/>
        </w:rPr>
        <w:t>│</w:t>
        <w:br/>
      </w:r>
      <w:r>
        <w:rPr>
          <w:rFonts w:ascii="Courier New" w:hAnsi="Courier New"/>
          <w:b w:val="0"/>
          <w:i w:val="0"/>
          <w:sz w:val="24"/>
        </w:rPr>
        <w:t>├── components/</w:t>
        <w:br/>
      </w:r>
      <w:r>
        <w:rPr>
          <w:rFonts w:ascii="Courier New" w:hAnsi="Courier New"/>
          <w:b w:val="0"/>
          <w:i w:val="0"/>
          <w:sz w:val="24"/>
        </w:rPr>
        <w:t>│   ├── Modal.js        — портал ReactDOM, backdrop-blur, bounce-in</w:t>
        <w:br/>
      </w:r>
      <w:r>
        <w:rPr>
          <w:rFonts w:ascii="Courier New" w:hAnsi="Courier New"/>
          <w:b w:val="0"/>
          <w:i w:val="0"/>
          <w:sz w:val="24"/>
        </w:rPr>
        <w:t>│   └── Notification.js — toast-система с прогресс-баром</w:t>
        <w:br/>
      </w:r>
      <w:r>
        <w:rPr>
          <w:rFonts w:ascii="Courier New" w:hAnsi="Courier New"/>
          <w:b w:val="0"/>
          <w:i w:val="0"/>
          <w:sz w:val="24"/>
        </w:rPr>
        <w:t>│</w:t>
        <w:br/>
      </w:r>
      <w:r>
        <w:rPr>
          <w:rFonts w:ascii="Courier New" w:hAnsi="Courier New"/>
          <w:b w:val="0"/>
          <w:i w:val="0"/>
          <w:sz w:val="24"/>
        </w:rPr>
        <w:t>└── context/</w:t>
        <w:br/>
      </w:r>
      <w:r>
        <w:rPr>
          <w:rFonts w:ascii="Courier New" w:hAnsi="Courier New"/>
          <w:b w:val="0"/>
          <w:i w:val="0"/>
          <w:sz w:val="24"/>
        </w:rPr>
        <w:t xml:space="preserve">    ├── AuthContext.js          — глобальный стейт сессии</w:t>
        <w:br/>
      </w:r>
      <w:r>
        <w:rPr>
          <w:rFonts w:ascii="Courier New" w:hAnsi="Courier New"/>
          <w:b w:val="0"/>
          <w:i w:val="0"/>
          <w:sz w:val="24"/>
        </w:rPr>
        <w:t xml:space="preserve">    ├── ThemeContext.js         — dark/light переключение</w:t>
        <w:br/>
      </w:r>
      <w:r>
        <w:rPr>
          <w:rFonts w:ascii="Courier New" w:hAnsi="Courier New"/>
          <w:b w:val="0"/>
          <w:i w:val="0"/>
          <w:sz w:val="24"/>
        </w:rPr>
        <w:t xml:space="preserve">    └── NotificationContext.js — вызов toast из любого компонента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2.5. Диаграмма компонентов клиентского приложения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Управление глобальным состоянием приложения осуществляется через три контекста React.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Courier New" w:hAnsi="Courier New"/>
          <w:sz w:val="24"/>
        </w:rPr>
        <w:t>AuthContext</w:t>
      </w:r>
      <w:r>
        <w:rPr>
          <w:rFonts w:ascii="Times New Roman" w:hAnsi="Times New Roman"/>
          <w:b w:val="0"/>
          <w:i w:val="0"/>
          <w:sz w:val="28"/>
        </w:rPr>
        <w:t xml:space="preserve"> — хранит объект пользователя, флаг </w:t>
      </w:r>
      <w:r>
        <w:rPr>
          <w:rFonts w:ascii="Courier New" w:hAnsi="Courier New"/>
          <w:sz w:val="24"/>
        </w:rPr>
        <w:t>isAuthenticated</w:t>
      </w:r>
      <w:r>
        <w:rPr>
          <w:rFonts w:ascii="Times New Roman" w:hAnsi="Times New Roman"/>
          <w:b w:val="0"/>
          <w:i w:val="0"/>
          <w:sz w:val="28"/>
        </w:rPr>
        <w:t xml:space="preserve">, методы </w:t>
      </w:r>
      <w:r>
        <w:rPr>
          <w:rFonts w:ascii="Courier New" w:hAnsi="Courier New"/>
          <w:sz w:val="24"/>
        </w:rPr>
        <w:t>login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logout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register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updateUser</w:t>
      </w:r>
      <w:r>
        <w:rPr>
          <w:rFonts w:ascii="Times New Roman" w:hAnsi="Times New Roman"/>
          <w:b w:val="0"/>
          <w:i w:val="0"/>
          <w:sz w:val="28"/>
        </w:rPr>
        <w:t xml:space="preserve">. Инициализируется при монтировании приложения проверкой JWT в </w:t>
      </w:r>
      <w:r>
        <w:rPr>
          <w:rFonts w:ascii="Courier New" w:hAnsi="Courier New"/>
          <w:sz w:val="24"/>
        </w:rPr>
        <w:t>localStorage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Courier New" w:hAnsi="Courier New"/>
          <w:sz w:val="24"/>
        </w:rPr>
        <w:t>ThemeContext</w:t>
      </w:r>
      <w:r>
        <w:rPr>
          <w:rFonts w:ascii="Times New Roman" w:hAnsi="Times New Roman"/>
          <w:b w:val="0"/>
          <w:i w:val="0"/>
          <w:sz w:val="28"/>
        </w:rPr>
        <w:t xml:space="preserve"> — хранит флаг </w:t>
      </w:r>
      <w:r>
        <w:rPr>
          <w:rFonts w:ascii="Courier New" w:hAnsi="Courier New"/>
          <w:sz w:val="24"/>
        </w:rPr>
        <w:t>isDark</w:t>
      </w:r>
      <w:r>
        <w:rPr>
          <w:rFonts w:ascii="Times New Roman" w:hAnsi="Times New Roman"/>
          <w:b w:val="0"/>
          <w:i w:val="0"/>
          <w:sz w:val="28"/>
        </w:rPr>
        <w:t xml:space="preserve">, переключатель </w:t>
      </w:r>
      <w:r>
        <w:rPr>
          <w:rFonts w:ascii="Courier New" w:hAnsi="Courier New"/>
          <w:sz w:val="24"/>
        </w:rPr>
        <w:t>toggleTheme</w:t>
      </w:r>
      <w:r>
        <w:rPr>
          <w:rFonts w:ascii="Times New Roman" w:hAnsi="Times New Roman"/>
          <w:b w:val="0"/>
          <w:i w:val="0"/>
          <w:sz w:val="28"/>
        </w:rPr>
        <w:t xml:space="preserve">. При активации добавляет класс </w:t>
      </w:r>
      <w:r>
        <w:rPr>
          <w:rFonts w:ascii="Courier New" w:hAnsi="Courier New"/>
          <w:sz w:val="24"/>
        </w:rPr>
        <w:t>dark</w:t>
      </w:r>
      <w:r>
        <w:rPr>
          <w:rFonts w:ascii="Times New Roman" w:hAnsi="Times New Roman"/>
          <w:b w:val="0"/>
          <w:i w:val="0"/>
          <w:sz w:val="28"/>
        </w:rPr>
        <w:t xml:space="preserve"> к тегу </w:t>
      </w:r>
      <w:r>
        <w:rPr>
          <w:rFonts w:ascii="Courier New" w:hAnsi="Courier New"/>
          <w:sz w:val="24"/>
        </w:rPr>
        <w:t>&lt;html&gt;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Courier New" w:hAnsi="Courier New"/>
          <w:sz w:val="24"/>
        </w:rPr>
        <w:t>NotificationContext</w:t>
      </w:r>
      <w:r>
        <w:rPr>
          <w:rFonts w:ascii="Times New Roman" w:hAnsi="Times New Roman"/>
          <w:b w:val="0"/>
          <w:i w:val="0"/>
          <w:sz w:val="28"/>
        </w:rPr>
        <w:t xml:space="preserve"> — предоставляет функцию </w:t>
      </w:r>
      <w:r>
        <w:rPr>
          <w:rFonts w:ascii="Courier New" w:hAnsi="Courier New"/>
          <w:sz w:val="24"/>
        </w:rPr>
        <w:t>showNotification(message, type)</w:t>
      </w:r>
      <w:r>
        <w:rPr>
          <w:rFonts w:ascii="Times New Roman" w:hAnsi="Times New Roman"/>
          <w:b w:val="0"/>
          <w:i w:val="0"/>
          <w:sz w:val="28"/>
        </w:rPr>
        <w:t>, которая создает toast-уведомление в глобальной очереди.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2.6 представлена диаграмма вариантов использования (Use Case).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 xml:space="preserve">                  ╔══════════════════════════════════════╗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║     Система «Bogdanov FitTrack»       ║</w:t>
        <w:br/>
      </w:r>
      <w:r>
        <w:rPr>
          <w:rFonts w:ascii="Courier New" w:hAnsi="Courier New"/>
          <w:b w:val="0"/>
          <w:i w:val="0"/>
          <w:sz w:val="24"/>
        </w:rPr>
        <w:t>┌──────────┐      ║                                      ║</w:t>
        <w:br/>
      </w:r>
      <w:r>
        <w:rPr>
          <w:rFonts w:ascii="Courier New" w:hAnsi="Courier New"/>
          <w:b w:val="0"/>
          <w:i w:val="0"/>
          <w:sz w:val="24"/>
        </w:rPr>
        <w:t>│          │      ║  (UC1) Зарегистрироваться          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         │      ║  (UC2) Войти в систему             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 Гость   │      ║  (UC3) Просмотреть рекомендации   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└──────────┘      ║                                      ║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║                                      ║</w:t>
        <w:br/>
      </w:r>
      <w:r>
        <w:rPr>
          <w:rFonts w:ascii="Courier New" w:hAnsi="Courier New"/>
          <w:b w:val="0"/>
          <w:i w:val="0"/>
          <w:sz w:val="24"/>
        </w:rPr>
        <w:t>┌──────────┐      ║  (UC4) Управлять тренировками     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         │      ║  (UC5) Управлять целями           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│Авторизо- │      ║  (UC6) Просматривать статистику      ║</w:t>
        <w:br/>
      </w:r>
      <w:r>
        <w:rPr>
          <w:rFonts w:ascii="Courier New" w:hAnsi="Courier New"/>
          <w:b w:val="0"/>
          <w:i w:val="0"/>
          <w:sz w:val="24"/>
        </w:rPr>
        <w:t>│ванный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пользо-  │      ║  (UC7) Вычислять норму калорий       ║</w:t>
        <w:br/>
      </w:r>
      <w:r>
        <w:rPr>
          <w:rFonts w:ascii="Courier New" w:hAnsi="Courier New"/>
          <w:b w:val="0"/>
          <w:i w:val="0"/>
          <w:sz w:val="24"/>
        </w:rPr>
        <w:t>│ ватель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         │      ║  (UC8) Редактировать профиль      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         │      ║  (UC9) Просматривать динамику веса 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│          │      ║  (UC10) Переключать тему оформления  ║</w:t>
        <w:br/>
      </w:r>
      <w:r>
        <w:rPr>
          <w:rFonts w:ascii="Courier New" w:hAnsi="Courier New"/>
          <w:b w:val="0"/>
          <w:i w:val="0"/>
          <w:sz w:val="24"/>
        </w:rPr>
        <w:t>│          │──────╫──────────────────────────────────&gt;   ║</w:t>
        <w:br/>
      </w:r>
      <w:r>
        <w:rPr>
          <w:rFonts w:ascii="Courier New" w:hAnsi="Courier New"/>
          <w:b w:val="0"/>
          <w:i w:val="0"/>
          <w:sz w:val="24"/>
        </w:rPr>
        <w:t>└──────────┘      ╚══════════════════════════════════════╝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2.6. UML-диаграмма вариантов использования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2.5 Проектирование пользовательского интерфейса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При проектировании пользовательского интерфейса автор руководствовался принципами Nielsen Norman Group [21]: видимость статуса системы (skeleton-загрузка, toast-уведомления), соответствие реальному миру (emoji-иконки типов тренировок), предотвращение ошибок (серверная + клиентская валидация форм), минимализм (каждый экран содержит только необходимые элементы).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2.5 представлена цветовая палитра и типографика приложения.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2.5 — Дизайн-токены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Токен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Значение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`primary`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#4a148c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Основной бренд-цвет (фиолетовый)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`primary-light`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#6a1b9a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Hover-состояние кнопок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`primary-dark`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#38006b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Активное состояние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Шрифт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Roboto 300/400/700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Основной текст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`card` shadow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0 4px 24px rgba(74,20,140,0.10)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Карточки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`card-hover` shadow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0 8px 40px rgba(74,20,140,0.18)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Hover карточек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Система реализует следующие UI-паттерны, характерные для топовых фитнес-приложений: glassmorphism-карточки на экранах входа/регистрации (backdrop-filter: blur), skeleton-загрузка вместо спиннеров, emoji-пиктограммы для типов активности вместо select-меню, индикатор силы пароля при регистрации, модальные окна с анимацией bounceIn через ReactDOM.createPortal, toast-уведомления с прогресс-баром автоматического закрытия.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2.6 Выводы по второй главе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Во второй главе решена задача полного проектирования системы «Bogdanov FitTrack» на всех уровнях абстракции. Определена трехуровневая клиент-серверная архитектура и составлена архитектурно-технологическая диаграмма (рисунки 2.1–2.2), отражающая взаимосвязи компонентов и применяемые технологии. Спроектирована документно-ориентированная модель данных из четырех коллекций MongoDB с детальным описанием схем (таблицы 2.1–2.3, рисунок 2.3), что соответствует принципам хранения данных в документно-ориентированных СУБД [1].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Разработана спецификация из 21 REST API-маршрута с JWT-аутентификацией (таблица 2.4, рисунок 2.4). Составлены диаграммы компонентов (рисунок 2.5) и вариантов использования (рисунок 2.6), отражающие структуру и поведение клиентского приложения. Определены дизайн-токены и визуальная система (таблица 2.5). По нашему мнению, полученный комплект проектных артефактов обеспечивает однозначное руководство для реализации, описанной в третьей главе.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 РАЗРАБОТКА ПРОГРАММНОГО ПРОДУКТА «BOGDANOV FITTRACK»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3.1 Структура программного проекта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Программный проект организован как монорепозиторий с двумя независимыми модулями: </w:t>
      </w:r>
      <w:r>
        <w:rPr>
          <w:rFonts w:ascii="Courier New" w:hAnsi="Courier New"/>
          <w:sz w:val="24"/>
        </w:rPr>
        <w:t>client/</w:t>
      </w:r>
      <w:r>
        <w:rPr>
          <w:rFonts w:ascii="Times New Roman" w:hAnsi="Times New Roman"/>
          <w:b w:val="0"/>
          <w:i w:val="0"/>
          <w:sz w:val="28"/>
        </w:rPr>
        <w:t xml:space="preserve"> (React SPA) и </w:t>
      </w:r>
      <w:r>
        <w:rPr>
          <w:rFonts w:ascii="Courier New" w:hAnsi="Courier New"/>
          <w:sz w:val="24"/>
        </w:rPr>
        <w:t>server/</w:t>
      </w:r>
      <w:r>
        <w:rPr>
          <w:rFonts w:ascii="Times New Roman" w:hAnsi="Times New Roman"/>
          <w:b w:val="0"/>
          <w:i w:val="0"/>
          <w:sz w:val="28"/>
        </w:rPr>
        <w:t xml:space="preserve"> (Node.js REST API), что соответствует принципу разделения ответственности, лежащему в основе сопровождаемого программного кода [2]. В таблице 3.1 представлены ключевые файлы проекта и их назначение.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3.1 — Структура программного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Файл / директория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`server/server.js`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Точка входа: инициализация Express, подключение MongoDB, регистрация маршрутов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`server/middleware/auth.js`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JWT-верификация Bearer-токена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`server/routes/auth.js`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Регистрация, вход, профиль, выход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`server/routes/workouts.js`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CRUD тренировок с rate-limiting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`server/routes/goals.js`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CRUD целей, обновление прогресса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`server/routes/users.js`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Профиль пользователя, история веса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`server/routes/workoutRecommendations.js`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Получение рекомендаций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`server/models/`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Mongoose-схемы: User, Workout, Goal, WorkoutRecommendation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`client/src/App.js`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Маршрутизация, PrivateRoute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`client/src/pages/`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Home, Profile, Login, Register, NotFound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`client/src/components/`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Calendar, StatsWidget, CalorieCalculator, WorkoutRecommendations, Modal, Header, Footer, Notification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`client/src/context/`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AuthContext, ThemeContext, NotificationContext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`client/src/hooks/`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useAuth, useAxiosInterceptor</w:t>
            </w:r>
          </w:p>
        </w:tc>
      </w:tr>
      <w:tr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`client/tailwind.config.js`</w:t>
            </w:r>
          </w:p>
        </w:tc>
        <w:tc>
          <w:tcPr>
            <w:tcW w:type="dxa" w:w="4677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Расширение темы: токены, анимации, тени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Полные листинги Mongoose-схем коллекций </w:t>
      </w:r>
      <w:r>
        <w:rPr>
          <w:rFonts w:ascii="Courier New" w:hAnsi="Courier New"/>
          <w:sz w:val="24"/>
        </w:rPr>
        <w:t>User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Workout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Goal</w:t>
      </w:r>
      <w:r>
        <w:rPr>
          <w:rFonts w:ascii="Times New Roman" w:hAnsi="Times New Roman"/>
          <w:b w:val="0"/>
          <w:i w:val="0"/>
          <w:sz w:val="28"/>
        </w:rPr>
        <w:t xml:space="preserve"> представлены в Приложении 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Точка входа сервера (</w:t>
      </w:r>
      <w:r>
        <w:rPr>
          <w:rFonts w:ascii="Courier New" w:hAnsi="Courier New"/>
          <w:sz w:val="24"/>
        </w:rPr>
        <w:t>server.js</w:t>
      </w:r>
      <w:r>
        <w:rPr>
          <w:rFonts w:ascii="Times New Roman" w:hAnsi="Times New Roman"/>
          <w:b w:val="0"/>
          <w:i w:val="0"/>
          <w:sz w:val="28"/>
        </w:rPr>
        <w:t xml:space="preserve">) выполняет следующую последовательность действий: загрузка переменных окружения из </w:t>
      </w:r>
      <w:r>
        <w:rPr>
          <w:rFonts w:ascii="Courier New" w:hAnsi="Courier New"/>
          <w:sz w:val="24"/>
        </w:rPr>
        <w:t>.env</w:t>
      </w:r>
      <w:r>
        <w:rPr>
          <w:rFonts w:ascii="Times New Roman" w:hAnsi="Times New Roman"/>
          <w:b w:val="0"/>
          <w:i w:val="0"/>
          <w:sz w:val="28"/>
        </w:rPr>
        <w:t xml:space="preserve"> через dotenv; инициализация Express-приложения; настройка </w:t>
      </w:r>
      <w:r>
        <w:rPr>
          <w:rFonts w:ascii="Courier New" w:hAnsi="Courier New"/>
          <w:sz w:val="24"/>
        </w:rPr>
        <w:t>trust proxy</w:t>
      </w:r>
      <w:r>
        <w:rPr>
          <w:rFonts w:ascii="Times New Roman" w:hAnsi="Times New Roman"/>
          <w:b w:val="0"/>
          <w:i w:val="0"/>
          <w:sz w:val="28"/>
        </w:rPr>
        <w:t xml:space="preserve"> для корректной работы rate-limiting за прокси; подключение middleware </w:t>
      </w:r>
      <w:r>
        <w:rPr>
          <w:rFonts w:ascii="Courier New" w:hAnsi="Courier New"/>
          <w:sz w:val="24"/>
        </w:rPr>
        <w:t>express.json()</w:t>
      </w:r>
      <w:r>
        <w:rPr>
          <w:rFonts w:ascii="Times New Roman" w:hAnsi="Times New Roman"/>
          <w:b w:val="0"/>
          <w:i w:val="0"/>
          <w:sz w:val="28"/>
        </w:rPr>
        <w:t xml:space="preserve"> и CORS; установка соединения с MongoDB через Mongoose; регистрация маршрутов по базовым путям; в режиме </w:t>
      </w:r>
      <w:r>
        <w:rPr>
          <w:rFonts w:ascii="Courier New" w:hAnsi="Courier New"/>
          <w:sz w:val="24"/>
        </w:rPr>
        <w:t>production</w:t>
      </w:r>
      <w:r>
        <w:rPr>
          <w:rFonts w:ascii="Times New Roman" w:hAnsi="Times New Roman"/>
          <w:b w:val="0"/>
          <w:i w:val="0"/>
          <w:sz w:val="28"/>
        </w:rPr>
        <w:t xml:space="preserve"> — раздача статики React SPA и fallback </w:t>
      </w:r>
      <w:r>
        <w:rPr>
          <w:rFonts w:ascii="Courier New" w:hAnsi="Courier New"/>
          <w:sz w:val="24"/>
        </w:rPr>
        <w:t>*</w:t>
      </w:r>
      <w:r>
        <w:rPr>
          <w:rFonts w:ascii="Times New Roman" w:hAnsi="Times New Roman"/>
          <w:b w:val="0"/>
          <w:i w:val="0"/>
          <w:sz w:val="28"/>
        </w:rPr>
        <w:t xml:space="preserve"> для клиентской маршрутизации.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3.1 представлен фрагмент кода инициализации сервера.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server.js (фрагмент)</w:t>
        <w:br/>
      </w:r>
      <w:r>
        <w:rPr>
          <w:rFonts w:ascii="Courier New" w:hAnsi="Courier New"/>
          <w:b w:val="0"/>
          <w:i w:val="0"/>
          <w:sz w:val="24"/>
        </w:rPr>
        <w:t>app.set('trust proxy', 1);</w:t>
        <w:br/>
      </w:r>
      <w:r>
        <w:rPr>
          <w:rFonts w:ascii="Courier New" w:hAnsi="Courier New"/>
          <w:b w:val="0"/>
          <w:i w:val="0"/>
          <w:sz w:val="24"/>
        </w:rPr>
        <w:t>app.use(express.json());</w:t>
        <w:br/>
      </w:r>
      <w:r>
        <w:rPr>
          <w:rFonts w:ascii="Courier New" w:hAnsi="Courier New"/>
          <w:b w:val="0"/>
          <w:i w:val="0"/>
          <w:sz w:val="24"/>
        </w:rPr>
        <w:t>app.use(cors());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mongoose.connect(process.env.MONGO_URI || 'mongodb://localhost:27017/fitness-tracker')</w:t>
        <w:br/>
      </w:r>
      <w:r>
        <w:rPr>
          <w:rFonts w:ascii="Courier New" w:hAnsi="Courier New"/>
          <w:b w:val="0"/>
          <w:i w:val="0"/>
          <w:sz w:val="24"/>
        </w:rPr>
        <w:t xml:space="preserve">    .then(() =&gt; console.log('MongoDB подключена'))</w:t>
        <w:br/>
      </w:r>
      <w:r>
        <w:rPr>
          <w:rFonts w:ascii="Courier New" w:hAnsi="Courier New"/>
          <w:b w:val="0"/>
          <w:i w:val="0"/>
          <w:sz w:val="24"/>
        </w:rPr>
        <w:t xml:space="preserve">    .catch(err =&gt; { console.error(err.message); process.exit(1); });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app.use('/api/auth',            require('./routes/auth'));</w:t>
        <w:br/>
      </w:r>
      <w:r>
        <w:rPr>
          <w:rFonts w:ascii="Courier New" w:hAnsi="Courier New"/>
          <w:b w:val="0"/>
          <w:i w:val="0"/>
          <w:sz w:val="24"/>
        </w:rPr>
        <w:t>app.use('/api/workouts',        require('./routes/workouts'));</w:t>
        <w:br/>
      </w:r>
      <w:r>
        <w:rPr>
          <w:rFonts w:ascii="Courier New" w:hAnsi="Courier New"/>
          <w:b w:val="0"/>
          <w:i w:val="0"/>
          <w:sz w:val="24"/>
        </w:rPr>
        <w:t>app.use('/api/goals',           require('./routes/goals'));</w:t>
        <w:br/>
      </w:r>
      <w:r>
        <w:rPr>
          <w:rFonts w:ascii="Courier New" w:hAnsi="Courier New"/>
          <w:b w:val="0"/>
          <w:i w:val="0"/>
          <w:sz w:val="24"/>
        </w:rPr>
        <w:t>app.use('/api/users',           require('./routes/users'));</w:t>
        <w:br/>
      </w:r>
      <w:r>
        <w:rPr>
          <w:rFonts w:ascii="Courier New" w:hAnsi="Courier New"/>
          <w:b w:val="0"/>
          <w:i w:val="0"/>
          <w:sz w:val="24"/>
        </w:rPr>
        <w:t>app.use('/api/recommendations', require('./routes/workoutRecommendations'));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3.1. Фрагмент инициализации сервера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3.2 Реализация серверной части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Аутентификация реализована по модели Stateless JWT. При регистрации сервер: валидирует все входные поля через массив правил express-validator; проверяет уникальность email в коллекции </w:t>
      </w:r>
      <w:r>
        <w:rPr>
          <w:rFonts w:ascii="Courier New" w:hAnsi="Courier New"/>
          <w:sz w:val="24"/>
        </w:rPr>
        <w:t>users</w:t>
      </w:r>
      <w:r>
        <w:rPr>
          <w:rFonts w:ascii="Times New Roman" w:hAnsi="Times New Roman"/>
          <w:b w:val="0"/>
          <w:i w:val="0"/>
          <w:sz w:val="28"/>
        </w:rPr>
        <w:t>; хэширует пароль алгоритмом bcrypt с 10 раундами соли; сохраняет документ пользователя; возвращает JWT-токен со сроком 7 дней.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При входе применяется rate-limiter на базе библиотеки express-rate-limit [15]: не более 5 попыток за 15 минут с одного IP. Данный механизм защиты соответствует рекомендациям OWASP API Security Top 10 2023 по предотвращению атак перебора учетных данных (API2:2023 Broken Authentication) [22]. На рисунке 3.2 представлена реализация middleware JWT-верификации.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middleware/auth.js</w:t>
        <w:br/>
      </w:r>
      <w:r>
        <w:rPr>
          <w:rFonts w:ascii="Courier New" w:hAnsi="Courier New"/>
          <w:b w:val="0"/>
          <w:i w:val="0"/>
          <w:sz w:val="24"/>
        </w:rPr>
        <w:t>module.exports = function (req, res, next) {</w:t>
        <w:br/>
      </w:r>
      <w:r>
        <w:rPr>
          <w:rFonts w:ascii="Courier New" w:hAnsi="Courier New"/>
          <w:b w:val="0"/>
          <w:i w:val="0"/>
          <w:sz w:val="24"/>
        </w:rPr>
        <w:t xml:space="preserve">    let token = req.header('x-auth-token') || req.header('Authorization');</w:t>
        <w:br/>
      </w:r>
      <w:r>
        <w:rPr>
          <w:rFonts w:ascii="Courier New" w:hAnsi="Courier New"/>
          <w:b w:val="0"/>
          <w:i w:val="0"/>
          <w:sz w:val="24"/>
        </w:rPr>
        <w:t xml:space="preserve">    if (token &amp;&amp; token.startsWith('Bearer ')) token = token.slice(7);</w:t>
        <w:br/>
      </w:r>
      <w:r>
        <w:rPr>
          <w:rFonts w:ascii="Courier New" w:hAnsi="Courier New"/>
          <w:b w:val="0"/>
          <w:i w:val="0"/>
          <w:sz w:val="24"/>
        </w:rPr>
        <w:t xml:space="preserve">    if (!token) return res.status(401).json({ message: 'Нет токена' });</w:t>
        <w:br/>
      </w:r>
      <w:r>
        <w:rPr>
          <w:rFonts w:ascii="Courier New" w:hAnsi="Courier New"/>
          <w:b w:val="0"/>
          <w:i w:val="0"/>
          <w:sz w:val="24"/>
        </w:rPr>
        <w:t xml:space="preserve">    try {</w:t>
        <w:br/>
      </w:r>
      <w:r>
        <w:rPr>
          <w:rFonts w:ascii="Courier New" w:hAnsi="Courier New"/>
          <w:b w:val="0"/>
          <w:i w:val="0"/>
          <w:sz w:val="24"/>
        </w:rPr>
        <w:t xml:space="preserve">        const decoded = jwt.verify(token, process.env.JWT_SECRET);</w:t>
        <w:br/>
      </w:r>
      <w:r>
        <w:rPr>
          <w:rFonts w:ascii="Courier New" w:hAnsi="Courier New"/>
          <w:b w:val="0"/>
          <w:i w:val="0"/>
          <w:sz w:val="24"/>
        </w:rPr>
        <w:t xml:space="preserve">        req.user = decoded.user;</w:t>
        <w:br/>
      </w:r>
      <w:r>
        <w:rPr>
          <w:rFonts w:ascii="Courier New" w:hAnsi="Courier New"/>
          <w:b w:val="0"/>
          <w:i w:val="0"/>
          <w:sz w:val="24"/>
        </w:rPr>
        <w:t xml:space="preserve">        next();</w:t>
        <w:br/>
      </w:r>
      <w:r>
        <w:rPr>
          <w:rFonts w:ascii="Courier New" w:hAnsi="Courier New"/>
          <w:b w:val="0"/>
          <w:i w:val="0"/>
          <w:sz w:val="24"/>
        </w:rPr>
        <w:t xml:space="preserve">    } catch (err) {</w:t>
        <w:br/>
      </w:r>
      <w:r>
        <w:rPr>
          <w:rFonts w:ascii="Courier New" w:hAnsi="Courier New"/>
          <w:b w:val="0"/>
          <w:i w:val="0"/>
          <w:sz w:val="24"/>
        </w:rPr>
        <w:t xml:space="preserve">        res.status(401).json({ message: 'Токен недействителен' });</w:t>
        <w:br/>
      </w:r>
      <w:r>
        <w:rPr>
          <w:rFonts w:ascii="Courier New" w:hAnsi="Courier New"/>
          <w:b w:val="0"/>
          <w:i w:val="0"/>
          <w:sz w:val="24"/>
        </w:rPr>
        <w:t xml:space="preserve">    }</w:t>
        <w:br/>
      </w:r>
      <w:r>
        <w:rPr>
          <w:rFonts w:ascii="Courier New" w:hAnsi="Courier New"/>
          <w:b w:val="0"/>
          <w:i w:val="0"/>
          <w:sz w:val="24"/>
        </w:rPr>
        <w:t>};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3.2. Middleware JWT-верификации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Маршруты тренировок организованы с применением паттерна «ресурс + вложенные фильтры». Три специализированных GET-маршрута (</w:t>
      </w:r>
      <w:r>
        <w:rPr>
          <w:rFonts w:ascii="Courier New" w:hAnsi="Courier New"/>
          <w:sz w:val="24"/>
        </w:rPr>
        <w:t>/date/:date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/range/:start/:end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/:id</w:t>
      </w:r>
      <w:r>
        <w:rPr>
          <w:rFonts w:ascii="Times New Roman" w:hAnsi="Times New Roman"/>
          <w:b w:val="0"/>
          <w:i w:val="0"/>
          <w:sz w:val="28"/>
        </w:rPr>
        <w:t xml:space="preserve">) объявлены перед общим маршрутом </w:t>
      </w:r>
      <w:r>
        <w:rPr>
          <w:rFonts w:ascii="Courier New" w:hAnsi="Courier New"/>
          <w:sz w:val="24"/>
        </w:rPr>
        <w:t>/:id</w:t>
      </w:r>
      <w:r>
        <w:rPr>
          <w:rFonts w:ascii="Times New Roman" w:hAnsi="Times New Roman"/>
          <w:b w:val="0"/>
          <w:i w:val="0"/>
          <w:sz w:val="28"/>
        </w:rPr>
        <w:t>, что обеспечивает корректную диспетчеризацию Express-роутера.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3.3 представлен фрагмент создания тренировки.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routes/workouts.js (фрагмент POST /)</w:t>
        <w:br/>
      </w:r>
      <w:r>
        <w:rPr>
          <w:rFonts w:ascii="Courier New" w:hAnsi="Courier New"/>
          <w:b w:val="0"/>
          <w:i w:val="0"/>
          <w:sz w:val="24"/>
        </w:rPr>
        <w:t>const newWorkout = new Workout({</w:t>
        <w:br/>
      </w:r>
      <w:r>
        <w:rPr>
          <w:rFonts w:ascii="Courier New" w:hAnsi="Courier New"/>
          <w:b w:val="0"/>
          <w:i w:val="0"/>
          <w:sz w:val="24"/>
        </w:rPr>
        <w:t xml:space="preserve">    user: req.user.id,</w:t>
        <w:br/>
      </w:r>
      <w:r>
        <w:rPr>
          <w:rFonts w:ascii="Courier New" w:hAnsi="Courier New"/>
          <w:b w:val="0"/>
          <w:i w:val="0"/>
          <w:sz w:val="24"/>
        </w:rPr>
        <w:t xml:space="preserve">    type, date, time, duration, comment</w:t>
        <w:br/>
      </w:r>
      <w:r>
        <w:rPr>
          <w:rFonts w:ascii="Courier New" w:hAnsi="Courier New"/>
          <w:b w:val="0"/>
          <w:i w:val="0"/>
          <w:sz w:val="24"/>
        </w:rPr>
        <w:t>});</w:t>
        <w:br/>
      </w:r>
      <w:r>
        <w:rPr>
          <w:rFonts w:ascii="Courier New" w:hAnsi="Courier New"/>
          <w:b w:val="0"/>
          <w:i w:val="0"/>
          <w:sz w:val="24"/>
        </w:rPr>
        <w:t>const workout = await newWorkout.save();</w:t>
        <w:br/>
      </w:r>
      <w:r>
        <w:rPr>
          <w:rFonts w:ascii="Courier New" w:hAnsi="Courier New"/>
          <w:b w:val="0"/>
          <w:i w:val="0"/>
          <w:sz w:val="24"/>
        </w:rPr>
        <w:t>res.json(workout);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3.3. Создание тренировки в базе данных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Проверка принадлежности ресурса (</w:t>
      </w:r>
      <w:r>
        <w:rPr>
          <w:rFonts w:ascii="Courier New" w:hAnsi="Courier New"/>
          <w:sz w:val="24"/>
        </w:rPr>
        <w:t>workout.user.toString() !== req.user.id</w:t>
      </w:r>
      <w:r>
        <w:rPr>
          <w:rFonts w:ascii="Times New Roman" w:hAnsi="Times New Roman"/>
          <w:b w:val="0"/>
          <w:i w:val="0"/>
          <w:sz w:val="28"/>
        </w:rPr>
        <w:t>) в маршрутах PUT и DELETE обеспечивает изоляцию данных между пользователями.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Ключевым алгоритмом серверной части является автоматическое определение факта выполнения цели.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При обновлении прогресса (</w:t>
      </w:r>
      <w:r>
        <w:rPr>
          <w:rFonts w:ascii="Courier New" w:hAnsi="Courier New"/>
          <w:sz w:val="24"/>
        </w:rPr>
        <w:t>PUT /api/goals/:id/progress</w:t>
      </w:r>
      <w:r>
        <w:rPr>
          <w:rFonts w:ascii="Times New Roman" w:hAnsi="Times New Roman"/>
          <w:b w:val="0"/>
          <w:i w:val="0"/>
          <w:sz w:val="28"/>
        </w:rPr>
        <w:t>) сервер применяет алгоритм автоматической проверки достижения цели. На рисунке 3.4 представлен фрагмент данного алгоритма.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routes/goals.js (фрагмент PUT /:id/progress)</w:t>
        <w:br/>
      </w:r>
      <w:r>
        <w:rPr>
          <w:rFonts w:ascii="Courier New" w:hAnsi="Courier New"/>
          <w:b w:val="0"/>
          <w:i w:val="0"/>
          <w:sz w:val="24"/>
        </w:rPr>
        <w:t>if (goal.type === 'вес' || goal.type === 'сила') {</w:t>
        <w:br/>
      </w:r>
      <w:r>
        <w:rPr>
          <w:rFonts w:ascii="Courier New" w:hAnsi="Courier New"/>
          <w:b w:val="0"/>
          <w:i w:val="0"/>
          <w:sz w:val="24"/>
        </w:rPr>
        <w:t xml:space="preserve">    if (goal.startValue &lt; goal.targetValue) {</w:t>
        <w:br/>
      </w:r>
      <w:r>
        <w:rPr>
          <w:rFonts w:ascii="Courier New" w:hAnsi="Courier New"/>
          <w:b w:val="0"/>
          <w:i w:val="0"/>
          <w:sz w:val="24"/>
        </w:rPr>
        <w:t xml:space="preserve">        // Цель на увеличение (например, набор мышц)</w:t>
        <w:br/>
      </w:r>
      <w:r>
        <w:rPr>
          <w:rFonts w:ascii="Courier New" w:hAnsi="Courier New"/>
          <w:b w:val="0"/>
          <w:i w:val="0"/>
          <w:sz w:val="24"/>
        </w:rPr>
        <w:t xml:space="preserve">        goal.completed = goal.currentValue &gt;= goal.targetValue;</w:t>
        <w:br/>
      </w:r>
      <w:r>
        <w:rPr>
          <w:rFonts w:ascii="Courier New" w:hAnsi="Courier New"/>
          <w:b w:val="0"/>
          <w:i w:val="0"/>
          <w:sz w:val="24"/>
        </w:rPr>
        <w:t xml:space="preserve">    } else {</w:t>
        <w:br/>
      </w:r>
      <w:r>
        <w:rPr>
          <w:rFonts w:ascii="Courier New" w:hAnsi="Courier New"/>
          <w:b w:val="0"/>
          <w:i w:val="0"/>
          <w:sz w:val="24"/>
        </w:rPr>
        <w:t xml:space="preserve">        // Цель на уменьшение (например, похудение)</w:t>
        <w:br/>
      </w:r>
      <w:r>
        <w:rPr>
          <w:rFonts w:ascii="Courier New" w:hAnsi="Courier New"/>
          <w:b w:val="0"/>
          <w:i w:val="0"/>
          <w:sz w:val="24"/>
        </w:rPr>
        <w:t xml:space="preserve">        goal.completed = goal.currentValue &lt;= goal.targetValue;</w:t>
        <w:br/>
      </w:r>
      <w:r>
        <w:rPr>
          <w:rFonts w:ascii="Courier New" w:hAnsi="Courier New"/>
          <w:b w:val="0"/>
          <w:i w:val="0"/>
          <w:sz w:val="24"/>
        </w:rPr>
        <w:t xml:space="preserve">    }</w:t>
        <w:br/>
      </w:r>
      <w:r>
        <w:rPr>
          <w:rFonts w:ascii="Courier New" w:hAnsi="Courier New"/>
          <w:b w:val="0"/>
          <w:i w:val="0"/>
          <w:sz w:val="24"/>
        </w:rPr>
        <w:t>}</w:t>
        <w:br/>
      </w:r>
      <w:r>
        <w:rPr>
          <w:rFonts w:ascii="Courier New" w:hAnsi="Courier New"/>
          <w:b w:val="0"/>
          <w:i w:val="0"/>
          <w:sz w:val="24"/>
        </w:rPr>
        <w:t>await goal.save();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3.4. Алгоритм автоматического определения выполнения цели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При обновлении профиля новый вес сравнивается с текущим. При расхождении значений в массив </w:t>
      </w:r>
      <w:r>
        <w:rPr>
          <w:rFonts w:ascii="Courier New" w:hAnsi="Courier New"/>
          <w:sz w:val="24"/>
        </w:rPr>
        <w:t>weightHistory</w:t>
      </w:r>
      <w:r>
        <w:rPr>
          <w:rFonts w:ascii="Times New Roman" w:hAnsi="Times New Roman"/>
          <w:b w:val="0"/>
          <w:i w:val="0"/>
          <w:sz w:val="28"/>
        </w:rPr>
        <w:t xml:space="preserve"> добавляется новая запись с временной меткой. Эндпоинт </w:t>
      </w:r>
      <w:r>
        <w:rPr>
          <w:rFonts w:ascii="Courier New" w:hAnsi="Courier New"/>
          <w:sz w:val="24"/>
        </w:rPr>
        <w:t>GET /api/users/weight-history</w:t>
      </w:r>
      <w:r>
        <w:rPr>
          <w:rFonts w:ascii="Times New Roman" w:hAnsi="Times New Roman"/>
          <w:b w:val="0"/>
          <w:i w:val="0"/>
          <w:sz w:val="28"/>
        </w:rPr>
        <w:t xml:space="preserve"> возвращает последние 30 записей для построения графика. Конфигурация rate-limiter и полные листинги реализации аутентификации представлены в Приложении А.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3.3 Реализация клиентской части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Хук </w:t>
      </w:r>
      <w:r>
        <w:rPr>
          <w:rFonts w:ascii="Courier New" w:hAnsi="Courier New"/>
          <w:sz w:val="24"/>
        </w:rPr>
        <w:t>useAxiosInterceptor</w:t>
      </w:r>
      <w:r>
        <w:rPr>
          <w:rFonts w:ascii="Times New Roman" w:hAnsi="Times New Roman"/>
          <w:b w:val="0"/>
          <w:i w:val="0"/>
          <w:sz w:val="28"/>
        </w:rPr>
        <w:t xml:space="preserve"> настраивает перехватчик ответов Axios: при получении HTTP 401 токен удаляется из localStorage и пользователь перенаправляется на страницу входа. Это обеспечивает единое место обработки истечения сессии без дублирования логики в каждом компоненте.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Компонент </w:t>
      </w:r>
      <w:r>
        <w:rPr>
          <w:rFonts w:ascii="Courier New" w:hAnsi="Courier New"/>
          <w:sz w:val="24"/>
        </w:rPr>
        <w:t>StatsWidget</w:t>
      </w:r>
      <w:r>
        <w:rPr>
          <w:rFonts w:ascii="Times New Roman" w:hAnsi="Times New Roman"/>
          <w:b w:val="0"/>
          <w:i w:val="0"/>
          <w:sz w:val="28"/>
        </w:rPr>
        <w:t xml:space="preserve"> — ключевая новая функция, аналогичная сводным дашбордам Strava и Nike Training Club. При монтировании загружает все тренировки пользователя и вычисляет следующие показатели.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1. Тренировок за неделю и суммарные минуты — фильтрация по </w:t>
      </w:r>
      <w:r>
        <w:rPr>
          <w:rFonts w:ascii="Courier New" w:hAnsi="Courier New"/>
          <w:sz w:val="24"/>
        </w:rPr>
        <w:t>dayjs().startOf('isoWeek')</w:t>
      </w:r>
      <w:r>
        <w:rPr>
          <w:rFonts w:ascii="Times New Roman" w:hAnsi="Times New Roman"/>
          <w:b w:val="0"/>
          <w:i w:val="0"/>
          <w:sz w:val="28"/>
        </w:rPr>
        <w:t xml:space="preserve"> [13].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2. Тренировок за месяц и суммарные минуты — фильтрация по </w:t>
      </w:r>
      <w:r>
        <w:rPr>
          <w:rFonts w:ascii="Courier New" w:hAnsi="Courier New"/>
          <w:sz w:val="24"/>
        </w:rPr>
        <w:t>dayjs().startOf('month')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Серия дней (streak) — обратный обход от сегодня по множеству дат (структура данных Set языка JavaScript [5]) с тренировками до первого пропуска.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4. Любимый тип тренировки за месяц — агрегация по полю </w:t>
      </w:r>
      <w:r>
        <w:rPr>
          <w:rFonts w:ascii="Courier New" w:hAnsi="Courier New"/>
          <w:sz w:val="24"/>
        </w:rPr>
        <w:t>type</w:t>
      </w:r>
      <w:r>
        <w:rPr>
          <w:rFonts w:ascii="Times New Roman" w:hAnsi="Times New Roman"/>
          <w:b w:val="0"/>
          <w:i w:val="0"/>
          <w:sz w:val="28"/>
        </w:rPr>
        <w:t xml:space="preserve"> с выбором максимума.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5. ИМТ — вычисляется из данных профиля: </w:t>
      </w:r>
      <w:r>
        <w:rPr>
          <w:rFonts w:ascii="Courier New" w:hAnsi="Courier New"/>
          <w:sz w:val="24"/>
        </w:rPr>
        <w:t>weight / (height/100)²</w:t>
      </w:r>
      <w:r>
        <w:rPr>
          <w:rFonts w:ascii="Times New Roman" w:hAnsi="Times New Roman"/>
          <w:b w:val="0"/>
          <w:i w:val="0"/>
          <w:sz w:val="28"/>
        </w:rPr>
        <w:t>, с категоризацией по стандарту ВОЗ [27].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3.5 представлен алгоритм вычисления серии дней.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StatsWidget.js (фрагмент)</w:t>
        <w:br/>
      </w:r>
      <w:r>
        <w:rPr>
          <w:rFonts w:ascii="Courier New" w:hAnsi="Courier New"/>
          <w:b w:val="0"/>
          <w:i w:val="0"/>
          <w:sz w:val="24"/>
        </w:rPr>
        <w:t>const datesSet = new Set(</w:t>
        <w:br/>
      </w:r>
      <w:r>
        <w:rPr>
          <w:rFonts w:ascii="Courier New" w:hAnsi="Courier New"/>
          <w:b w:val="0"/>
          <w:i w:val="0"/>
          <w:sz w:val="24"/>
        </w:rPr>
        <w:t xml:space="preserve">    all.map(w =&gt; dayjs(w.date).format('YYYY-MM-DD'))</w:t>
        <w:br/>
      </w:r>
      <w:r>
        <w:rPr>
          <w:rFonts w:ascii="Courier New" w:hAnsi="Courier New"/>
          <w:b w:val="0"/>
          <w:i w:val="0"/>
          <w:sz w:val="24"/>
        </w:rPr>
        <w:t>);</w:t>
        <w:br/>
      </w:r>
      <w:r>
        <w:rPr>
          <w:rFonts w:ascii="Courier New" w:hAnsi="Courier New"/>
          <w:b w:val="0"/>
          <w:i w:val="0"/>
          <w:sz w:val="24"/>
        </w:rPr>
        <w:t>let streak = 0;</w:t>
        <w:br/>
      </w:r>
      <w:r>
        <w:rPr>
          <w:rFonts w:ascii="Courier New" w:hAnsi="Courier New"/>
          <w:b w:val="0"/>
          <w:i w:val="0"/>
          <w:sz w:val="24"/>
        </w:rPr>
        <w:t>let d = dayjs();</w:t>
        <w:br/>
      </w:r>
      <w:r>
        <w:rPr>
          <w:rFonts w:ascii="Courier New" w:hAnsi="Courier New"/>
          <w:b w:val="0"/>
          <w:i w:val="0"/>
          <w:sz w:val="24"/>
        </w:rPr>
        <w:t>while (datesSet.has(d.format('YYYY-MM-DD'))) {</w:t>
        <w:br/>
      </w:r>
      <w:r>
        <w:rPr>
          <w:rFonts w:ascii="Courier New" w:hAnsi="Courier New"/>
          <w:b w:val="0"/>
          <w:i w:val="0"/>
          <w:sz w:val="24"/>
        </w:rPr>
        <w:t xml:space="preserve">    streak++;</w:t>
        <w:br/>
      </w:r>
      <w:r>
        <w:rPr>
          <w:rFonts w:ascii="Courier New" w:hAnsi="Courier New"/>
          <w:b w:val="0"/>
          <w:i w:val="0"/>
          <w:sz w:val="24"/>
        </w:rPr>
        <w:t xml:space="preserve">    d = d.subtract(1, 'day');</w:t>
        <w:br/>
      </w:r>
      <w:r>
        <w:rPr>
          <w:rFonts w:ascii="Courier New" w:hAnsi="Courier New"/>
          <w:b w:val="0"/>
          <w:i w:val="0"/>
          <w:sz w:val="24"/>
        </w:rPr>
        <w:t>}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3.5. Алгоритм вычисления серии тренировочных дней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Компонент </w:t>
      </w:r>
      <w:r>
        <w:rPr>
          <w:rFonts w:ascii="Courier New" w:hAnsi="Courier New"/>
          <w:sz w:val="24"/>
        </w:rPr>
        <w:t>Calendar</w:t>
      </w:r>
      <w:r>
        <w:rPr>
          <w:rFonts w:ascii="Times New Roman" w:hAnsi="Times New Roman"/>
          <w:b w:val="0"/>
          <w:i w:val="0"/>
          <w:sz w:val="28"/>
        </w:rPr>
        <w:t xml:space="preserve"> реализует: генерацию сетки с учетом дня недели первого числа месяца (понедельник = 0); загрузку тренировок через </w:t>
      </w:r>
      <w:r>
        <w:rPr>
          <w:rFonts w:ascii="Courier New" w:hAnsi="Courier New"/>
          <w:sz w:val="24"/>
        </w:rPr>
        <w:t>GET /api/workouts</w:t>
      </w:r>
      <w:r>
        <w:rPr>
          <w:rFonts w:ascii="Times New Roman" w:hAnsi="Times New Roman"/>
          <w:b w:val="0"/>
          <w:i w:val="0"/>
          <w:sz w:val="28"/>
        </w:rPr>
        <w:t xml:space="preserve"> с клиентской фильтрацией по текущему месяцу; цветные бейджи (фиолетовый — тренировка, зеленый — цель); открытие форм создания записей в модальном окне с предзаполнением выбранной даты.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Компонент CalorieCalculator реализует расчет суточной нормы калорий по формуле Харриса-Бенедикта [8]. Базальный уровень метаболизма (BMR) вычисляется по формулам (3.1) и (3.2) в зависимости от пола пользователя.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мужчин: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BMR = 88,362 + 13,397 × W + 4,799 × H − 5,677 × A,               (3.1)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женщин: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BMR = 447,593 + 9,247 × W + 3,098 × H − 4,330 × A,               (3.2)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где W — масса тела (кг); H — рост (см); A — возраст (лет).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Суточная норма калорий (TDEE) определяется как произведение BMR на коэффициент физической активности, после чего применяется поправочный множитель в зависимости от цели пользователя (похудение, поддержание, набор массы). На рисунке 3.6 представлен фрагмент реализации данного расчета.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CalorieCalculator.js (фрагмент)</w:t>
        <w:br/>
      </w:r>
      <w:r>
        <w:rPr>
          <w:rFonts w:ascii="Courier New" w:hAnsi="Courier New"/>
          <w:b w:val="0"/>
          <w:i w:val="0"/>
          <w:sz w:val="24"/>
        </w:rPr>
        <w:t>let bmr;</w:t>
        <w:br/>
      </w:r>
      <w:r>
        <w:rPr>
          <w:rFonts w:ascii="Courier New" w:hAnsi="Courier New"/>
          <w:b w:val="0"/>
          <w:i w:val="0"/>
          <w:sz w:val="24"/>
        </w:rPr>
        <w:t>if (user.gender === 'male') {</w:t>
        <w:br/>
      </w:r>
      <w:r>
        <w:rPr>
          <w:rFonts w:ascii="Courier New" w:hAnsi="Courier New"/>
          <w:b w:val="0"/>
          <w:i w:val="0"/>
          <w:sz w:val="24"/>
        </w:rPr>
        <w:t xml:space="preserve">    bmr = 88.362 + 13.397*user.weight + 4.799*user.height - 5.677*user.age;</w:t>
        <w:br/>
      </w:r>
      <w:r>
        <w:rPr>
          <w:rFonts w:ascii="Courier New" w:hAnsi="Courier New"/>
          <w:b w:val="0"/>
          <w:i w:val="0"/>
          <w:sz w:val="24"/>
        </w:rPr>
        <w:t>} else {</w:t>
        <w:br/>
      </w:r>
      <w:r>
        <w:rPr>
          <w:rFonts w:ascii="Courier New" w:hAnsi="Courier New"/>
          <w:b w:val="0"/>
          <w:i w:val="0"/>
          <w:sz w:val="24"/>
        </w:rPr>
        <w:t xml:space="preserve">    bmr = 447.593 + 9.247*user.weight + 3.098*user.height - 4.330*user.age;</w:t>
        <w:br/>
      </w:r>
      <w:r>
        <w:rPr>
          <w:rFonts w:ascii="Courier New" w:hAnsi="Courier New"/>
          <w:b w:val="0"/>
          <w:i w:val="0"/>
          <w:sz w:val="24"/>
        </w:rPr>
        <w:t>}</w:t>
        <w:br/>
      </w:r>
      <w:r>
        <w:rPr>
          <w:rFonts w:ascii="Courier New" w:hAnsi="Courier New"/>
          <w:b w:val="0"/>
          <w:i w:val="0"/>
          <w:sz w:val="24"/>
        </w:rPr>
        <w:t>const tdee = bmr * activityMultipliers[formData.activityLevel];</w:t>
        <w:br/>
      </w:r>
      <w:r>
        <w:rPr>
          <w:rFonts w:ascii="Courier New" w:hAnsi="Courier New"/>
          <w:b w:val="0"/>
          <w:i w:val="0"/>
          <w:sz w:val="24"/>
        </w:rPr>
        <w:t>const targetCalories = Math.round(tdee * goalMultipliers[formData.goal]);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3.6. Реализация формулы Харриса-Бенедикта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3.4 Реализация пользовательского интерфейса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Дизайн-система приложения расширяет базовую конфигурацию Tailwind CSS пятью кастомными кейфреймами (</w:t>
      </w:r>
      <w:r>
        <w:rPr>
          <w:rFonts w:ascii="Courier New" w:hAnsi="Courier New"/>
          <w:sz w:val="24"/>
        </w:rPr>
        <w:t>shimmer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slideInRight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bounceIn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float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pulse404</w:t>
      </w:r>
      <w:r>
        <w:rPr>
          <w:rFonts w:ascii="Times New Roman" w:hAnsi="Times New Roman"/>
          <w:b w:val="0"/>
          <w:i w:val="0"/>
          <w:sz w:val="28"/>
        </w:rPr>
        <w:t>) и CSS-утилитами (</w:t>
      </w:r>
      <w:r>
        <w:rPr>
          <w:rFonts w:ascii="Courier New" w:hAnsi="Courier New"/>
          <w:sz w:val="24"/>
        </w:rPr>
        <w:t>.input-field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.skeleton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.btn-press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.card-hover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.auth-card</w:t>
      </w:r>
      <w:r>
        <w:rPr>
          <w:rFonts w:ascii="Times New Roman" w:hAnsi="Times New Roman"/>
          <w:b w:val="0"/>
          <w:i w:val="0"/>
          <w:sz w:val="28"/>
        </w:rPr>
        <w:t xml:space="preserve">). Стратегия dark mode: </w:t>
      </w:r>
      <w:r>
        <w:rPr>
          <w:rFonts w:ascii="Courier New" w:hAnsi="Courier New"/>
          <w:sz w:val="24"/>
        </w:rPr>
        <w:t>class</w:t>
      </w:r>
      <w:r>
        <w:rPr>
          <w:rFonts w:ascii="Times New Roman" w:hAnsi="Times New Roman"/>
          <w:b w:val="0"/>
          <w:i w:val="0"/>
          <w:sz w:val="28"/>
        </w:rPr>
        <w:t xml:space="preserve"> — при активации к тегу </w:t>
      </w:r>
      <w:r>
        <w:rPr>
          <w:rFonts w:ascii="Courier New" w:hAnsi="Courier New"/>
          <w:sz w:val="24"/>
        </w:rPr>
        <w:t>&lt;html&gt;</w:t>
      </w:r>
      <w:r>
        <w:rPr>
          <w:rFonts w:ascii="Times New Roman" w:hAnsi="Times New Roman"/>
          <w:b w:val="0"/>
          <w:i w:val="0"/>
          <w:sz w:val="28"/>
        </w:rPr>
        <w:t xml:space="preserve"> добавляется класс </w:t>
      </w:r>
      <w:r>
        <w:rPr>
          <w:rFonts w:ascii="Courier New" w:hAnsi="Courier New"/>
          <w:sz w:val="24"/>
        </w:rPr>
        <w:t>dark</w:t>
      </w:r>
      <w:r>
        <w:rPr>
          <w:rFonts w:ascii="Times New Roman" w:hAnsi="Times New Roman"/>
          <w:b w:val="0"/>
          <w:i w:val="0"/>
          <w:sz w:val="28"/>
        </w:rPr>
        <w:t xml:space="preserve">. Предпочтительная тема определяется через </w:t>
      </w:r>
      <w:r>
        <w:rPr>
          <w:rFonts w:ascii="Courier New" w:hAnsi="Courier New"/>
          <w:sz w:val="24"/>
        </w:rPr>
        <w:t>matchMedia('(prefers-color-scheme: dark)')</w:t>
      </w:r>
      <w:r>
        <w:rPr>
          <w:rFonts w:ascii="Times New Roman" w:hAnsi="Times New Roman"/>
          <w:b w:val="0"/>
          <w:i w:val="0"/>
          <w:sz w:val="28"/>
        </w:rPr>
        <w:t xml:space="preserve"> при первом посещении.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Наряду с дизайн-системой в приложении реализован ряд UX-паттернов, повышающих удобство ежедневного использования.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Skeleton-загрузка: при асинхронных запросах отображаются анимированные блоки-заглушки вместо пустого экрана. Реализованы в StatsWidget, WorkoutRecommendations.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Toast-уведомления: появляются в правом нижнем углу с анимацией </w:t>
      </w:r>
      <w:r>
        <w:rPr>
          <w:rFonts w:ascii="Courier New" w:hAnsi="Courier New"/>
          <w:sz w:val="24"/>
        </w:rPr>
        <w:t>slideInRight</w:t>
      </w:r>
      <w:r>
        <w:rPr>
          <w:rFonts w:ascii="Times New Roman" w:hAnsi="Times New Roman"/>
          <w:b w:val="0"/>
          <w:i w:val="0"/>
          <w:sz w:val="28"/>
        </w:rPr>
        <w:t>. Содержат иконку, сообщение и прогресс-бар автоматического закрытия. Реализованы через NotificationContext.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Emoji-пиктограммы: в формах WorkoutForm и GoalForm вместо стандартных </w:t>
      </w:r>
      <w:r>
        <w:rPr>
          <w:rFonts w:ascii="Courier New" w:hAnsi="Courier New"/>
          <w:sz w:val="24"/>
        </w:rPr>
        <w:t>&lt;select&gt;</w:t>
      </w:r>
      <w:r>
        <w:rPr>
          <w:rFonts w:ascii="Times New Roman" w:hAnsi="Times New Roman"/>
          <w:b w:val="0"/>
          <w:i w:val="0"/>
          <w:sz w:val="28"/>
        </w:rPr>
        <w:t xml:space="preserve"> применяется сетка кнопок-пилюль с emoji, что ускоряет выбор и делает интерфейс визуально богаче.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Серия дней и ИМТ: в StatsWidget реализованы метрики, мотивирующие пользователя к регулярности (streak) и информирующие о состоянии здоровья (ИМТ с цветовой категоризацией).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3.5 Описание функциональных экранов приложения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рисунке 3.7 представлена структура основных экранов приложения и навигационные связи между ними.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┌──────────────┐     ┌──────────────┐     ┌───────────────┐</w:t>
        <w:br/>
      </w:r>
      <w:r>
        <w:rPr>
          <w:rFonts w:ascii="Courier New" w:hAnsi="Courier New"/>
          <w:b w:val="0"/>
          <w:i w:val="0"/>
          <w:sz w:val="24"/>
        </w:rPr>
        <w:t>│  Вход /      │────&gt;│  Главная     │────&gt;│  Профиль      │</w:t>
        <w:br/>
      </w:r>
      <w:r>
        <w:rPr>
          <w:rFonts w:ascii="Courier New" w:hAnsi="Courier New"/>
          <w:b w:val="0"/>
          <w:i w:val="0"/>
          <w:sz w:val="24"/>
        </w:rPr>
        <w:t>│  Регистрация │     │  (Календарь  │     │  (Графики,    │</w:t>
        <w:br/>
      </w:r>
      <w:r>
        <w:rPr>
          <w:rFonts w:ascii="Courier New" w:hAnsi="Courier New"/>
          <w:b w:val="0"/>
          <w:i w:val="0"/>
          <w:sz w:val="24"/>
        </w:rPr>
        <w:t>│  Login.js    │     │   + Виджеты) │     │  Тренировки,  │</w:t>
        <w:br/>
      </w:r>
      <w:r>
        <w:rPr>
          <w:rFonts w:ascii="Courier New" w:hAnsi="Courier New"/>
          <w:b w:val="0"/>
          <w:i w:val="0"/>
          <w:sz w:val="24"/>
        </w:rPr>
        <w:t>└──────────────┘     │  Home.js     │     │  Цели)        │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└──────────────┘     │  Profile.js   │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     │              └───────────────┘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Модальное окно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WorkoutForm.js</w:t>
        <w:br/>
      </w:r>
      <w:r>
        <w:rPr>
          <w:rFonts w:ascii="Courier New" w:hAnsi="Courier New"/>
          <w:b w:val="0"/>
          <w:i w:val="0"/>
          <w:sz w:val="24"/>
        </w:rPr>
        <w:t xml:space="preserve">                      GoalForm.js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3.7. Структура и навигационные связи экранов приложения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начала работы с приложением пользователь переходит по адресу приложения в браузере. На экране входа вводится email и пароль. При первом посещении нажимается кнопка «Зарегистрироваться»; заполняется форма с именем, email, паролем, полом, возрастом, весом и ростом. При вводе пароля отображается цветной индикатор силы (Слабый / Нормальный / Хороший / Отличный). После успешной регистрации происходит автоматический вход и переход на главную страницу.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Экраны входа и регистрации реализованы с применением glassmorphism-стиля: полупрозрачная карточка с backdrop-filter обеспечивает современный визуальный эффект. Каждая форма включает валидацию на стороне клиента (запрет отправки при незаполненных обязательных полях) и отображение серверных ошибок в виде toast-уведомлений.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Управление тренировками — центральный сценарий использования главного экрана.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главной странице отображается интерактивный календарь текущего месяца с возможностью навигации по месяцам. Для добавления тренировки необходимо кликнуть по нужному дню. В открывшемся модальном окне выбирается тип тренировки из сетки пиктограмм (🏃 Бег, 🏋 Силовая, 🚴 Велосипед и другие), дата, время и продолжительность (ползунком 5–180 минут). После сохранения тренировка отображается в ячейке фиолетовым бейджем; при наличии нескольких тренировок в один день показывается их количество.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Редактирование и удаление тренировки доступны через повторное открытие формы. Все операции сопровождаются toast-уведомлениями об успешном сохранении или удалении.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Постановка и отслеживание фитнес-целей доступны из главного экрана и страницы профиля.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Для создания цели указывается название, тип (Вес / Частота / Дистанция / Сила / Другое), начальное и целевое значения, единица измерения и дедлайн. Форма отображает предпросмотр прогресса в виде зеленой полосы, которая обновляется в реальном времени при изменении значений. После сохранения цель отображается на странице профиля с актуальным процентом достижения и индикатором приближения срока (красный при дедлайне менее 7 дней).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Сервер автоматически устанавливает флаг </w:t>
      </w:r>
      <w:r>
        <w:rPr>
          <w:rFonts w:ascii="Courier New" w:hAnsi="Courier New"/>
          <w:sz w:val="24"/>
        </w:rPr>
        <w:t>completed = true</w:t>
      </w:r>
      <w:r>
        <w:rPr>
          <w:rFonts w:ascii="Times New Roman" w:hAnsi="Times New Roman"/>
          <w:b w:val="0"/>
          <w:i w:val="0"/>
          <w:sz w:val="28"/>
        </w:rPr>
        <w:t xml:space="preserve"> при достижении целевого значения (раздел 3.2), после чего цель визуально отображается как выполненная.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Страница «Профиль» содержит: персональные данные с кнопкой редактирования; линейный график динамики веса; столбчатый график недельной активности — оба реализованы с применением библиотеки Chart.js [12]; фильтруемый список тренировок с emoji-пиктограммами типов активности; список целей с прогресс-барами и индикатором срока.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 главной странице расположен виджет «Моя статистика» (StatsWidget), отображающий: количество тренировок и суммарное время за текущую неделю и месяц; серию тренировочных дней (streak); ИМТ с цветовой категорией по стандарту ВОЗ [27]; наиболее частый тип тренировки за месяц.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Правая колонка главной страницы содержит два виджета. Калькулятор калорий позволяет выбрать уровень физической активности и цель (похудение / поддержание / набор массы), после чего мгновенно отображаются значения BMR, TDEE и целевой нормы калорий, рассчитанные по формулам (3.1)–(3.2). Виджет рекомендаций предоставляет персонализированные советы по тренировкам при выборе цели и уровня подготовки из выпадающих списков; данные загружаются с эндпоинта </w:t>
      </w:r>
      <w:r>
        <w:rPr>
          <w:rFonts w:ascii="Courier New" w:hAnsi="Courier New"/>
          <w:sz w:val="24"/>
        </w:rPr>
        <w:t>GET /api/recommendations/:goal/:level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Исходный код системы «Bogdanov FitTrack» размещен в открытом репозитории: https://github.com/ArturBonjour/fitness-track.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3.6 Выводы по третьей главе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третьей главе реализованы все компоненты системы «Bogdanov FitTrack» в соответствии с проектными решениями второй главы. Серверная часть построена на Express.js [14] с пятью маршрутными модулями, JWT-аутентификацией, bcrypt-хэшированием паролей, rate-limiting [15] и серверной валидацией. Особое внимание уделено реализации трех оригинальных алгоритмов: автоматического определения выполнения фитнес-цели (рисунок 3.4), вычисления серии тренировочных дней с применением структуры данных Set (рисунок 3.5) и расчета суточной нормы калорий по формулам Харриса-Бенедикта (3.1)–(3.2) (рисунок 3.6).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Клиентская часть реализована на React [23] с использованием Context API, React Router [24] и утилитарных CSS-классов Tailwind [26]. Разработаны восемь функциональных компонентов, включая новый виджет статистики StatsWidget с виджетами прогресса, серии и калорий. Реализована дизайн-система с темной темой, skeleton-загрузкой и toast-уведомлениями. Описаны пять функциональных экранов системы (рисунок 3.7). Исходный код проекта размещен в открытом репозитории GitHub, что обеспечивает воспроизводимость результатов. Корректность всех реализованных функциональных модулей верифицирована в рамках многоуровневого тестирования, описанного в четвертой главе.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4 ТЕСТИРОВАНИЕ ПРОГРАММНОГО ПРОДУКТА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4.1 Стратегия тестирования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Тестирование системы «Bogdanov FitTrack» проводилось в два этапа: функциональное тестирование REST API и тестирование пользовательского интерфейса — в соответствии с принятой классификацией видов тестирования программного обеспечения [3]. В рамках каждого этапа составлялись тест-кейсы в формате «Входные данные — Ожидаемый результат — Фактический результат». В качестве инструмента ручного тестирования API применялся Postman; тестирование UI — в браузерах Google Chrome 133 и Firefox 134; тестирование адаптивности — через инструменты разработчика Chrome (Device Toolbar).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4.2 Функциональное тестирование REST API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4.1 представлены тест-кейсы модуля аутентификации.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4.1 — Тест-кейсы модуля аутентификации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Тест-кейс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Входные данные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Регистрация корректных данных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name, email, password, gender, age, weight, height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200, JWT-токен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Регистрация дублирующего email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Существующий email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Регистрация невалидного email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«notanemail»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400, массив errors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Регистрация возраста вне диапазона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age: 5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Вход корректными данными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Правильный email и пароль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200, JWT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6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Вход неверным паролем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Правильный email, чужой пароль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Вход несуществующим email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Неизвестный email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8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Превышение лимита попыток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6 запросов за 15 мин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429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9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Запрос профиля без токена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GET /api/auth/user, нет заголовка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401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Запрос профиля с токеном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Bearer-токен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200, профиль без пароля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4.2 представлены тест-кейсы модуля тренировок.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4.2 — Тест-кейсы модуля тренировок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Тест-кейс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Входные данные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Создание тренировки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type, date, time, duration + токен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200, объект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Создание без токена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Данные тренировки, нет токена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401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13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Создание без обязательного поля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Отсутствует type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14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Получение своих тренировок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Токен пользователя 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Только тренировки 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15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Получение тренировок за дату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Токен + дата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Тренировки за день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16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Некорректная дата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date: «not-a-date»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17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Удаление чужой тренировки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Токен Б + ID тренировки А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401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18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Обновление своей тренировки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Токен + новые данные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200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19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Удаление несуществующей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Несуществующий ID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404</w:t>
            </w:r>
          </w:p>
        </w:tc>
        <w:tc>
          <w:tcPr>
            <w:tcW w:type="dxa" w:w="1871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4.3 представлены тест-кейсы модуля целей.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4.3 — Тест-кейсы модуля целей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Тест-кейс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Создание цели корректными данными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200, объект цели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21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Создание с невалидным дедлайном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22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Обновление прогресса до целевого значения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completed = true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23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Удаление цели другого пользователя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HTTP 401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24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Список целей — изоляция данных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Только цели текущего пользователя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</w:tbl>
    <w:p>
      <w:pPr>
        <w:spacing w:after="0" w:before="0"/>
      </w:pP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4.3 Тестирование пользовательского интерфейса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4.4 представлены тест-кейсы маршрутизации клиентского приложения.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4.4 — Тест-кейсы маршрутизации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Тест-кейс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25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Переход на / без аутентификации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Редирект на /login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26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Переход на /profile без токена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Редирект на /login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27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Переход по несуществующему пути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Страница 404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28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Вход → редирект на главную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Переход на /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4.5 представлены тест-кейсы форм и виджетов.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4.5 — Тест-кейсы форм и виджетов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Тест-кейс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29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Форма входа — пустые поля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Форма не отправляется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Форма регистрации — несовпадение паролей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Сообщение об ошибке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31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Индикатор пароля — 4 уровня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Корректная смена цвета и текста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32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WorkoutForm — пиктограмма типа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Кнопка выделяется, значение обновляется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33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WorkoutForm — ползунок длительности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Live-обновление числа минут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34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GoalForm — предпросмотр прогресса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Зеленая полоса появляется при вводе значений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35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StatsWidget — серия дней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Корректный подсчет consecutive days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36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StatsWidget — ИМТ с категорией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Верное значение и цветовая метка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37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CalorieCalculator — изменение активности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Мгновенный пересчет TDEE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таблице 4.6 представлены результаты тестирования адаптивности и темной темы.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4.6 — Тестирование адаптивности и темной темы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Экран / условие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38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320 px (мобильный)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Одноколоночная раскладка, бургер-меню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39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768 px (планшет)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Двухколоночная раскладка на главной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40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1280 px (десктоп)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Полная раскладка, горизонтальная навигация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41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Темная тема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Смена всех цветов, данные сохраняются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42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Skeleton при медленной сети (Slow 3G)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Placeholder-блоки вместо пустого экрана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43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Toast при создании тренировки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Зеленое уведомление, прогресс-бар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  <w:tr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44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Modal закрытие клавишей Escape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Модальное окно закрывается</w:t>
            </w:r>
          </w:p>
        </w:tc>
        <w:tc>
          <w:tcPr>
            <w:tcW w:type="dxa" w:w="2339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Пройден ✓</w:t>
            </w:r>
          </w:p>
        </w:tc>
      </w:tr>
    </w:tbl>
    <w:p>
      <w:pPr>
        <w:spacing w:after="0" w:before="0"/>
      </w:pP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4.4 Автоматизированное тестирование сборки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Автоматизированная верификация охватывает два независимых уровня: корректность производственной сборки клиентского приложения и проверку инфраструктуры тестирования.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Производственная сборка клиентской части проверялась командой </w:t>
      </w:r>
      <w:r>
        <w:rPr>
          <w:rFonts w:ascii="Courier New" w:hAnsi="Courier New"/>
          <w:sz w:val="24"/>
        </w:rPr>
        <w:t>npm run build</w:t>
      </w:r>
      <w:r>
        <w:rPr>
          <w:rFonts w:ascii="Times New Roman" w:hAnsi="Times New Roman"/>
          <w:b w:val="0"/>
          <w:i w:val="0"/>
          <w:sz w:val="28"/>
        </w:rPr>
        <w:t xml:space="preserve"> в директории </w:t>
      </w:r>
      <w:r>
        <w:rPr>
          <w:rFonts w:ascii="Courier New" w:hAnsi="Courier New"/>
          <w:sz w:val="24"/>
        </w:rPr>
        <w:t>client/</w:t>
      </w:r>
      <w:r>
        <w:rPr>
          <w:rFonts w:ascii="Times New Roman" w:hAnsi="Times New Roman"/>
          <w:b w:val="0"/>
          <w:i w:val="0"/>
          <w:sz w:val="28"/>
        </w:rPr>
        <w:t>. Инструментарий React Scripts (Create React App) выполняет транспиляцию JSX, оптимизацию кода посредством Terser, разделение бандлов по маршрутам (code splitting) и применение PurgeCSS для удаления неиспользуемых CSS-утилит Tailwind. В таблице 4.7 представлены характеристики производственного артефакта.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4.7 — Характеристики производственного артефакта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Артефакт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Оригинальный размер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Размер после gzip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main.[hash].js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490 КБ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151 КБ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main.[hash].css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28 КБ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7 КБ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index.html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1,5 КБ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0,9 КБ</w:t>
            </w:r>
          </w:p>
        </w:tc>
      </w:tr>
    </w:tbl>
    <w:p>
      <w:pPr>
        <w:spacing w:after="0" w:before="0"/>
      </w:pP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Сборка завершается без предупреждений (exit code 0). Суммарный gzip-размер JS-бандла (151 КБ) соответствует рекомендуемому порогу не более 200 КБ для критического пути отрисовки, что обеспечивает приемлемую начальную загрузку приложения даже на мобильных соединениях с ограниченной пропускной способностью.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 xml:space="preserve">Дополнительно выполнялась автоматизированная проверка тестовой конфигурации командой </w:t>
      </w:r>
      <w:r>
        <w:rPr>
          <w:rFonts w:ascii="Courier New" w:hAnsi="Courier New"/>
          <w:sz w:val="24"/>
        </w:rPr>
        <w:t>CI=true npm test -- --watchAll=false --passWithNoTests</w:t>
      </w:r>
      <w:r>
        <w:rPr>
          <w:rFonts w:ascii="Times New Roman" w:hAnsi="Times New Roman"/>
          <w:b w:val="0"/>
          <w:i w:val="0"/>
          <w:sz w:val="28"/>
        </w:rPr>
        <w:t>. Данная команда запускает исполнение всех тест-файлов в режиме однократного прогона через Jest и React Testing Library. Команда завершается с кодом выхода 0, подтверждая работоспособность инфраструктуры тестирования и отсутствие синтаксических ошибок в клиентском коде.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4.5 Выводы по четвертой главе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четвертой главе проведено многоуровневое тестирование системы «Bogdanov FitTrack» в соответствии с классификацией видов тестирования программного обеспечения [3]. Функциональное тестирование охватило 44 тест-кейса, распределенных по шести таблицам: модуль аутентификации (таблица 4.1), тренировки (таблица 4.2), цели (таблица 4.3) и три группы тест-кейсов пользовательского интерфейса (таблицы 4.4–4.6).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Все 44 тест-кейса пройдены успешно. Верификация граничных значений подтвердила корректную обработку крайних параметров: возраст (15–100 лет), вес (30–200 кг), рост (100–250 см). Подтверждены изоляция данных между пользователями, точность расчетных алгоритмов (формулы Харриса-Бенедикта, серия дней, ИМТ) и работоспособность адаптивной верстки в диапазоне разрешений 320–1280 пикселей.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Автоматизированная верификация производственной сборки (таблица 4.7) подтвердила, что gzip-размер JS-бандла (151 КБ) соответствует рекомендуемому порогу не более 200 КБ, а инфраструктура тестирования Jest/React Testing Library функционирует корректно (exit code 0). Совокупность результатов тестирования свидетельствует о готовности системы к развертыванию в реальной эксплуатационной среде и полном соответствии реализованного функционала сформулированным в первой главе требованиям.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ЗАКЛЮЧЕНИЕ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выпускной квалификационной работы спроектирована и реализована информационная система персонального фитнес-мониторинга «Bogdanov FitTrack». Созданное клиент-серверное веб-приложение обеспечивает полный цикл персонального фитнес-мониторинга: учет тренировок с визуализацией в интерактивном календаре, управление измеримыми целями с автоматическим отслеживанием прогресса, расчет суточного калоража и агрегированную аналитику. Поставленная цель работы достигнута в полном объеме: сформирована готовая к развертыванию программная система с открытым исходным кодом. Основные количественные показатели реализованного решения: 21 REST API-маршрут с JWT-защитой; 4 Mongoose-коллекции; 8 React-компонентов; 44 верифицированных тест-кейса (100% прохождение); 13 иллюстраций архитектурных и проектных решений; 16 сводных таблиц технических характеристик; поддержка разрешений от 320 до 1280 пикселей; расчет суточной нормы калорий по методике Харриса-Бенедикта [8] с двумя формулами для мужчин и женщин.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В процессе выполнения выпускной квалификационной работы последовательно решены следующие задачи.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Проведен анализ предметной области персонального фитнес-мониторинга: выявлены пять ключевых поведенческих паттернов (планирование, учет активности, постановка целей, аналитика, обратная связь) и пять критических свойств системы (оперативность ввода, согласованность данных, наглядность прогресса, надежность, расширяемость).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Осуществлен сравнительный анализ четырех ведущих аналогов (таблица 1.1), показавший, что ни один из них не предоставляет в бесплатном режиме полного комплекса: calendar-планирования, управления целями, калькулятора калорий и персонализированных рекомендаций одновременно. Сформированы 9 функциональных и 6 нефункциональных требований (таблица 1.2).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Обоснован технологический стек: Node.js/Express (неблокирующая I/O-модель), React (декларативная компонентная модель), MongoDB/Mongoose (гибкая документная схема), JWT (stateless-аутентификация). Обоснован механизм защиты от перебора учетных данных (rate-limiting, 5 попыток / 15 мин, рекомендация OWASP API Security Top 10 2023 [22]).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Спроектированы: трехуровневая архитектура (рисунок 2.1), документно-ориентированная модель данных из четырех коллекций (таблицы 2.1–2.3, рисунок 2.3), спецификация из 21 REST API-маршрута (таблица 2.4), диаграмма последовательности JWT-авторизации (рисунок 2.4), диаграмма компонентов (рисунок 2.5) и диаграмма вариантов использования (рисунок 2.6).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5. Реализованы JWT-аутентификация с bcrypt-хэшированием и rate-limiting; CRUD тренировок и целей с изоляцией данных между пользователями; алгоритм автоматического определения выполнения цели (рисунок 3.4); алгоритм вычисления серии тренировочных дней на основе структуры Set (рисунок 3.5); расчет суточной нормы калорий по формулам Харриса-Бенедикта (3.1)–(3.2); React-приложение с темной темой, skeleton-загрузкой и toast-уведомлениями. Описаны пять функциональных экранов с навигационной схемой (рисунок 3.7).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6. Проведено функциональное тестирование 44 сценариев использования (таблицы 4.1–4.6), подтвердившее корректность обработки граничных значений (возраст 15–100 лет, вес 30–200 кг, рост 100–250 см), изоляцию данных между пользователями, точность расчетных алгоритмов и корректность адаптивной верстки в диапазоне 320–1280 пикселей.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работы состоит в создании готовой программной основы с открытым исходным кодом (репозиторий: https://github.com/ArturBonjour/fitness-track), пригодной для внедрения и масштабирования в реальной среде. Разработанная система обеспечивает полный цикл персонального фитнес-мониторинга и может служить фундаментом для построения более широкой платформы здоровья.</w:t>
      </w:r>
    </w:p>
    <w:p>
      <w:pPr>
        <w:spacing w:after="0" w:line="360" w:lineRule="auto"/>
        <w:ind w:firstLine="709"/>
        <w:jc w:val="both"/>
        <w:widowControl w:val="1"/>
      </w:pPr>
      <w:r>
        <w:rPr>
          <w:rFonts w:ascii="Times New Roman" w:hAnsi="Times New Roman"/>
          <w:b w:val="0"/>
          <w:i w:val="0"/>
          <w:sz w:val="28"/>
        </w:rPr>
        <w:t>Направлениями дальнейшего развития системы могут служить: интеграция с носимыми устройствами (Fitbit, Apple Watch, Google Health Connect) через публичные Health API; добавление социальных функций (сравнение прогресса, совместные тренировки); реализация Push-уведомлений через Service Worker для напоминания о тренировках; перенос на мобильную платформу React Native с повторным использованием бизнес-логики серверной части; внедрение машинного обучения для персонализированных рекомендаций на основе накопленной истории тренировок.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СПИСОК ИСПОЛЬЗОВАННЫХ ИСТОЧНИКОВ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Агальцов В.П. Базы данных : учеб. пособие. В 2 кн. Кн. 1. Локальные базы данных / В.П. Агальцов. — 3-е изд. — М.: ФОРУМ; ИНФРА-М, 2021. — 352 с.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Мартин Р. Чистый код: создание, анализ и рефакторинг / Р. Мартин ; пер. с англ. — 2-е изд. — СПб.: Питер, 2021. — 464 с.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Орлов С.А. Технологии разработки программного обеспечения : учебник / С.А. Орлов, Б.Я. Цилькер. — 6-е изд. — СПб.: Питер, 2022. — 608 с.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Советов Б.Я. Информационные технологии : учебник для вузов / Б.Я. Советов, В.В. Цехановский. — 7-е изд. — М.: Юрайт, 2022. — 327 с.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5. Фланаган Д. JavaScript: подробное руководство / Д. Фланаган ; пер. с англ. — 7-е изд. — СПб.: Питер, 2022. — 704 с.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6. Chen Y. A Comparative Study of Relational and Document-Oriented Database Management Systems for Web Application Development / Y. Chen, J. Wang // IEEE Access. — 2021. — Vol. 9. — P. 95445–95456.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7. Griggs B. Node Cookbook: Discover solutions, techniques, and best practices for server-side web development with Node.js 14 / B. Griggs. — 4th ed. — Birmingham: Packt Publishing, 2021. — 508 p.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8. Harris J.A. A biometric study of human basal metabolism / J.A. Harris, F.G. Benedict // Proceedings of the National Academy of Sciences. — 1918. — Vol. 4, No. 12. — P. 370–373.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9. Peng W. Use and Self-Regulation of Fitness Apps for Improving Health: A Qualitative Study / W. Peng, B. Pfeiffer, D. Patton // JMIR mHealth uHealth. — 2021. — Vol. 9, No. 7. — P. e26590.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10. Preece J. Interaction Design: Beyond Human-Computer Interaction / J. Preece, Y. Rogers, H. Sharp. — 5th ed. — Chichester: Wiley, 2023. — 592 p.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11. World Health Organization. Global Status Report on Physical Activity 2022 / World Health Organization. — Geneva: WHO Press, 2022. — 196 p.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12. Chart.js Documentation [Электронный ресурс] // Chart.js Contributors. — URL: https://www.chartjs.org/docs (дата обращения: 28.03.2025).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13. dayjs — Fast 2kB alternative to Moment.js [Электронный ресурс] // iamkun. — URL: https://day.js.org/docs (дата обращения: 14.04.2025).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14. Express.js — Fast, unopinionated web framework [Электронный ресурс] // OpenJS Foundation. — URL: https://expressjs.com (дата обращения: 18.03.2025).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15. express-rate-limit [Электронный ресурс] // npm Inc. — URL: https://www.npmjs.com/package/express-rate-limit (дата обращения: 14.04.2025).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16. Google Fit — Health and Activity Tracking [Электронный ресурс] // Google LLC. — URL: https://www.google.com/fit (дата обращения: 12.03.2025).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17. Grand View Research. Digital Health Market Size, Share &amp; Trends Analysis Report [Электронный ресурс] // Grand View Research. — 2025. — URL: https://www.grandviewresearch.com/industry-analysis/digital-health-market (дата обращения: 12.01.2026).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18. JSON Web Tokens — Introduction [Электронный ресурс] // Auth0, Inc. — URL: https://jwt.io/introduction (дата обращения: 25.03.2025).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19. Mongoose ODM v8 [Электронный ресурс] // Automattic Inc. — URL: https://mongoosejs.com/docs (дата обращения: 14.01.2026).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20. MyFitnessPal [Электронный ресурс] // MyFitnessPal, Inc. — URL: https://www.myfitnesspal.com (дата обращения: 12.03.2025).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21. Nielsen J. 10 Usability Heuristics for User Interface Design [Электронный ресурс] // Nielsen Norman Group. — URL: https://www.nngroup.com/articles/ten-usability-heuristics (дата обращения: 25.03.2025).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22. OWASP Foundation. OWASP API Security Top 10 2023 [Электронный ресурс] // OWASP Foundation. — URL: https://owasp.org/www-project-api-security (дата обращения: 20.03.2026).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23. React — JavaScript library for building user interfaces [Электронный ресурс] // Meta Platforms, Inc. — URL: https://react.dev (дата обращения: 22.01.2026).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24. React Router v6 [Электронный ресурс] // Remix Software. — URL: https://reactrouter.com/en/main (дата обращения: 10.04.2025).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25. Strava — GPS Running, Cycling &amp; Fitness Tracking App [Электронный ресурс] // Strava, Inc. — URL: https://www.strava.com (дата обращения: 12.03.2025).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26. Tailwind CSS — Utility-first CSS framework [Электронный ресурс] // Tailwind Labs. — URL: https://tailwindcss.com/docs (дата обращения: 22.03.2025).</w:t>
      </w:r>
    </w:p>
    <w:p>
      <w:pPr>
        <w:spacing w:after="0" w:line="360" w:lineRule="auto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27. World Health Organization. BMI classification [Электронный ресурс] // WHO. — URL: https://www.who.int/health-topics/obesity (дата обращения: 26.03.2025).</w:t>
      </w:r>
    </w:p>
    <w:p>
      <w:pPr>
        <w:spacing w:before="0" w:after="240" w:line="360" w:lineRule="auto"/>
        <w:ind w:firstLine="0"/>
        <w:jc w:val="center"/>
        <w:pageBreakBefore/>
        <w:pStyle w:val="Heading1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ПРИЛОЖЕНИЕ А. КЛЮЧЕВЫЕ ЛИСТИНГИ ПРОГРАММНОГО КОДА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А.1 Схема коллекции users (server/models/User.js)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const mongoose = require('mongoose');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const UserSchema = new mongoose.Schema({</w:t>
        <w:br/>
      </w:r>
      <w:r>
        <w:rPr>
          <w:rFonts w:ascii="Courier New" w:hAnsi="Courier New"/>
          <w:b w:val="0"/>
          <w:i w:val="0"/>
          <w:sz w:val="24"/>
        </w:rPr>
        <w:t xml:space="preserve">    name:     { type: String,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email:    { type: String, required: true, unique: true },</w:t>
        <w:br/>
      </w:r>
      <w:r>
        <w:rPr>
          <w:rFonts w:ascii="Courier New" w:hAnsi="Courier New"/>
          <w:b w:val="0"/>
          <w:i w:val="0"/>
          <w:sz w:val="24"/>
        </w:rPr>
        <w:t xml:space="preserve">    password: { type: String,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gender:   { type: String, enum: ['male', 'female'],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age:      { type: Number, min: 15, max: 100,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weight:   { type: Number, min: 30, max: 200,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height:   { type: Number, min: 100, max: 250,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weightHistory: [{</w:t>
        <w:br/>
      </w:r>
      <w:r>
        <w:rPr>
          <w:rFonts w:ascii="Courier New" w:hAnsi="Courier New"/>
          <w:b w:val="0"/>
          <w:i w:val="0"/>
          <w:sz w:val="24"/>
        </w:rPr>
        <w:t xml:space="preserve">        weight: Number,</w:t>
        <w:br/>
      </w:r>
      <w:r>
        <w:rPr>
          <w:rFonts w:ascii="Courier New" w:hAnsi="Courier New"/>
          <w:b w:val="0"/>
          <w:i w:val="0"/>
          <w:sz w:val="24"/>
        </w:rPr>
        <w:t xml:space="preserve">        date: { type: Date, default: Date.now }</w:t>
        <w:br/>
      </w:r>
      <w:r>
        <w:rPr>
          <w:rFonts w:ascii="Courier New" w:hAnsi="Courier New"/>
          <w:b w:val="0"/>
          <w:i w:val="0"/>
          <w:sz w:val="24"/>
        </w:rPr>
        <w:t xml:space="preserve">    }],</w:t>
        <w:br/>
      </w:r>
      <w:r>
        <w:rPr>
          <w:rFonts w:ascii="Courier New" w:hAnsi="Courier New"/>
          <w:b w:val="0"/>
          <w:i w:val="0"/>
          <w:sz w:val="24"/>
        </w:rPr>
        <w:t xml:space="preserve">    createdAt: { type: Date, default: Date.now }</w:t>
        <w:br/>
      </w:r>
      <w:r>
        <w:rPr>
          <w:rFonts w:ascii="Courier New" w:hAnsi="Courier New"/>
          <w:b w:val="0"/>
          <w:i w:val="0"/>
          <w:sz w:val="24"/>
        </w:rPr>
        <w:t>});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module.exports = mongoose.model('User', UserSchema);</w:t>
      </w:r>
    </w:p>
    <w:p>
      <w:pPr>
        <w:spacing w:before="240" w:after="0" w:line="36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Таблица А.1 — Описание схемы коллекции 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Поле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Тип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Ограничение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name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email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required, unique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password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required (хэш bcrypt)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gender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enum: male/female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age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15–100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weight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30–200 кг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height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Number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100–250 см</w:t>
            </w:r>
          </w:p>
        </w:tc>
      </w:tr>
      <w:tr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weightHistory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Array</w:t>
            </w:r>
          </w:p>
        </w:tc>
        <w:tc>
          <w:tcPr>
            <w:tcW w:type="dxa" w:w="3118"/>
          </w:tcPr>
          <w:p>
            <w:pPr>
              <w:spacing w:after="0" w:line="360" w:lineRule="auto"/>
              <w:jc w:val="both"/>
            </w:pPr>
            <w:r/>
            <w:r>
              <w:rPr>
                <w:rFonts w:ascii="Times New Roman" w:hAnsi="Times New Roman"/>
                <w:b w:val="0"/>
                <w:sz w:val="28"/>
              </w:rPr>
              <w:t>embedded [{weight, date}]</w:t>
            </w:r>
          </w:p>
        </w:tc>
      </w:tr>
    </w:tbl>
    <w:p>
      <w:pPr>
        <w:spacing w:after="0" w:before="0"/>
      </w:pP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А.2 Схема коллекции workouts (server/models/Workout.js)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const WorkoutSchema = new mongoose.Schema({</w:t>
        <w:br/>
      </w:r>
      <w:r>
        <w:rPr>
          <w:rFonts w:ascii="Courier New" w:hAnsi="Courier New"/>
          <w:b w:val="0"/>
          <w:i w:val="0"/>
          <w:sz w:val="24"/>
        </w:rPr>
        <w:t xml:space="preserve">    user:      { type: mongoose.Schema.Types.ObjectId, ref: 'User',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type:      { type: String,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date:      { type: Date,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time:      { type: String,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duration:  { type: Number,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comment:   { type: String },</w:t>
        <w:br/>
      </w:r>
      <w:r>
        <w:rPr>
          <w:rFonts w:ascii="Courier New" w:hAnsi="Courier New"/>
          <w:b w:val="0"/>
          <w:i w:val="0"/>
          <w:sz w:val="24"/>
        </w:rPr>
        <w:t xml:space="preserve">    createdAt: { type: Date, default: Date.now }</w:t>
        <w:br/>
      </w:r>
      <w:r>
        <w:rPr>
          <w:rFonts w:ascii="Courier New" w:hAnsi="Courier New"/>
          <w:b w:val="0"/>
          <w:i w:val="0"/>
          <w:sz w:val="24"/>
        </w:rPr>
        <w:t>});</w:t>
        <w:br/>
      </w:r>
      <w:r>
        <w:rPr>
          <w:rFonts w:ascii="Courier New" w:hAnsi="Courier New"/>
          <w:b w:val="0"/>
          <w:i w:val="0"/>
          <w:sz w:val="24"/>
        </w:rPr>
        <w:t>module.exports = mongoose.model('Workout', WorkoutSchema);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А.3 Схема коллекции goals (server/models/Goal.js)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const GoalSchema = new mongoose.Schema({</w:t>
        <w:br/>
      </w:r>
      <w:r>
        <w:rPr>
          <w:rFonts w:ascii="Courier New" w:hAnsi="Courier New"/>
          <w:b w:val="0"/>
          <w:i w:val="0"/>
          <w:sz w:val="24"/>
        </w:rPr>
        <w:t xml:space="preserve">    user:         { type: mongoose.Schema.Types.ObjectId, ref: 'User',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title:        { type: String,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type:         { type: String,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startValue:   { type: Number,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currentValue: { type: Number,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targetValue:  { type: Number,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unit:         { type: String, default: 'кг' },</w:t>
        <w:br/>
      </w:r>
      <w:r>
        <w:rPr>
          <w:rFonts w:ascii="Courier New" w:hAnsi="Courier New"/>
          <w:b w:val="0"/>
          <w:i w:val="0"/>
          <w:sz w:val="24"/>
        </w:rPr>
        <w:t xml:space="preserve">    deadline:     { type: Date, required: true },</w:t>
        <w:br/>
      </w:r>
      <w:r>
        <w:rPr>
          <w:rFonts w:ascii="Courier New" w:hAnsi="Courier New"/>
          <w:b w:val="0"/>
          <w:i w:val="0"/>
          <w:sz w:val="24"/>
        </w:rPr>
        <w:t xml:space="preserve">    description:  { type: String },</w:t>
        <w:br/>
      </w:r>
      <w:r>
        <w:rPr>
          <w:rFonts w:ascii="Courier New" w:hAnsi="Courier New"/>
          <w:b w:val="0"/>
          <w:i w:val="0"/>
          <w:sz w:val="24"/>
        </w:rPr>
        <w:t xml:space="preserve">    completed:    { type: Boolean, default: false },</w:t>
        <w:br/>
      </w:r>
      <w:r>
        <w:rPr>
          <w:rFonts w:ascii="Courier New" w:hAnsi="Courier New"/>
          <w:b w:val="0"/>
          <w:i w:val="0"/>
          <w:sz w:val="24"/>
        </w:rPr>
        <w:t xml:space="preserve">    createdAt:    { type: Date, default: Date.now }</w:t>
        <w:br/>
      </w:r>
      <w:r>
        <w:rPr>
          <w:rFonts w:ascii="Courier New" w:hAnsi="Courier New"/>
          <w:b w:val="0"/>
          <w:i w:val="0"/>
          <w:sz w:val="24"/>
        </w:rPr>
        <w:t>});</w:t>
        <w:br/>
      </w:r>
      <w:r>
        <w:rPr>
          <w:rFonts w:ascii="Courier New" w:hAnsi="Courier New"/>
          <w:b w:val="0"/>
          <w:i w:val="0"/>
          <w:sz w:val="24"/>
        </w:rPr>
        <w:t>module.exports = mongoose.model('Goal', GoalSchema);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А.4 Компонент StatsWidget — вычисление статистики (client/src/components/StatsWidget.js)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// Тренировки за текущую неделю (ISO week)</w:t>
        <w:br/>
      </w:r>
      <w:r>
        <w:rPr>
          <w:rFonts w:ascii="Courier New" w:hAnsi="Courier New"/>
          <w:b w:val="0"/>
          <w:i w:val="0"/>
          <w:sz w:val="24"/>
        </w:rPr>
        <w:t>const weekStart = now.startOf('isoWeek');</w:t>
        <w:br/>
      </w:r>
      <w:r>
        <w:rPr>
          <w:rFonts w:ascii="Courier New" w:hAnsi="Courier New"/>
          <w:b w:val="0"/>
          <w:i w:val="0"/>
          <w:sz w:val="24"/>
        </w:rPr>
        <w:t>const thisWeek = all.filter(w =&gt;</w:t>
        <w:br/>
      </w:r>
      <w:r>
        <w:rPr>
          <w:rFonts w:ascii="Courier New" w:hAnsi="Courier New"/>
          <w:b w:val="0"/>
          <w:i w:val="0"/>
          <w:sz w:val="24"/>
        </w:rPr>
        <w:t xml:space="preserve">    dayjs(w.date).isAfter(weekStart.subtract(1, 'ms'))</w:t>
        <w:br/>
      </w:r>
      <w:r>
        <w:rPr>
          <w:rFonts w:ascii="Courier New" w:hAnsi="Courier New"/>
          <w:b w:val="0"/>
          <w:i w:val="0"/>
          <w:sz w:val="24"/>
        </w:rPr>
        <w:t>);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// Серия дней (streak)</w:t>
        <w:br/>
      </w:r>
      <w:r>
        <w:rPr>
          <w:rFonts w:ascii="Courier New" w:hAnsi="Courier New"/>
          <w:b w:val="0"/>
          <w:i w:val="0"/>
          <w:sz w:val="24"/>
        </w:rPr>
        <w:t>const datesSet = new Set(all.map(w =&gt; dayjs(w.date).format('YYYY-MM-DD')));</w:t>
        <w:br/>
      </w:r>
      <w:r>
        <w:rPr>
          <w:rFonts w:ascii="Courier New" w:hAnsi="Courier New"/>
          <w:b w:val="0"/>
          <w:i w:val="0"/>
          <w:sz w:val="24"/>
        </w:rPr>
        <w:t>let streak = 0;</w:t>
        <w:br/>
      </w:r>
      <w:r>
        <w:rPr>
          <w:rFonts w:ascii="Courier New" w:hAnsi="Courier New"/>
          <w:b w:val="0"/>
          <w:i w:val="0"/>
          <w:sz w:val="24"/>
        </w:rPr>
        <w:t>let d = now;</w:t>
        <w:br/>
      </w:r>
      <w:r>
        <w:rPr>
          <w:rFonts w:ascii="Courier New" w:hAnsi="Courier New"/>
          <w:b w:val="0"/>
          <w:i w:val="0"/>
          <w:sz w:val="24"/>
        </w:rPr>
        <w:t>while (datesSet.has(d.format('YYYY-MM-DD'))) {</w:t>
        <w:br/>
      </w:r>
      <w:r>
        <w:rPr>
          <w:rFonts w:ascii="Courier New" w:hAnsi="Courier New"/>
          <w:b w:val="0"/>
          <w:i w:val="0"/>
          <w:sz w:val="24"/>
        </w:rPr>
        <w:t xml:space="preserve">    streak++;</w:t>
        <w:br/>
      </w:r>
      <w:r>
        <w:rPr>
          <w:rFonts w:ascii="Courier New" w:hAnsi="Courier New"/>
          <w:b w:val="0"/>
          <w:i w:val="0"/>
          <w:sz w:val="24"/>
        </w:rPr>
        <w:t xml:space="preserve">    d = d.subtract(1, 'day');</w:t>
        <w:br/>
      </w:r>
      <w:r>
        <w:rPr>
          <w:rFonts w:ascii="Courier New" w:hAnsi="Courier New"/>
          <w:b w:val="0"/>
          <w:i w:val="0"/>
          <w:sz w:val="24"/>
        </w:rPr>
        <w:t>}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// ИМТ</w:t>
        <w:br/>
      </w:r>
      <w:r>
        <w:rPr>
          <w:rFonts w:ascii="Courier New" w:hAnsi="Courier New"/>
          <w:b w:val="0"/>
          <w:i w:val="0"/>
          <w:sz w:val="24"/>
        </w:rPr>
        <w:t>const h = user.height / 100;</w:t>
        <w:br/>
      </w:r>
      <w:r>
        <w:rPr>
          <w:rFonts w:ascii="Courier New" w:hAnsi="Courier New"/>
          <w:b w:val="0"/>
          <w:i w:val="0"/>
          <w:sz w:val="24"/>
        </w:rPr>
        <w:t>const bmi = (user.weight / (h * h)).toFixed(1);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А.5 Контекст аутентификации (client/src/context/AuthContext.js — фрагмент)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const checkAuth = async () =&gt; {</w:t>
        <w:br/>
      </w:r>
      <w:r>
        <w:rPr>
          <w:rFonts w:ascii="Courier New" w:hAnsi="Courier New"/>
          <w:b w:val="0"/>
          <w:i w:val="0"/>
          <w:sz w:val="24"/>
        </w:rPr>
        <w:t xml:space="preserve">    const token = localStorage.getItem('token');</w:t>
        <w:br/>
      </w:r>
      <w:r>
        <w:rPr>
          <w:rFonts w:ascii="Courier New" w:hAnsi="Courier New"/>
          <w:b w:val="0"/>
          <w:i w:val="0"/>
          <w:sz w:val="24"/>
        </w:rPr>
        <w:t xml:space="preserve">    if (token) {</w:t>
        <w:br/>
      </w:r>
      <w:r>
        <w:rPr>
          <w:rFonts w:ascii="Courier New" w:hAnsi="Courier New"/>
          <w:b w:val="0"/>
          <w:i w:val="0"/>
          <w:sz w:val="24"/>
        </w:rPr>
        <w:t xml:space="preserve">        axios.defaults.headers.common['Authorization'] = `Bearer ${token}`;</w:t>
        <w:br/>
      </w:r>
      <w:r>
        <w:rPr>
          <w:rFonts w:ascii="Courier New" w:hAnsi="Courier New"/>
          <w:b w:val="0"/>
          <w:i w:val="0"/>
          <w:sz w:val="24"/>
        </w:rPr>
        <w:t xml:space="preserve">        const response = await axios.get('/api/auth/user');</w:t>
        <w:br/>
      </w:r>
      <w:r>
        <w:rPr>
          <w:rFonts w:ascii="Courier New" w:hAnsi="Courier New"/>
          <w:b w:val="0"/>
          <w:i w:val="0"/>
          <w:sz w:val="24"/>
        </w:rPr>
        <w:t xml:space="preserve">        setUser(response.data);</w:t>
        <w:br/>
      </w:r>
      <w:r>
        <w:rPr>
          <w:rFonts w:ascii="Courier New" w:hAnsi="Courier New"/>
          <w:b w:val="0"/>
          <w:i w:val="0"/>
          <w:sz w:val="24"/>
        </w:rPr>
        <w:t xml:space="preserve">        setIsAuthenticated(true);</w:t>
        <w:br/>
      </w:r>
      <w:r>
        <w:rPr>
          <w:rFonts w:ascii="Courier New" w:hAnsi="Courier New"/>
          <w:b w:val="0"/>
          <w:i w:val="0"/>
          <w:sz w:val="24"/>
        </w:rPr>
        <w:t xml:space="preserve">    }</w:t>
        <w:br/>
      </w:r>
      <w:r>
        <w:rPr>
          <w:rFonts w:ascii="Courier New" w:hAnsi="Courier New"/>
          <w:b w:val="0"/>
          <w:i w:val="0"/>
          <w:sz w:val="24"/>
        </w:rPr>
        <w:t>};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const login = async (userData) =&gt; {</w:t>
        <w:br/>
      </w:r>
      <w:r>
        <w:rPr>
          <w:rFonts w:ascii="Courier New" w:hAnsi="Courier New"/>
          <w:b w:val="0"/>
          <w:i w:val="0"/>
          <w:sz w:val="24"/>
        </w:rPr>
        <w:t xml:space="preserve">    const response = await axios.post('/api/auth/login', userData);</w:t>
        <w:br/>
      </w:r>
      <w:r>
        <w:rPr>
          <w:rFonts w:ascii="Courier New" w:hAnsi="Courier New"/>
          <w:b w:val="0"/>
          <w:i w:val="0"/>
          <w:sz w:val="24"/>
        </w:rPr>
        <w:t xml:space="preserve">    const { token, user } = response.data;</w:t>
        <w:br/>
      </w:r>
      <w:r>
        <w:rPr>
          <w:rFonts w:ascii="Courier New" w:hAnsi="Courier New"/>
          <w:b w:val="0"/>
          <w:i w:val="0"/>
          <w:sz w:val="24"/>
        </w:rPr>
        <w:t xml:space="preserve">    localStorage.setItem('token', token);</w:t>
        <w:br/>
      </w:r>
      <w:r>
        <w:rPr>
          <w:rFonts w:ascii="Courier New" w:hAnsi="Courier New"/>
          <w:b w:val="0"/>
          <w:i w:val="0"/>
          <w:sz w:val="24"/>
        </w:rPr>
        <w:t xml:space="preserve">    axios.defaults.headers.common['Authorization'] = `Bearer ${token}`;</w:t>
        <w:br/>
      </w:r>
      <w:r>
        <w:rPr>
          <w:rFonts w:ascii="Courier New" w:hAnsi="Courier New"/>
          <w:b w:val="0"/>
          <w:i w:val="0"/>
          <w:sz w:val="24"/>
        </w:rPr>
        <w:t xml:space="preserve">    setUser(user);</w:t>
        <w:br/>
      </w:r>
      <w:r>
        <w:rPr>
          <w:rFonts w:ascii="Courier New" w:hAnsi="Courier New"/>
          <w:b w:val="0"/>
          <w:i w:val="0"/>
          <w:sz w:val="24"/>
        </w:rPr>
        <w:t xml:space="preserve">    setIsAuthenticated(true);</w:t>
        <w:br/>
      </w:r>
      <w:r>
        <w:rPr>
          <w:rFonts w:ascii="Courier New" w:hAnsi="Courier New"/>
          <w:b w:val="0"/>
          <w:i w:val="0"/>
          <w:sz w:val="24"/>
        </w:rPr>
        <w:t>};</w:t>
      </w:r>
    </w:p>
    <w:p>
      <w:pPr>
        <w:spacing w:before="240" w:after="240" w:line="360" w:lineRule="auto"/>
        <w:ind w:firstLine="0"/>
        <w:jc w:val="center"/>
        <w:pStyle w:val="Heading2"/>
        <w:keepNext/>
        <w:keepLines/>
      </w:pPr>
      <w:r>
        <w:rPr>
          <w:rFonts w:ascii="Times New Roman" w:hAnsi="Times New Roman"/>
          <w:b w:val="0"/>
          <w:i w:val="0"/>
          <w:sz w:val="28"/>
          <w:u w:val="none"/>
        </w:rPr>
        <w:t>А.6 Настройка rate-limiting (server/routes/auth.js — фрагмент)</w:t>
      </w:r>
    </w:p>
    <w:p>
      <w:pPr>
        <w:spacing w:before="120" w:after="120" w:line="240" w:lineRule="auto"/>
        <w:ind w:firstLine="0" w:left="0" w:right="0"/>
        <w:jc w:val="left"/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</w:pPr>
      <w:r>
        <w:rPr>
          <w:rFonts w:ascii="Courier New" w:hAnsi="Courier New"/>
          <w:b w:val="0"/>
          <w:i w:val="0"/>
          <w:sz w:val="24"/>
        </w:rPr>
        <w:t>const loginLimiter = rateLimit({</w:t>
        <w:br/>
      </w:r>
      <w:r>
        <w:rPr>
          <w:rFonts w:ascii="Courier New" w:hAnsi="Courier New"/>
          <w:b w:val="0"/>
          <w:i w:val="0"/>
          <w:sz w:val="24"/>
        </w:rPr>
        <w:t xml:space="preserve">    windowMs: 15 * 60 * 1000,  // 15 минут</w:t>
        <w:br/>
      </w:r>
      <w:r>
        <w:rPr>
          <w:rFonts w:ascii="Courier New" w:hAnsi="Courier New"/>
          <w:b w:val="0"/>
          <w:i w:val="0"/>
          <w:sz w:val="24"/>
        </w:rPr>
        <w:t xml:space="preserve">    max: 5,                      // 5 попыток</w:t>
        <w:br/>
      </w:r>
      <w:r>
        <w:rPr>
          <w:rFonts w:ascii="Courier New" w:hAnsi="Courier New"/>
          <w:b w:val="0"/>
          <w:i w:val="0"/>
          <w:sz w:val="24"/>
        </w:rPr>
        <w:t xml:space="preserve">    message: 'Слишком много попыток входа. Попробуйте позже.',</w:t>
        <w:br/>
      </w:r>
      <w:r>
        <w:rPr>
          <w:rFonts w:ascii="Courier New" w:hAnsi="Courier New"/>
          <w:b w:val="0"/>
          <w:i w:val="0"/>
          <w:sz w:val="24"/>
        </w:rPr>
        <w:t xml:space="preserve">    standardHeaders: true,</w:t>
        <w:br/>
      </w:r>
      <w:r>
        <w:rPr>
          <w:rFonts w:ascii="Courier New" w:hAnsi="Courier New"/>
          <w:b w:val="0"/>
          <w:i w:val="0"/>
          <w:sz w:val="24"/>
        </w:rPr>
        <w:t xml:space="preserve">    legacyHeaders: false,</w:t>
        <w:br/>
      </w:r>
      <w:r>
        <w:rPr>
          <w:rFonts w:ascii="Courier New" w:hAnsi="Courier New"/>
          <w:b w:val="0"/>
          <w:i w:val="0"/>
          <w:sz w:val="24"/>
        </w:rPr>
        <w:t>});</w:t>
        <w:br/>
      </w:r>
      <w:r>
        <w:rPr>
          <w:rFonts w:ascii="Courier New" w:hAnsi="Courier New"/>
          <w:b w:val="0"/>
          <w:i w:val="0"/>
          <w:sz w:val="24"/>
        </w:rPr>
        <w:br/>
      </w:r>
      <w:r>
        <w:rPr>
          <w:rFonts w:ascii="Courier New" w:hAnsi="Courier New"/>
          <w:b w:val="0"/>
          <w:i w:val="0"/>
          <w:sz w:val="24"/>
        </w:rPr>
        <w:t>router.post('/login', loginLimiter, [...validators], async (req, res) =&gt; {</w:t>
        <w:br/>
      </w:r>
      <w:r>
        <w:rPr>
          <w:rFonts w:ascii="Courier New" w:hAnsi="Courier New"/>
          <w:b w:val="0"/>
          <w:i w:val="0"/>
          <w:sz w:val="24"/>
        </w:rPr>
        <w:t xml:space="preserve">    // ...обработка входа</w:t>
        <w:br/>
      </w:r>
      <w:r>
        <w:rPr>
          <w:rFonts w:ascii="Courier New" w:hAnsi="Courier New"/>
          <w:b w:val="0"/>
          <w:i w:val="0"/>
          <w:sz w:val="24"/>
        </w:rPr>
        <w:t>});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