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0363" w14:textId="15E940F4" w:rsidR="00C755B6" w:rsidRDefault="006A7A5F" w:rsidP="00E945BE">
      <w:pPr>
        <w:pStyle w:val="Nagwek1"/>
        <w:rPr>
          <w:lang w:val="pl-PL"/>
        </w:rPr>
      </w:pPr>
      <w:r>
        <w:rPr>
          <w:lang w:val="pl-PL"/>
        </w:rPr>
        <w:t>Dokumentacja do pierwszego programu zaliczeniowego, dotyczącego mechaników, Artur Górecki</w:t>
      </w:r>
    </w:p>
    <w:p w14:paraId="306D919B" w14:textId="16DA7F86" w:rsidR="006A7A5F" w:rsidRDefault="00441388">
      <w:pPr>
        <w:rPr>
          <w:rStyle w:val="Nagwek2Znak"/>
        </w:rPr>
      </w:pPr>
      <w:r w:rsidRPr="00441388">
        <w:rPr>
          <w:rStyle w:val="Nagwek2Znak"/>
        </w:rPr>
        <w:t xml:space="preserve">Zrzuty ekranu </w:t>
      </w:r>
      <w:r>
        <w:rPr>
          <w:rStyle w:val="Nagwek2Znak"/>
          <w:lang w:val="pl-PL"/>
        </w:rPr>
        <w:t>formularzy</w:t>
      </w:r>
      <w:r w:rsidRPr="00441388">
        <w:rPr>
          <w:rStyle w:val="Nagwek2Znak"/>
        </w:rPr>
        <w:t xml:space="preserve"> z widoku MS Visual Studio</w:t>
      </w:r>
      <w:r>
        <w:rPr>
          <w:lang w:val="pl-PL"/>
        </w:rPr>
        <w:br/>
      </w:r>
      <w:r>
        <w:rPr>
          <w:noProof/>
        </w:rPr>
        <w:drawing>
          <wp:inline distT="0" distB="0" distL="0" distR="0" wp14:anchorId="3F4A36BF" wp14:editId="0284449F">
            <wp:extent cx="5731510" cy="391795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6807" w14:textId="4C27525A" w:rsidR="00441388" w:rsidRDefault="00441388">
      <w:pPr>
        <w:rPr>
          <w:i/>
          <w:iCs/>
          <w:lang w:val="pl-PL"/>
        </w:rPr>
      </w:pPr>
      <w:r>
        <w:rPr>
          <w:i/>
          <w:iCs/>
          <w:lang w:val="pl-PL"/>
        </w:rPr>
        <w:t>Formularz służący do wprowadzania napraw</w:t>
      </w:r>
    </w:p>
    <w:p w14:paraId="1B8F13CD" w14:textId="3944429F" w:rsidR="00BA5B82" w:rsidRDefault="00BA5B82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1C05867F" wp14:editId="1B0566C5">
            <wp:extent cx="3705225" cy="27146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A4D" w14:textId="73942AD4" w:rsidR="00BA5B82" w:rsidRDefault="00BA5B82">
      <w:pPr>
        <w:rPr>
          <w:i/>
          <w:iCs/>
          <w:lang w:val="pl-PL"/>
        </w:rPr>
      </w:pPr>
      <w:r>
        <w:rPr>
          <w:i/>
          <w:iCs/>
          <w:lang w:val="pl-PL"/>
        </w:rPr>
        <w:t>Formularz służący do wprowadzenia pojedynczej naprawy</w:t>
      </w:r>
    </w:p>
    <w:p w14:paraId="163C02E0" w14:textId="3434B00D" w:rsidR="00BA5B82" w:rsidRDefault="00BA5B82">
      <w:pPr>
        <w:rPr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1A6290BD" wp14:editId="56487170">
            <wp:extent cx="5731510" cy="3349625"/>
            <wp:effectExtent l="0" t="0" r="254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ECF" w14:textId="7010AA60" w:rsidR="00BA5B82" w:rsidRDefault="00BA5B82">
      <w:pPr>
        <w:rPr>
          <w:i/>
          <w:iCs/>
          <w:lang w:val="pl-PL"/>
        </w:rPr>
      </w:pPr>
      <w:r>
        <w:rPr>
          <w:i/>
          <w:iCs/>
          <w:lang w:val="pl-PL"/>
        </w:rPr>
        <w:t>Formularz służący do tworzenia raportów</w:t>
      </w:r>
      <w:r w:rsidR="00162F0B">
        <w:rPr>
          <w:i/>
          <w:iCs/>
          <w:lang w:val="pl-PL"/>
        </w:rPr>
        <w:t xml:space="preserve"> dot. prac wykonanych przez poszczególnego mechanika</w:t>
      </w:r>
    </w:p>
    <w:p w14:paraId="4A651C9C" w14:textId="39A27D80" w:rsidR="00162F0B" w:rsidRDefault="007734EB" w:rsidP="007734EB">
      <w:pPr>
        <w:pStyle w:val="Nagwek2"/>
        <w:rPr>
          <w:lang w:val="pl-PL"/>
        </w:rPr>
      </w:pPr>
      <w:r>
        <w:rPr>
          <w:lang w:val="pl-PL"/>
        </w:rPr>
        <w:t>Kody źródłowe</w:t>
      </w:r>
    </w:p>
    <w:p w14:paraId="29B55997" w14:textId="064F2839" w:rsidR="007734EB" w:rsidRDefault="007734EB" w:rsidP="007734EB">
      <w:pPr>
        <w:rPr>
          <w:lang w:val="pl-PL"/>
        </w:rPr>
      </w:pPr>
      <w:r>
        <w:rPr>
          <w:noProof/>
        </w:rPr>
        <w:drawing>
          <wp:inline distT="0" distB="0" distL="0" distR="0" wp14:anchorId="2B5ADCE4" wp14:editId="2960EC1F">
            <wp:extent cx="5731510" cy="305117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6B6" w14:textId="485D8AAC" w:rsidR="007734EB" w:rsidRDefault="007734EB" w:rsidP="007734EB">
      <w:pPr>
        <w:rPr>
          <w:i/>
          <w:iCs/>
          <w:lang w:val="pl-PL"/>
        </w:rPr>
      </w:pPr>
      <w:r>
        <w:rPr>
          <w:i/>
          <w:iCs/>
          <w:lang w:val="pl-PL"/>
        </w:rPr>
        <w:t>Kod źródłowy klasy CzynnośćSerwisowa, dotyczącej poszczególnych napraw</w:t>
      </w:r>
      <w:r w:rsidR="00C97C10">
        <w:rPr>
          <w:i/>
          <w:iCs/>
          <w:lang w:val="pl-PL"/>
        </w:rPr>
        <w:t>, która przechowuje informacje o nr rejestracyjnym samochodu, dacie wykonania naprawy, mechaniku, kosztu części zużytych w ramach naprawy oraz ilości godzin. Poniżej znajduje się też wzór na łączny koszt robocizny.</w:t>
      </w:r>
    </w:p>
    <w:p w14:paraId="479DD1AF" w14:textId="437411DC" w:rsidR="00C97C10" w:rsidRDefault="00C97C10" w:rsidP="007734EB">
      <w:pPr>
        <w:rPr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6DD781F1" wp14:editId="35100A9E">
            <wp:extent cx="5731510" cy="379730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032E" w14:textId="5E815873" w:rsidR="00C97C10" w:rsidRDefault="00C97C10" w:rsidP="007734EB">
      <w:pPr>
        <w:rPr>
          <w:i/>
          <w:iCs/>
          <w:lang w:val="pl-PL"/>
        </w:rPr>
      </w:pPr>
      <w:r>
        <w:rPr>
          <w:i/>
          <w:iCs/>
          <w:lang w:val="pl-PL"/>
        </w:rPr>
        <w:t xml:space="preserve">Kod źródłowy klasy Mechanik, przechowywującej informacje o mechanikach, a dokładnie imieniu, nazwisku, roku zatrudnienia i stawce godzinowej. Poniżej też znajduje się nadpisanie funkcji ToString(), pozwalający na wyświetlanie informacji o mechaniku w </w:t>
      </w:r>
      <w:r w:rsidR="00087FF7">
        <w:rPr>
          <w:i/>
          <w:iCs/>
          <w:lang w:val="pl-PL"/>
        </w:rPr>
        <w:t>comboBoxach</w:t>
      </w:r>
      <w:r>
        <w:rPr>
          <w:i/>
          <w:iCs/>
          <w:lang w:val="pl-PL"/>
        </w:rPr>
        <w:t>.</w:t>
      </w:r>
    </w:p>
    <w:p w14:paraId="379B6706" w14:textId="7B3BD3C3" w:rsidR="00C97C10" w:rsidRDefault="00221EBA" w:rsidP="007734EB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15D0BEFE" wp14:editId="05ADE521">
            <wp:extent cx="5731510" cy="31692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98F" w14:textId="6CD70836" w:rsidR="00221EBA" w:rsidRDefault="00221EBA" w:rsidP="007734EB">
      <w:pPr>
        <w:rPr>
          <w:i/>
          <w:iCs/>
          <w:lang w:val="pl-PL"/>
        </w:rPr>
      </w:pPr>
      <w:r>
        <w:rPr>
          <w:i/>
          <w:iCs/>
          <w:lang w:val="pl-PL"/>
        </w:rPr>
        <w:t xml:space="preserve">Fragment kodu źródłowego formatki „Form_WszystkieNaprawy”, w której znajdują się </w:t>
      </w:r>
      <w:r w:rsidR="00087FF7">
        <w:rPr>
          <w:i/>
          <w:iCs/>
          <w:lang w:val="pl-PL"/>
        </w:rPr>
        <w:t>wykreowani „na sztywno” mechanicy i funkcje pozwalające dodać rekord z naprawą, przenieść do formularza z Rozliczeniami oraz funkcja wyświetlająca rekordy w oknie dataGridView1.</w:t>
      </w:r>
    </w:p>
    <w:p w14:paraId="1062F7E1" w14:textId="3C863C01" w:rsidR="00087FF7" w:rsidRDefault="00087FF7" w:rsidP="007734EB">
      <w:pPr>
        <w:rPr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795B7FCA" wp14:editId="0AE634DA">
            <wp:extent cx="5731510" cy="410083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DAC" w14:textId="3630236A" w:rsidR="00087FF7" w:rsidRDefault="00087FF7" w:rsidP="007734EB">
      <w:pPr>
        <w:rPr>
          <w:i/>
          <w:iCs/>
          <w:lang w:val="pl-PL"/>
        </w:rPr>
      </w:pPr>
      <w:r>
        <w:rPr>
          <w:i/>
          <w:iCs/>
          <w:lang w:val="pl-PL"/>
        </w:rPr>
        <w:t>Kod źródłowy formatki „Form_DodajNaprawę”, która pozwala dodać rekord naprawy. Funkcja Form_DodajNaprawę_Load pozwala wypełnić comboBox_Mechanik wygodnie przedstawionymi danymi dotyczącymi mechaników, w celu wybrania wykonawcy naprawy, guzik „buton_OK” akceptuje wpisane dane, a „button_anuluj” anuluje wprowadzanie danych do formularza i zamyka tym samym okienko.</w:t>
      </w:r>
    </w:p>
    <w:p w14:paraId="6FCB6B2D" w14:textId="08D32071" w:rsidR="00F7427B" w:rsidRDefault="00F7427B" w:rsidP="007734EB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5C3765AC" wp14:editId="4920C284">
            <wp:extent cx="5731510" cy="320675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4467" w14:textId="159D08DB" w:rsidR="00F7427B" w:rsidRDefault="00F7427B" w:rsidP="007734EB">
      <w:pPr>
        <w:rPr>
          <w:i/>
          <w:iCs/>
          <w:lang w:val="pl-PL"/>
        </w:rPr>
      </w:pPr>
      <w:r>
        <w:rPr>
          <w:i/>
          <w:iCs/>
          <w:lang w:val="pl-PL"/>
        </w:rPr>
        <w:lastRenderedPageBreak/>
        <w:t>Fragment k</w:t>
      </w:r>
      <w:r w:rsidR="007D6E83">
        <w:rPr>
          <w:i/>
          <w:iCs/>
          <w:lang w:val="pl-PL"/>
        </w:rPr>
        <w:t>odu źródłowego formatki „Form_Rozliczenia”, służącej do generowania raportów o wszystkich naprawach danego mechanika. Guzik „PokażSumę” pozwala na zastąpienie labela „SumaNależności” zaktualizowanym tekstem zawierającym sumę napraw, funkcja „pokaż_naprawy()” wyświetla listę napraw, których wykonawcą był wybrany mechanik, a funkcja „suma_napraw()” oblicza sumę wszystkich kosztu wszystkich napraw, będącej sumą kosztu wszystkich części oraz ilości przepracowanych godzin pomnożonej przez stawkę godzinową mechanika.</w:t>
      </w:r>
    </w:p>
    <w:p w14:paraId="07FABD9B" w14:textId="4F889089" w:rsidR="000B148A" w:rsidRDefault="000B148A" w:rsidP="007734EB">
      <w:pPr>
        <w:rPr>
          <w:lang w:val="pl-PL"/>
        </w:rPr>
      </w:pPr>
    </w:p>
    <w:p w14:paraId="451DB80D" w14:textId="065B7AFA" w:rsidR="000B148A" w:rsidRPr="000B148A" w:rsidRDefault="000B148A" w:rsidP="000B148A">
      <w:pPr>
        <w:pStyle w:val="Nagwek2"/>
        <w:rPr>
          <w:lang w:val="pl-PL"/>
        </w:rPr>
      </w:pPr>
      <w:r>
        <w:rPr>
          <w:lang w:val="pl-PL"/>
        </w:rPr>
        <w:t>Działający program wypełniony danymi</w:t>
      </w:r>
    </w:p>
    <w:p w14:paraId="793B23BD" w14:textId="3A6E47F6" w:rsidR="00087FF7" w:rsidRDefault="006D3C7F" w:rsidP="007734EB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0FF258BD" wp14:editId="44DBAC50">
            <wp:extent cx="5731510" cy="390842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C79" w14:textId="098B6CA5" w:rsidR="006D3C7F" w:rsidRDefault="006D3C7F" w:rsidP="007734EB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42207A7C" wp14:editId="7307B3D8">
            <wp:extent cx="3228975" cy="23526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D21" w14:textId="2F21E14D" w:rsidR="006D3C7F" w:rsidRPr="007734EB" w:rsidRDefault="006D3C7F" w:rsidP="007734EB">
      <w:pPr>
        <w:rPr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41CD2156" wp14:editId="1165AC19">
            <wp:extent cx="5731510" cy="329946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7F" w:rsidRPr="0077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5F"/>
    <w:rsid w:val="00087FF7"/>
    <w:rsid w:val="000B148A"/>
    <w:rsid w:val="00162F0B"/>
    <w:rsid w:val="00221EBA"/>
    <w:rsid w:val="00441388"/>
    <w:rsid w:val="006A7A5F"/>
    <w:rsid w:val="006D3C7F"/>
    <w:rsid w:val="007734EB"/>
    <w:rsid w:val="007D6E83"/>
    <w:rsid w:val="00BA5B82"/>
    <w:rsid w:val="00C755B6"/>
    <w:rsid w:val="00C97C10"/>
    <w:rsid w:val="00E945BE"/>
    <w:rsid w:val="00F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22C7A"/>
  <w15:chartTrackingRefBased/>
  <w15:docId w15:val="{AD4D589B-CE5D-4AE3-97ED-535F4DD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1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94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9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1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4A788C41364DB390546697BD8D35" ma:contentTypeVersion="6" ma:contentTypeDescription="Create a new document." ma:contentTypeScope="" ma:versionID="d0edbe612703701fd1565b1352824ab0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ffdd1d4c72399168fe89cc019d24c374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59C42-EE73-4D90-88CA-2DB2FA504EFE}"/>
</file>

<file path=customXml/itemProps2.xml><?xml version="1.0" encoding="utf-8"?>
<ds:datastoreItem xmlns:ds="http://schemas.openxmlformats.org/officeDocument/2006/customXml" ds:itemID="{2F5943E2-62E9-48ED-816E-D1EB6CDF5DFA}"/>
</file>

<file path=customXml/itemProps3.xml><?xml version="1.0" encoding="utf-8"?>
<ds:datastoreItem xmlns:ds="http://schemas.openxmlformats.org/officeDocument/2006/customXml" ds:itemID="{65100C25-4175-41BC-B8AD-17C9B62B69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Górecki</dc:creator>
  <cp:keywords/>
  <dc:description/>
  <cp:lastModifiedBy>Artur Górecki</cp:lastModifiedBy>
  <cp:revision>12</cp:revision>
  <dcterms:created xsi:type="dcterms:W3CDTF">2021-05-05T21:15:00Z</dcterms:created>
  <dcterms:modified xsi:type="dcterms:W3CDTF">2021-05-05T21:42:00Z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