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0D74" w14:textId="77777777" w:rsidR="001B75E9" w:rsidRPr="001B75E9" w:rsidRDefault="001B75E9" w:rsidP="001B75E9">
      <w:pPr>
        <w:rPr>
          <w:rFonts w:asciiTheme="majorHAnsi" w:hAnsiTheme="majorHAnsi"/>
          <w:b/>
        </w:rPr>
      </w:pPr>
      <w:r w:rsidRPr="001B75E9">
        <w:rPr>
          <w:rFonts w:asciiTheme="majorHAnsi" w:hAnsiTheme="majorHAnsi"/>
          <w:b/>
          <w:sz w:val="24"/>
          <w:szCs w:val="24"/>
        </w:rPr>
        <w:t xml:space="preserve">Dane typu </w:t>
      </w:r>
      <w:proofErr w:type="spellStart"/>
      <w:r w:rsidRPr="001B75E9">
        <w:rPr>
          <w:rFonts w:asciiTheme="majorHAnsi" w:hAnsiTheme="majorHAnsi"/>
          <w:b/>
          <w:sz w:val="24"/>
          <w:szCs w:val="24"/>
        </w:rPr>
        <w:t>geography</w:t>
      </w:r>
      <w:proofErr w:type="spellEnd"/>
      <w:r w:rsidRPr="001B75E9">
        <w:rPr>
          <w:rFonts w:asciiTheme="majorHAnsi" w:hAnsiTheme="majorHAnsi"/>
          <w:b/>
          <w:sz w:val="24"/>
          <w:szCs w:val="24"/>
        </w:rPr>
        <w:t xml:space="preserve"> w </w:t>
      </w:r>
      <w:r w:rsidRPr="001B75E9">
        <w:rPr>
          <w:rFonts w:asciiTheme="majorHAnsi" w:hAnsiTheme="majorHAnsi"/>
          <w:b/>
        </w:rPr>
        <w:t>MS SQL Server</w:t>
      </w:r>
    </w:p>
    <w:p w14:paraId="67C5BD81" w14:textId="77777777" w:rsidR="00606DA5" w:rsidRPr="001B75E9" w:rsidRDefault="001B75E9" w:rsidP="001B75E9">
      <w:pPr>
        <w:pStyle w:val="NormalnyWeb"/>
        <w:shd w:val="clear" w:color="auto" w:fill="FFFFFF"/>
        <w:spacing w:before="0" w:beforeAutospacing="0" w:after="300" w:afterAutospacing="0" w:line="360" w:lineRule="auto"/>
        <w:jc w:val="both"/>
        <w:rPr>
          <w:rFonts w:asciiTheme="majorHAnsi" w:hAnsiTheme="majorHAnsi"/>
        </w:rPr>
      </w:pPr>
      <w:r w:rsidRPr="001B75E9">
        <w:rPr>
          <w:rFonts w:asciiTheme="majorHAnsi" w:hAnsiTheme="majorHAnsi"/>
        </w:rPr>
        <w:t>W ostatnich latach powstały powszechnie zaakceptowane międzynarodowe normy (ISO) i specyfikacje (</w:t>
      </w:r>
      <w:proofErr w:type="spellStart"/>
      <w:r w:rsidRPr="001B75E9">
        <w:rPr>
          <w:rFonts w:asciiTheme="majorHAnsi" w:hAnsiTheme="majorHAnsi"/>
        </w:rPr>
        <w:t>OpenGIS</w:t>
      </w:r>
      <w:proofErr w:type="spellEnd"/>
      <w:r w:rsidRPr="001B75E9">
        <w:rPr>
          <w:rFonts w:asciiTheme="majorHAnsi" w:hAnsiTheme="majorHAnsi"/>
        </w:rPr>
        <w:t xml:space="preserve">) dotyczące systemów GIS. Wynikiem porozumienia obu organizacji (ISO i OGC) jest stan aktualny, w którym specyfikacje </w:t>
      </w:r>
      <w:proofErr w:type="spellStart"/>
      <w:r w:rsidRPr="001B75E9">
        <w:rPr>
          <w:rFonts w:asciiTheme="majorHAnsi" w:hAnsiTheme="majorHAnsi"/>
        </w:rPr>
        <w:t>OpenGIS</w:t>
      </w:r>
      <w:proofErr w:type="spellEnd"/>
      <w:r w:rsidRPr="001B75E9">
        <w:rPr>
          <w:rFonts w:asciiTheme="majorHAnsi" w:hAnsiTheme="majorHAnsi"/>
        </w:rPr>
        <w:t xml:space="preserve"> pełnią rolę specyfikacji implementacyjnych uwzględniających specyficzne wymagania konkretnego środowiska narzędzi programistycznych.</w:t>
      </w:r>
    </w:p>
    <w:p w14:paraId="3987EE4B" w14:textId="77777777" w:rsidR="001B75E9" w:rsidRPr="001B75E9" w:rsidRDefault="001B75E9" w:rsidP="001B75E9">
      <w:pPr>
        <w:pStyle w:val="NormalnyWeb"/>
        <w:shd w:val="clear" w:color="auto" w:fill="FFFFFF"/>
        <w:spacing w:before="0" w:beforeAutospacing="0" w:after="300" w:afterAutospacing="0" w:line="360" w:lineRule="auto"/>
        <w:jc w:val="both"/>
        <w:rPr>
          <w:rFonts w:asciiTheme="majorHAnsi" w:hAnsiTheme="majorHAnsi"/>
          <w:color w:val="FF0000"/>
        </w:rPr>
      </w:pPr>
      <w:r w:rsidRPr="001B75E9">
        <w:rPr>
          <w:rFonts w:asciiTheme="majorHAnsi" w:hAnsiTheme="majorHAnsi"/>
        </w:rPr>
        <w:t xml:space="preserve">Specyfikacja standardu dla typu geometry i </w:t>
      </w:r>
      <w:proofErr w:type="spellStart"/>
      <w:r w:rsidRPr="001B75E9">
        <w:rPr>
          <w:rFonts w:asciiTheme="majorHAnsi" w:hAnsiTheme="majorHAnsi"/>
        </w:rPr>
        <w:t>geography</w:t>
      </w:r>
      <w:proofErr w:type="spellEnd"/>
      <w:r w:rsidRPr="001B75E9">
        <w:rPr>
          <w:rFonts w:asciiTheme="majorHAnsi" w:hAnsiTheme="majorHAnsi"/>
        </w:rPr>
        <w:t xml:space="preserve"> została przedstawiona na rysunku. Dla obu typów hierarchia jest identyczna. Należy jednak pamiętać, że przy operacjach wykonywanych na typach </w:t>
      </w:r>
      <w:proofErr w:type="spellStart"/>
      <w:r w:rsidRPr="001B75E9">
        <w:rPr>
          <w:rFonts w:asciiTheme="majorHAnsi" w:hAnsiTheme="majorHAnsi"/>
        </w:rPr>
        <w:t>geography</w:t>
      </w:r>
      <w:proofErr w:type="spellEnd"/>
      <w:r w:rsidRPr="001B75E9">
        <w:rPr>
          <w:rFonts w:asciiTheme="majorHAnsi" w:hAnsiTheme="majorHAnsi"/>
        </w:rPr>
        <w:t xml:space="preserve"> uwzględniania jest sferyczność kuli ziemskiej. </w:t>
      </w:r>
    </w:p>
    <w:p w14:paraId="672A6659" w14:textId="77777777" w:rsidR="001B75E9" w:rsidRPr="001B75E9" w:rsidRDefault="001B75E9">
      <w:pPr>
        <w:rPr>
          <w:rFonts w:asciiTheme="majorHAnsi" w:hAnsiTheme="majorHAnsi"/>
        </w:rPr>
      </w:pPr>
    </w:p>
    <w:p w14:paraId="0A37501D" w14:textId="77777777" w:rsidR="001B75E9" w:rsidRPr="001B75E9" w:rsidRDefault="001B75E9">
      <w:pPr>
        <w:rPr>
          <w:rFonts w:asciiTheme="majorHAnsi" w:hAnsiTheme="majorHAnsi"/>
        </w:rPr>
      </w:pPr>
      <w:r>
        <w:rPr>
          <w:noProof/>
          <w:lang w:eastAsia="pl-PL"/>
        </w:rPr>
        <w:drawing>
          <wp:inline distT="0" distB="0" distL="0" distR="0" wp14:anchorId="0F556AFE" wp14:editId="4B56A5B3">
            <wp:extent cx="5743575" cy="3708400"/>
            <wp:effectExtent l="0" t="0" r="9525" b="6350"/>
            <wp:docPr id="17" name="Obraz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7"/>
                    <pic:cNvPicPr/>
                  </pic:nvPicPr>
                  <pic:blipFill>
                    <a:blip r:embed="rId8">
                      <a:extLst>
                        <a:ext uri="{28A0092B-C50C-407E-A947-70E740481C1C}">
                          <a14:useLocalDpi xmlns:a14="http://schemas.microsoft.com/office/drawing/2010/main" val="0"/>
                        </a:ext>
                      </a:extLst>
                    </a:blip>
                    <a:stretch>
                      <a:fillRect/>
                    </a:stretch>
                  </pic:blipFill>
                  <pic:spPr>
                    <a:xfrm>
                      <a:off x="0" y="0"/>
                      <a:ext cx="5743575" cy="3708400"/>
                    </a:xfrm>
                    <a:prstGeom prst="rect">
                      <a:avLst/>
                    </a:prstGeom>
                  </pic:spPr>
                </pic:pic>
              </a:graphicData>
            </a:graphic>
          </wp:inline>
        </w:drawing>
      </w:r>
    </w:p>
    <w:p w14:paraId="5DAB6C7B" w14:textId="77777777" w:rsidR="001B75E9" w:rsidRPr="001B75E9" w:rsidRDefault="001B75E9">
      <w:pPr>
        <w:rPr>
          <w:rFonts w:asciiTheme="majorHAnsi" w:hAnsiTheme="majorHAnsi"/>
        </w:rPr>
      </w:pPr>
    </w:p>
    <w:p w14:paraId="55534677" w14:textId="77777777" w:rsidR="001B75E9" w:rsidRPr="001B75E9" w:rsidRDefault="001B75E9" w:rsidP="001B75E9">
      <w:pPr>
        <w:pStyle w:val="NormalnyWeb"/>
        <w:shd w:val="clear" w:color="auto" w:fill="FFFFFF"/>
        <w:spacing w:before="0" w:beforeAutospacing="0" w:after="300" w:afterAutospacing="0" w:line="360" w:lineRule="auto"/>
        <w:ind w:firstLine="360"/>
        <w:jc w:val="both"/>
        <w:rPr>
          <w:rFonts w:asciiTheme="majorHAnsi" w:hAnsiTheme="majorHAnsi"/>
          <w:color w:val="4F81BD" w:themeColor="accent1"/>
        </w:rPr>
      </w:pPr>
      <w:r w:rsidRPr="001B75E9">
        <w:rPr>
          <w:rFonts w:asciiTheme="majorHAnsi" w:hAnsiTheme="majorHAnsi"/>
        </w:rPr>
        <w:t xml:space="preserve">Dane typów </w:t>
      </w:r>
      <w:proofErr w:type="spellStart"/>
      <w:r w:rsidRPr="001B75E9">
        <w:rPr>
          <w:rFonts w:asciiTheme="majorHAnsi" w:hAnsiTheme="majorHAnsi"/>
        </w:rPr>
        <w:t>geography</w:t>
      </w:r>
      <w:proofErr w:type="spellEnd"/>
      <w:r w:rsidRPr="001B75E9">
        <w:rPr>
          <w:rFonts w:asciiTheme="majorHAnsi" w:hAnsiTheme="majorHAnsi"/>
        </w:rPr>
        <w:t xml:space="preserve"> i geometry reprezentowane są w bazach danych zwykle </w:t>
      </w:r>
      <w:r w:rsidRPr="001B75E9">
        <w:rPr>
          <w:rFonts w:asciiTheme="majorHAnsi" w:hAnsiTheme="majorHAnsi"/>
        </w:rPr>
        <w:br/>
        <w:t xml:space="preserve">w jednym z dwóch formatów: </w:t>
      </w:r>
      <w:proofErr w:type="spellStart"/>
      <w:r w:rsidRPr="001B75E9">
        <w:rPr>
          <w:rFonts w:asciiTheme="majorHAnsi" w:hAnsiTheme="majorHAnsi"/>
        </w:rPr>
        <w:t>Well-Known</w:t>
      </w:r>
      <w:proofErr w:type="spellEnd"/>
      <w:r w:rsidRPr="001B75E9">
        <w:rPr>
          <w:rFonts w:asciiTheme="majorHAnsi" w:hAnsiTheme="majorHAnsi"/>
        </w:rPr>
        <w:t xml:space="preserve"> </w:t>
      </w:r>
      <w:proofErr w:type="spellStart"/>
      <w:r w:rsidRPr="001B75E9">
        <w:rPr>
          <w:rFonts w:asciiTheme="majorHAnsi" w:hAnsiTheme="majorHAnsi"/>
        </w:rPr>
        <w:t>Text</w:t>
      </w:r>
      <w:proofErr w:type="spellEnd"/>
      <w:r w:rsidRPr="001B75E9">
        <w:rPr>
          <w:rFonts w:asciiTheme="majorHAnsi" w:hAnsiTheme="majorHAnsi"/>
        </w:rPr>
        <w:t xml:space="preserve"> (WKT) oraz </w:t>
      </w:r>
      <w:proofErr w:type="spellStart"/>
      <w:r w:rsidRPr="001B75E9">
        <w:rPr>
          <w:rFonts w:asciiTheme="majorHAnsi" w:hAnsiTheme="majorHAnsi"/>
        </w:rPr>
        <w:t>Well-Known</w:t>
      </w:r>
      <w:proofErr w:type="spellEnd"/>
      <w:r w:rsidRPr="001B75E9">
        <w:rPr>
          <w:rFonts w:asciiTheme="majorHAnsi" w:hAnsiTheme="majorHAnsi"/>
        </w:rPr>
        <w:t xml:space="preserve"> </w:t>
      </w:r>
      <w:proofErr w:type="spellStart"/>
      <w:r w:rsidRPr="001B75E9">
        <w:rPr>
          <w:rFonts w:asciiTheme="majorHAnsi" w:hAnsiTheme="majorHAnsi"/>
        </w:rPr>
        <w:t>Binary</w:t>
      </w:r>
      <w:proofErr w:type="spellEnd"/>
      <w:r w:rsidRPr="001B75E9">
        <w:rPr>
          <w:rFonts w:asciiTheme="majorHAnsi" w:hAnsiTheme="majorHAnsi"/>
        </w:rPr>
        <w:t xml:space="preserve"> (WKB). Oba te typy zdefiniowane są w standardach dostarczanych przez OGC. Charakterystyka formatu WKT i WKB została przedstawiona niżej na rysunku.</w:t>
      </w:r>
    </w:p>
    <w:p w14:paraId="02EB378F" w14:textId="77777777" w:rsidR="001B75E9" w:rsidRPr="001B75E9" w:rsidRDefault="001B75E9" w:rsidP="001B75E9">
      <w:pPr>
        <w:pStyle w:val="NormalnyWeb"/>
        <w:shd w:val="clear" w:color="auto" w:fill="FFFFFF"/>
        <w:spacing w:before="0" w:beforeAutospacing="0" w:after="300" w:afterAutospacing="0" w:line="360" w:lineRule="auto"/>
        <w:ind w:firstLine="360"/>
        <w:jc w:val="center"/>
        <w:rPr>
          <w:rFonts w:asciiTheme="majorHAnsi" w:hAnsiTheme="majorHAnsi"/>
          <w:color w:val="4F81BD" w:themeColor="accent1"/>
        </w:rPr>
      </w:pPr>
      <w:r w:rsidRPr="001B75E9">
        <w:rPr>
          <w:rFonts w:asciiTheme="majorHAnsi" w:hAnsiTheme="majorHAnsi"/>
          <w:noProof/>
          <w:color w:val="4F81BD" w:themeColor="accent1"/>
        </w:rPr>
        <w:lastRenderedPageBreak/>
        <w:drawing>
          <wp:inline distT="0" distB="0" distL="0" distR="0" wp14:anchorId="5298E285" wp14:editId="07777777">
            <wp:extent cx="5041265" cy="3188335"/>
            <wp:effectExtent l="19050" t="19050" r="26035" b="1206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265" cy="3188335"/>
                    </a:xfrm>
                    <a:prstGeom prst="rect">
                      <a:avLst/>
                    </a:prstGeom>
                    <a:noFill/>
                    <a:ln w="9525" cmpd="sng">
                      <a:solidFill>
                        <a:srgbClr val="000000"/>
                      </a:solidFill>
                      <a:miter lim="800000"/>
                      <a:headEnd/>
                      <a:tailEnd/>
                    </a:ln>
                    <a:effectLst/>
                  </pic:spPr>
                </pic:pic>
              </a:graphicData>
            </a:graphic>
          </wp:inline>
        </w:drawing>
      </w:r>
    </w:p>
    <w:p w14:paraId="06F5B43D" w14:textId="7903B2FE" w:rsidR="001B75E9" w:rsidRPr="001B75E9" w:rsidRDefault="001B75E9" w:rsidP="5EA47DB3">
      <w:pPr>
        <w:pStyle w:val="NormalnyWeb"/>
        <w:shd w:val="clear" w:color="auto" w:fill="FFFFFF" w:themeFill="background1"/>
        <w:spacing w:before="0" w:beforeAutospacing="0" w:after="300" w:afterAutospacing="0" w:line="360" w:lineRule="auto"/>
        <w:ind w:firstLine="360"/>
        <w:jc w:val="center"/>
        <w:rPr>
          <w:rFonts w:asciiTheme="majorHAnsi" w:hAnsiTheme="majorHAnsi"/>
          <w:sz w:val="20"/>
          <w:szCs w:val="20"/>
        </w:rPr>
      </w:pPr>
      <w:r w:rsidRPr="5EA47DB3">
        <w:rPr>
          <w:rFonts w:asciiTheme="majorHAnsi" w:hAnsiTheme="majorHAnsi"/>
          <w:sz w:val="20"/>
          <w:szCs w:val="20"/>
        </w:rPr>
        <w:t xml:space="preserve">Rys.7. Charakterystyka formatu WKT i WKB </w:t>
      </w:r>
    </w:p>
    <w:p w14:paraId="6A05A809" w14:textId="77777777" w:rsidR="001B75E9" w:rsidRPr="001B75E9" w:rsidRDefault="001B75E9">
      <w:pPr>
        <w:rPr>
          <w:rFonts w:asciiTheme="majorHAnsi" w:hAnsiTheme="majorHAnsi"/>
        </w:rPr>
      </w:pPr>
    </w:p>
    <w:p w14:paraId="30CC20D0" w14:textId="77777777" w:rsidR="00606DA5" w:rsidRPr="001B75E9" w:rsidRDefault="00606DA5" w:rsidP="00606DA5">
      <w:pPr>
        <w:pStyle w:val="NormalnyWeb"/>
        <w:shd w:val="clear" w:color="auto" w:fill="FFFFFF"/>
        <w:spacing w:before="0" w:beforeAutospacing="0" w:after="120" w:afterAutospacing="0" w:line="360" w:lineRule="auto"/>
        <w:ind w:firstLine="360"/>
        <w:jc w:val="both"/>
        <w:rPr>
          <w:rFonts w:asciiTheme="majorHAnsi" w:hAnsiTheme="majorHAnsi"/>
        </w:rPr>
      </w:pPr>
      <w:r w:rsidRPr="001B75E9">
        <w:rPr>
          <w:rFonts w:asciiTheme="majorHAnsi" w:eastAsiaTheme="minorHAnsi" w:hAnsiTheme="majorHAnsi"/>
          <w:lang w:eastAsia="en-US"/>
        </w:rPr>
        <w:t xml:space="preserve">MS </w:t>
      </w:r>
      <w:r w:rsidRPr="001B75E9">
        <w:rPr>
          <w:rFonts w:asciiTheme="majorHAnsi" w:hAnsiTheme="majorHAnsi"/>
        </w:rPr>
        <w:t xml:space="preserve">SQL Server dostarcza nam  w zakresie danych przestrzennych dwa typy tj. typ geometry oraz typ </w:t>
      </w:r>
      <w:proofErr w:type="spellStart"/>
      <w:r w:rsidRPr="001B75E9">
        <w:rPr>
          <w:rFonts w:asciiTheme="majorHAnsi" w:hAnsiTheme="majorHAnsi"/>
        </w:rPr>
        <w:t>geography</w:t>
      </w:r>
      <w:proofErr w:type="spellEnd"/>
      <w:r w:rsidRPr="001B75E9">
        <w:rPr>
          <w:rFonts w:asciiTheme="majorHAnsi" w:hAnsiTheme="majorHAnsi"/>
        </w:rPr>
        <w:t>.</w:t>
      </w:r>
    </w:p>
    <w:p w14:paraId="5BF179C5" w14:textId="77777777" w:rsidR="00606DA5" w:rsidRPr="001B75E9" w:rsidRDefault="00606DA5" w:rsidP="00606DA5">
      <w:pPr>
        <w:pStyle w:val="NormalnyWeb"/>
        <w:shd w:val="clear" w:color="auto" w:fill="FFFFFF"/>
        <w:spacing w:before="0" w:beforeAutospacing="0" w:after="120" w:afterAutospacing="0" w:line="360" w:lineRule="auto"/>
        <w:ind w:firstLine="357"/>
        <w:jc w:val="both"/>
        <w:rPr>
          <w:rFonts w:asciiTheme="majorHAnsi" w:hAnsiTheme="majorHAnsi"/>
        </w:rPr>
      </w:pPr>
      <w:r w:rsidRPr="001B75E9">
        <w:rPr>
          <w:rFonts w:asciiTheme="majorHAnsi" w:hAnsiTheme="majorHAnsi"/>
        </w:rPr>
        <w:t>Pierwszy z typów tj. typ geometry wykorzystuje się do przechowywania informacji o obiektach znajdujących się w dwuwymiarowej przestrzeni. Przykładem takiej przestrzeni jest układ kartezjański, gdzie położenie każdego punktu określane jest za pomocą wartości X i Y. Tego rodzaju ograniczenie (do dwóch wymiarów) powoduje jednakże, że Ziemię musimy traktować jako powierzchnię płaską, przez co możemy przechowywać tylko dane obiektów na tyle małych, aby nie wpływała na nie krzywizna planety. Przykładowo można je zastosować do przedstawienia planów pomieszczeń w budynkach czy też położenia elementów w magazynie.</w:t>
      </w:r>
    </w:p>
    <w:p w14:paraId="246447F9" w14:textId="77777777" w:rsidR="00606DA5" w:rsidRPr="001B75E9" w:rsidRDefault="00606DA5" w:rsidP="00606DA5">
      <w:pPr>
        <w:pStyle w:val="NormalnyWeb"/>
        <w:shd w:val="clear" w:color="auto" w:fill="FFFFFF"/>
        <w:spacing w:before="0" w:beforeAutospacing="0" w:after="120" w:afterAutospacing="0" w:line="360" w:lineRule="auto"/>
        <w:ind w:firstLine="360"/>
        <w:jc w:val="both"/>
        <w:rPr>
          <w:rFonts w:asciiTheme="majorHAnsi" w:hAnsiTheme="majorHAnsi"/>
        </w:rPr>
      </w:pPr>
      <w:r w:rsidRPr="001B75E9">
        <w:rPr>
          <w:rFonts w:asciiTheme="majorHAnsi" w:hAnsiTheme="majorHAnsi"/>
        </w:rPr>
        <w:t xml:space="preserve">Typem danych, który pozwala na uwzględnienie elipsoidalnego charakteru budowy kuli ziemskiej jest drugi z typów tj. typ </w:t>
      </w:r>
      <w:proofErr w:type="spellStart"/>
      <w:r w:rsidRPr="001B75E9">
        <w:rPr>
          <w:rFonts w:asciiTheme="majorHAnsi" w:hAnsiTheme="majorHAnsi"/>
        </w:rPr>
        <w:t>geography</w:t>
      </w:r>
      <w:proofErr w:type="spellEnd"/>
      <w:r w:rsidRPr="001B75E9">
        <w:rPr>
          <w:rFonts w:asciiTheme="majorHAnsi" w:hAnsiTheme="majorHAnsi"/>
        </w:rPr>
        <w:t>. Przeznaczeniem tego typu jest przechowywanie danych o względnie dużych obiektach (takich, gdzie krzywizna Ziemi ma znaczenie) oraz współrzędnych geograficznych budynków, miast czy państw. Możliwe jest to dzięki temu, że informacje o położeniu podawane są za pomocą długości i szerokości geograficznej.</w:t>
      </w:r>
    </w:p>
    <w:p w14:paraId="2D647111" w14:textId="77777777" w:rsidR="00606DA5" w:rsidRPr="001B75E9" w:rsidRDefault="00606DA5" w:rsidP="00606DA5">
      <w:pPr>
        <w:pStyle w:val="NormalnyWeb"/>
        <w:shd w:val="clear" w:color="auto" w:fill="FFFFFF"/>
        <w:spacing w:before="0" w:beforeAutospacing="0" w:after="120" w:afterAutospacing="0" w:line="360" w:lineRule="auto"/>
        <w:ind w:firstLine="360"/>
        <w:jc w:val="both"/>
        <w:rPr>
          <w:rFonts w:asciiTheme="majorHAnsi" w:hAnsiTheme="majorHAnsi"/>
        </w:rPr>
      </w:pPr>
      <w:r w:rsidRPr="001B75E9">
        <w:rPr>
          <w:rFonts w:asciiTheme="majorHAnsi" w:hAnsiTheme="majorHAnsi"/>
        </w:rPr>
        <w:lastRenderedPageBreak/>
        <w:t xml:space="preserve">Jako przykład funkcji uwzględniającej sferyczność kuli ziemskiej można wskazać funkcję </w:t>
      </w:r>
      <w:proofErr w:type="spellStart"/>
      <w:r w:rsidRPr="001B75E9">
        <w:rPr>
          <w:rFonts w:asciiTheme="majorHAnsi" w:hAnsiTheme="majorHAnsi"/>
        </w:rPr>
        <w:t>STDistance</w:t>
      </w:r>
      <w:proofErr w:type="spellEnd"/>
      <w:r w:rsidRPr="001B75E9">
        <w:rPr>
          <w:rFonts w:asciiTheme="majorHAnsi" w:hAnsiTheme="majorHAnsi"/>
        </w:rPr>
        <w:t xml:space="preserve">, która liczy odległość między dwiema figurami. Odległość ta jest liczona zupełnie inaczej dla danych typu </w:t>
      </w:r>
      <w:r w:rsidRPr="001B75E9">
        <w:rPr>
          <w:rStyle w:val="Uwydatnienie"/>
          <w:rFonts w:asciiTheme="majorHAnsi" w:eastAsiaTheme="majorEastAsia" w:hAnsiTheme="majorHAnsi"/>
        </w:rPr>
        <w:t>geometry</w:t>
      </w:r>
      <w:r w:rsidRPr="001B75E9">
        <w:rPr>
          <w:rFonts w:asciiTheme="majorHAnsi" w:hAnsiTheme="majorHAnsi"/>
        </w:rPr>
        <w:t xml:space="preserve"> (gdzie jest długością linii prostej łączącej obie figury), a inaczej dla </w:t>
      </w:r>
      <w:proofErr w:type="spellStart"/>
      <w:r w:rsidRPr="001B75E9">
        <w:rPr>
          <w:rStyle w:val="Uwydatnienie"/>
          <w:rFonts w:asciiTheme="majorHAnsi" w:eastAsiaTheme="majorEastAsia" w:hAnsiTheme="majorHAnsi"/>
        </w:rPr>
        <w:t>geography</w:t>
      </w:r>
      <w:proofErr w:type="spellEnd"/>
      <w:r w:rsidRPr="001B75E9">
        <w:rPr>
          <w:rFonts w:asciiTheme="majorHAnsi" w:hAnsiTheme="majorHAnsi"/>
        </w:rPr>
        <w:t xml:space="preserve"> (gdzie jest długością łuku ze względu na krzywiznę powierzchni).</w:t>
      </w:r>
    </w:p>
    <w:p w14:paraId="4AB89C2E" w14:textId="77777777" w:rsidR="00606DA5" w:rsidRPr="001B75E9" w:rsidRDefault="00606DA5" w:rsidP="00606DA5">
      <w:pPr>
        <w:pStyle w:val="NormalnyWeb"/>
        <w:shd w:val="clear" w:color="auto" w:fill="FFFFFF"/>
        <w:spacing w:before="0" w:beforeAutospacing="0" w:after="120" w:afterAutospacing="0" w:line="360" w:lineRule="auto"/>
        <w:ind w:firstLine="360"/>
        <w:jc w:val="both"/>
        <w:rPr>
          <w:rFonts w:asciiTheme="majorHAnsi" w:hAnsiTheme="majorHAnsi"/>
        </w:rPr>
      </w:pPr>
      <w:r w:rsidRPr="001B75E9">
        <w:rPr>
          <w:rFonts w:asciiTheme="majorHAnsi" w:hAnsiTheme="majorHAnsi"/>
        </w:rPr>
        <w:t>W obu ww. typach danych opis położenia punktu możliwy jest tylko w dwóch wymiarach. SQL Server dostarcza nam jednak również dwie dodatkowe wartości do opisu każdego punktu – Z i M. Należy jednak zaznaczyć, że te dane nie są wykorzystywane w żadnych obliczeniach, ale pozostają jedynie do dyspozycji użytkownika, np. do przechowywania informacji o wysokości położenia punktu nad poziomem morza.</w:t>
      </w:r>
    </w:p>
    <w:p w14:paraId="0A34B1E9" w14:textId="77777777" w:rsidR="00606DA5" w:rsidRPr="001B75E9" w:rsidRDefault="00606DA5" w:rsidP="00606DA5">
      <w:pPr>
        <w:rPr>
          <w:rFonts w:asciiTheme="majorHAnsi" w:hAnsiTheme="majorHAnsi"/>
          <w:b/>
        </w:rPr>
      </w:pPr>
      <w:r w:rsidRPr="001B75E9">
        <w:rPr>
          <w:rFonts w:asciiTheme="majorHAnsi" w:hAnsiTheme="majorHAnsi"/>
          <w:b/>
        </w:rPr>
        <w:t xml:space="preserve">Proste wykorzystanie typu </w:t>
      </w:r>
      <w:proofErr w:type="spellStart"/>
      <w:r w:rsidRPr="001B75E9">
        <w:rPr>
          <w:rFonts w:asciiTheme="majorHAnsi" w:hAnsiTheme="majorHAnsi"/>
          <w:b/>
        </w:rPr>
        <w:t>geography</w:t>
      </w:r>
      <w:proofErr w:type="spellEnd"/>
    </w:p>
    <w:p w14:paraId="4A6AFD65" w14:textId="77777777" w:rsidR="00606DA5" w:rsidRPr="001B75E9" w:rsidRDefault="00606DA5" w:rsidP="00606DA5">
      <w:pPr>
        <w:pStyle w:val="HTML-wstpniesformatowany"/>
        <w:textAlignment w:val="baseline"/>
        <w:rPr>
          <w:rStyle w:val="HTML-kod"/>
          <w:rFonts w:asciiTheme="majorHAnsi" w:hAnsiTheme="majorHAnsi"/>
          <w:bdr w:val="none" w:sz="0" w:space="0" w:color="auto" w:frame="1"/>
        </w:rPr>
      </w:pPr>
      <w:r w:rsidRPr="001B75E9">
        <w:rPr>
          <w:rStyle w:val="hljs-keyword"/>
          <w:rFonts w:asciiTheme="majorHAnsi" w:hAnsiTheme="majorHAnsi"/>
          <w:bdr w:val="none" w:sz="0" w:space="0" w:color="auto" w:frame="1"/>
        </w:rPr>
        <w:t>DECLARE</w:t>
      </w:r>
      <w:r w:rsidRPr="001B75E9">
        <w:rPr>
          <w:rStyle w:val="HTML-kod"/>
          <w:rFonts w:asciiTheme="majorHAnsi" w:hAnsiTheme="majorHAnsi"/>
          <w:bdr w:val="none" w:sz="0" w:space="0" w:color="auto" w:frame="1"/>
        </w:rPr>
        <w:t xml:space="preserve"> @</w:t>
      </w:r>
      <w:proofErr w:type="spellStart"/>
      <w:r w:rsidRPr="001B75E9">
        <w:rPr>
          <w:rStyle w:val="HTML-kod"/>
          <w:rFonts w:asciiTheme="majorHAnsi" w:hAnsiTheme="majorHAnsi"/>
          <w:bdr w:val="none" w:sz="0" w:space="0" w:color="auto" w:frame="1"/>
        </w:rPr>
        <w:t>GeoTable</w:t>
      </w:r>
      <w:proofErr w:type="spellEnd"/>
      <w:r w:rsidRPr="001B75E9">
        <w:rPr>
          <w:rStyle w:val="HTML-kod"/>
          <w:rFonts w:asciiTheme="majorHAnsi" w:hAnsiTheme="majorHAnsi"/>
          <w:bdr w:val="none" w:sz="0" w:space="0" w:color="auto" w:frame="1"/>
        </w:rPr>
        <w:t xml:space="preserve"> </w:t>
      </w:r>
      <w:r w:rsidRPr="001B75E9">
        <w:rPr>
          <w:rStyle w:val="hljs-keyword"/>
          <w:rFonts w:asciiTheme="majorHAnsi" w:hAnsiTheme="majorHAnsi"/>
          <w:bdr w:val="none" w:sz="0" w:space="0" w:color="auto" w:frame="1"/>
        </w:rPr>
        <w:t>TABLE</w:t>
      </w:r>
      <w:r w:rsidRPr="001B75E9">
        <w:rPr>
          <w:rStyle w:val="HTML-kod"/>
          <w:rFonts w:asciiTheme="majorHAnsi" w:hAnsiTheme="majorHAnsi"/>
          <w:bdr w:val="none" w:sz="0" w:space="0" w:color="auto" w:frame="1"/>
        </w:rPr>
        <w:t xml:space="preserve"> </w:t>
      </w:r>
    </w:p>
    <w:p w14:paraId="3379E4FD"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TML-kod"/>
          <w:rFonts w:asciiTheme="majorHAnsi" w:hAnsiTheme="majorHAnsi"/>
          <w:bdr w:val="none" w:sz="0" w:space="0" w:color="auto" w:frame="1"/>
          <w:lang w:val="en-GB"/>
        </w:rPr>
        <w:t>(</w:t>
      </w:r>
    </w:p>
    <w:p w14:paraId="386CC841"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TML-kod"/>
          <w:rFonts w:asciiTheme="majorHAnsi" w:hAnsiTheme="majorHAnsi"/>
          <w:bdr w:val="none" w:sz="0" w:space="0" w:color="auto" w:frame="1"/>
          <w:lang w:val="en-GB"/>
        </w:rPr>
        <w:t xml:space="preserve">    </w:t>
      </w:r>
      <w:r w:rsidRPr="00DF00EF">
        <w:rPr>
          <w:rStyle w:val="hljs-keyword"/>
          <w:rFonts w:asciiTheme="majorHAnsi" w:hAnsiTheme="majorHAnsi"/>
          <w:bdr w:val="none" w:sz="0" w:space="0" w:color="auto" w:frame="1"/>
          <w:lang w:val="en-GB"/>
        </w:rPr>
        <w:t>id</w:t>
      </w:r>
      <w:r w:rsidRPr="00DF00EF">
        <w:rPr>
          <w:rStyle w:val="HTML-kod"/>
          <w:rFonts w:asciiTheme="majorHAnsi" w:hAnsiTheme="majorHAnsi"/>
          <w:bdr w:val="none" w:sz="0" w:space="0" w:color="auto" w:frame="1"/>
          <w:lang w:val="en-GB"/>
        </w:rPr>
        <w:t xml:space="preserve"> </w:t>
      </w:r>
      <w:proofErr w:type="spellStart"/>
      <w:r w:rsidRPr="00DF00EF">
        <w:rPr>
          <w:rStyle w:val="hljs-builtin"/>
          <w:rFonts w:asciiTheme="majorHAnsi" w:hAnsiTheme="majorHAnsi"/>
          <w:bdr w:val="none" w:sz="0" w:space="0" w:color="auto" w:frame="1"/>
          <w:lang w:val="en-GB"/>
        </w:rPr>
        <w:t>int</w:t>
      </w:r>
      <w:proofErr w:type="spellEnd"/>
      <w:r w:rsidRPr="00DF00EF">
        <w:rPr>
          <w:rStyle w:val="HTML-kod"/>
          <w:rFonts w:asciiTheme="majorHAnsi" w:hAnsiTheme="majorHAnsi"/>
          <w:bdr w:val="none" w:sz="0" w:space="0" w:color="auto" w:frame="1"/>
          <w:lang w:val="en-GB"/>
        </w:rPr>
        <w:t xml:space="preserve"> </w:t>
      </w:r>
      <w:r w:rsidRPr="00DF00EF">
        <w:rPr>
          <w:rStyle w:val="hljs-keyword"/>
          <w:rFonts w:asciiTheme="majorHAnsi" w:hAnsiTheme="majorHAnsi"/>
          <w:bdr w:val="none" w:sz="0" w:space="0" w:color="auto" w:frame="1"/>
          <w:lang w:val="en-GB"/>
        </w:rPr>
        <w:t>identity</w:t>
      </w:r>
      <w:r w:rsidRPr="00DF00EF">
        <w:rPr>
          <w:rStyle w:val="HTML-kod"/>
          <w:rFonts w:asciiTheme="majorHAnsi" w:hAnsiTheme="majorHAnsi"/>
          <w:bdr w:val="none" w:sz="0" w:space="0" w:color="auto" w:frame="1"/>
          <w:lang w:val="en-GB"/>
        </w:rPr>
        <w:t>(</w:t>
      </w:r>
      <w:r w:rsidRPr="00DF00EF">
        <w:rPr>
          <w:rStyle w:val="hljs-number"/>
          <w:rFonts w:asciiTheme="majorHAnsi" w:hAnsiTheme="majorHAnsi"/>
          <w:bdr w:val="none" w:sz="0" w:space="0" w:color="auto" w:frame="1"/>
          <w:lang w:val="en-GB"/>
        </w:rPr>
        <w:t>1</w:t>
      </w:r>
      <w:r w:rsidRPr="00DF00EF">
        <w:rPr>
          <w:rStyle w:val="HTML-kod"/>
          <w:rFonts w:asciiTheme="majorHAnsi" w:hAnsiTheme="majorHAnsi"/>
          <w:bdr w:val="none" w:sz="0" w:space="0" w:color="auto" w:frame="1"/>
          <w:lang w:val="en-GB"/>
        </w:rPr>
        <w:t>,</w:t>
      </w:r>
      <w:r w:rsidRPr="00DF00EF">
        <w:rPr>
          <w:rStyle w:val="hljs-number"/>
          <w:rFonts w:asciiTheme="majorHAnsi" w:hAnsiTheme="majorHAnsi"/>
          <w:bdr w:val="none" w:sz="0" w:space="0" w:color="auto" w:frame="1"/>
          <w:lang w:val="en-GB"/>
        </w:rPr>
        <w:t>1</w:t>
      </w:r>
      <w:r w:rsidRPr="00DF00EF">
        <w:rPr>
          <w:rStyle w:val="HTML-kod"/>
          <w:rFonts w:asciiTheme="majorHAnsi" w:hAnsiTheme="majorHAnsi"/>
          <w:bdr w:val="none" w:sz="0" w:space="0" w:color="auto" w:frame="1"/>
          <w:lang w:val="en-GB"/>
        </w:rPr>
        <w:t>),</w:t>
      </w:r>
    </w:p>
    <w:p w14:paraId="2348021F"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TML-kod"/>
          <w:rFonts w:asciiTheme="majorHAnsi" w:hAnsiTheme="majorHAnsi"/>
          <w:bdr w:val="none" w:sz="0" w:space="0" w:color="auto" w:frame="1"/>
          <w:lang w:val="en-GB"/>
        </w:rPr>
        <w:t xml:space="preserve">    location geography</w:t>
      </w:r>
    </w:p>
    <w:p w14:paraId="2CEAEE8A"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TML-kod"/>
          <w:rFonts w:asciiTheme="majorHAnsi" w:hAnsiTheme="majorHAnsi"/>
          <w:bdr w:val="none" w:sz="0" w:space="0" w:color="auto" w:frame="1"/>
          <w:lang w:val="en-GB"/>
        </w:rPr>
        <w:t>)</w:t>
      </w:r>
    </w:p>
    <w:p w14:paraId="46D923B9"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comment"/>
          <w:rFonts w:asciiTheme="majorHAnsi" w:hAnsiTheme="majorHAnsi"/>
          <w:bdr w:val="none" w:sz="0" w:space="0" w:color="auto" w:frame="1"/>
          <w:lang w:val="en-GB"/>
        </w:rPr>
        <w:t>--Using geography::</w:t>
      </w:r>
      <w:proofErr w:type="spellStart"/>
      <w:r w:rsidRPr="00DF00EF">
        <w:rPr>
          <w:rStyle w:val="hljs-comment"/>
          <w:rFonts w:asciiTheme="majorHAnsi" w:hAnsiTheme="majorHAnsi"/>
          <w:bdr w:val="none" w:sz="0" w:space="0" w:color="auto" w:frame="1"/>
          <w:lang w:val="en-GB"/>
        </w:rPr>
        <w:t>STGeomFromText</w:t>
      </w:r>
      <w:proofErr w:type="spellEnd"/>
    </w:p>
    <w:p w14:paraId="2C8ED2B9"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keyword"/>
          <w:rFonts w:asciiTheme="majorHAnsi" w:hAnsiTheme="majorHAnsi"/>
          <w:bdr w:val="none" w:sz="0" w:space="0" w:color="auto" w:frame="1"/>
          <w:lang w:val="en-GB"/>
        </w:rPr>
        <w:t>INSERT</w:t>
      </w:r>
      <w:r w:rsidRPr="00DF00EF">
        <w:rPr>
          <w:rStyle w:val="HTML-kod"/>
          <w:rFonts w:asciiTheme="majorHAnsi" w:hAnsiTheme="majorHAnsi"/>
          <w:bdr w:val="none" w:sz="0" w:space="0" w:color="auto" w:frame="1"/>
          <w:lang w:val="en-GB"/>
        </w:rPr>
        <w:t xml:space="preserve"> </w:t>
      </w:r>
      <w:r w:rsidRPr="00DF00EF">
        <w:rPr>
          <w:rStyle w:val="hljs-keyword"/>
          <w:rFonts w:asciiTheme="majorHAnsi" w:hAnsiTheme="majorHAnsi"/>
          <w:bdr w:val="none" w:sz="0" w:space="0" w:color="auto" w:frame="1"/>
          <w:lang w:val="en-GB"/>
        </w:rPr>
        <w:t>INTO</w:t>
      </w:r>
      <w:r w:rsidRPr="00DF00EF">
        <w:rPr>
          <w:rStyle w:val="HTML-kod"/>
          <w:rFonts w:asciiTheme="majorHAnsi" w:hAnsiTheme="majorHAnsi"/>
          <w:bdr w:val="none" w:sz="0" w:space="0" w:color="auto" w:frame="1"/>
          <w:lang w:val="en-GB"/>
        </w:rPr>
        <w:t xml:space="preserve"> @</w:t>
      </w:r>
      <w:proofErr w:type="spellStart"/>
      <w:r w:rsidRPr="00DF00EF">
        <w:rPr>
          <w:rStyle w:val="HTML-kod"/>
          <w:rFonts w:asciiTheme="majorHAnsi" w:hAnsiTheme="majorHAnsi"/>
          <w:bdr w:val="none" w:sz="0" w:space="0" w:color="auto" w:frame="1"/>
          <w:lang w:val="en-GB"/>
        </w:rPr>
        <w:t>GeoTable</w:t>
      </w:r>
      <w:proofErr w:type="spellEnd"/>
      <w:r w:rsidRPr="00DF00EF">
        <w:rPr>
          <w:rStyle w:val="HTML-kod"/>
          <w:rFonts w:asciiTheme="majorHAnsi" w:hAnsiTheme="majorHAnsi"/>
          <w:bdr w:val="none" w:sz="0" w:space="0" w:color="auto" w:frame="1"/>
          <w:lang w:val="en-GB"/>
        </w:rPr>
        <w:t xml:space="preserve"> </w:t>
      </w:r>
    </w:p>
    <w:p w14:paraId="657B7904"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keyword"/>
          <w:rFonts w:asciiTheme="majorHAnsi" w:hAnsiTheme="majorHAnsi"/>
          <w:bdr w:val="none" w:sz="0" w:space="0" w:color="auto" w:frame="1"/>
          <w:lang w:val="en-GB"/>
        </w:rPr>
        <w:t>SELECT</w:t>
      </w:r>
      <w:r w:rsidRPr="00DF00EF">
        <w:rPr>
          <w:rStyle w:val="HTML-kod"/>
          <w:rFonts w:asciiTheme="majorHAnsi" w:hAnsiTheme="majorHAnsi"/>
          <w:bdr w:val="none" w:sz="0" w:space="0" w:color="auto" w:frame="1"/>
          <w:lang w:val="en-GB"/>
        </w:rPr>
        <w:t xml:space="preserve"> geography::</w:t>
      </w:r>
      <w:proofErr w:type="spellStart"/>
      <w:r w:rsidRPr="00DF00EF">
        <w:rPr>
          <w:rStyle w:val="HTML-kod"/>
          <w:rFonts w:asciiTheme="majorHAnsi" w:hAnsiTheme="majorHAnsi"/>
          <w:bdr w:val="none" w:sz="0" w:space="0" w:color="auto" w:frame="1"/>
          <w:lang w:val="en-GB"/>
        </w:rPr>
        <w:t>STGeomFromText</w:t>
      </w:r>
      <w:proofErr w:type="spellEnd"/>
      <w:r w:rsidRPr="00DF00EF">
        <w:rPr>
          <w:rStyle w:val="HTML-kod"/>
          <w:rFonts w:asciiTheme="majorHAnsi" w:hAnsiTheme="majorHAnsi"/>
          <w:bdr w:val="none" w:sz="0" w:space="0" w:color="auto" w:frame="1"/>
          <w:lang w:val="en-GB"/>
        </w:rPr>
        <w:t>(</w:t>
      </w:r>
      <w:r w:rsidRPr="00DF00EF">
        <w:rPr>
          <w:rStyle w:val="hljs-string"/>
          <w:rFonts w:asciiTheme="majorHAnsi" w:hAnsiTheme="majorHAnsi"/>
          <w:bdr w:val="none" w:sz="0" w:space="0" w:color="auto" w:frame="1"/>
          <w:lang w:val="en-GB"/>
        </w:rPr>
        <w:t>'POINT(-122.35900 47.65129)'</w:t>
      </w:r>
      <w:r w:rsidRPr="00DF00EF">
        <w:rPr>
          <w:rStyle w:val="HTML-kod"/>
          <w:rFonts w:asciiTheme="majorHAnsi" w:hAnsiTheme="majorHAnsi"/>
          <w:bdr w:val="none" w:sz="0" w:space="0" w:color="auto" w:frame="1"/>
          <w:lang w:val="en-GB"/>
        </w:rPr>
        <w:t xml:space="preserve">, </w:t>
      </w:r>
      <w:r w:rsidRPr="00DF00EF">
        <w:rPr>
          <w:rStyle w:val="hljs-number"/>
          <w:rFonts w:asciiTheme="majorHAnsi" w:hAnsiTheme="majorHAnsi"/>
          <w:bdr w:val="none" w:sz="0" w:space="0" w:color="auto" w:frame="1"/>
          <w:lang w:val="en-GB"/>
        </w:rPr>
        <w:t>4326</w:t>
      </w:r>
      <w:r w:rsidRPr="00DF00EF">
        <w:rPr>
          <w:rStyle w:val="HTML-kod"/>
          <w:rFonts w:asciiTheme="majorHAnsi" w:hAnsiTheme="majorHAnsi"/>
          <w:bdr w:val="none" w:sz="0" w:space="0" w:color="auto" w:frame="1"/>
          <w:lang w:val="en-GB"/>
        </w:rPr>
        <w:t>)</w:t>
      </w:r>
    </w:p>
    <w:p w14:paraId="5A39BBE3"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p>
    <w:p w14:paraId="772308F9"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comment"/>
          <w:rFonts w:asciiTheme="majorHAnsi" w:hAnsiTheme="majorHAnsi"/>
          <w:bdr w:val="none" w:sz="0" w:space="0" w:color="auto" w:frame="1"/>
          <w:lang w:val="en-GB"/>
        </w:rPr>
        <w:t>--Using geography::Point</w:t>
      </w:r>
    </w:p>
    <w:p w14:paraId="1FFCE79E"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keyword"/>
          <w:rFonts w:asciiTheme="majorHAnsi" w:hAnsiTheme="majorHAnsi"/>
          <w:bdr w:val="none" w:sz="0" w:space="0" w:color="auto" w:frame="1"/>
          <w:lang w:val="en-GB"/>
        </w:rPr>
        <w:t>INSERT</w:t>
      </w:r>
      <w:r w:rsidRPr="00DF00EF">
        <w:rPr>
          <w:rStyle w:val="HTML-kod"/>
          <w:rFonts w:asciiTheme="majorHAnsi" w:hAnsiTheme="majorHAnsi"/>
          <w:bdr w:val="none" w:sz="0" w:space="0" w:color="auto" w:frame="1"/>
          <w:lang w:val="en-GB"/>
        </w:rPr>
        <w:t xml:space="preserve"> </w:t>
      </w:r>
      <w:r w:rsidRPr="00DF00EF">
        <w:rPr>
          <w:rStyle w:val="hljs-keyword"/>
          <w:rFonts w:asciiTheme="majorHAnsi" w:hAnsiTheme="majorHAnsi"/>
          <w:bdr w:val="none" w:sz="0" w:space="0" w:color="auto" w:frame="1"/>
          <w:lang w:val="en-GB"/>
        </w:rPr>
        <w:t>INTO</w:t>
      </w:r>
      <w:r w:rsidRPr="00DF00EF">
        <w:rPr>
          <w:rStyle w:val="HTML-kod"/>
          <w:rFonts w:asciiTheme="majorHAnsi" w:hAnsiTheme="majorHAnsi"/>
          <w:bdr w:val="none" w:sz="0" w:space="0" w:color="auto" w:frame="1"/>
          <w:lang w:val="en-GB"/>
        </w:rPr>
        <w:t xml:space="preserve"> @</w:t>
      </w:r>
      <w:proofErr w:type="spellStart"/>
      <w:r w:rsidRPr="00DF00EF">
        <w:rPr>
          <w:rStyle w:val="HTML-kod"/>
          <w:rFonts w:asciiTheme="majorHAnsi" w:hAnsiTheme="majorHAnsi"/>
          <w:bdr w:val="none" w:sz="0" w:space="0" w:color="auto" w:frame="1"/>
          <w:lang w:val="en-GB"/>
        </w:rPr>
        <w:t>GeoTable</w:t>
      </w:r>
      <w:proofErr w:type="spellEnd"/>
      <w:r w:rsidRPr="00DF00EF">
        <w:rPr>
          <w:rStyle w:val="HTML-kod"/>
          <w:rFonts w:asciiTheme="majorHAnsi" w:hAnsiTheme="majorHAnsi"/>
          <w:bdr w:val="none" w:sz="0" w:space="0" w:color="auto" w:frame="1"/>
          <w:lang w:val="en-GB"/>
        </w:rPr>
        <w:t xml:space="preserve"> </w:t>
      </w:r>
    </w:p>
    <w:p w14:paraId="07058328" w14:textId="77777777" w:rsidR="00606DA5" w:rsidRPr="00DF00EF" w:rsidRDefault="00606DA5" w:rsidP="00606DA5">
      <w:pPr>
        <w:pStyle w:val="HTML-wstpniesformatowany"/>
        <w:textAlignment w:val="baseline"/>
        <w:rPr>
          <w:rFonts w:asciiTheme="majorHAnsi" w:hAnsiTheme="majorHAnsi"/>
          <w:lang w:val="en-GB"/>
        </w:rPr>
      </w:pPr>
      <w:r w:rsidRPr="00DF00EF">
        <w:rPr>
          <w:rStyle w:val="hljs-keyword"/>
          <w:rFonts w:asciiTheme="majorHAnsi" w:hAnsiTheme="majorHAnsi"/>
          <w:bdr w:val="none" w:sz="0" w:space="0" w:color="auto" w:frame="1"/>
          <w:lang w:val="en-GB"/>
        </w:rPr>
        <w:t>SELECT</w:t>
      </w:r>
      <w:r w:rsidRPr="00DF00EF">
        <w:rPr>
          <w:rStyle w:val="HTML-kod"/>
          <w:rFonts w:asciiTheme="majorHAnsi" w:hAnsiTheme="majorHAnsi"/>
          <w:bdr w:val="none" w:sz="0" w:space="0" w:color="auto" w:frame="1"/>
          <w:lang w:val="en-GB"/>
        </w:rPr>
        <w:t xml:space="preserve"> geography::Point(</w:t>
      </w:r>
      <w:r w:rsidRPr="00DF00EF">
        <w:rPr>
          <w:rStyle w:val="hljs-number"/>
          <w:rFonts w:asciiTheme="majorHAnsi" w:hAnsiTheme="majorHAnsi"/>
          <w:bdr w:val="none" w:sz="0" w:space="0" w:color="auto" w:frame="1"/>
          <w:lang w:val="en-GB"/>
        </w:rPr>
        <w:t>47.65100</w:t>
      </w:r>
      <w:r w:rsidRPr="00DF00EF">
        <w:rPr>
          <w:rStyle w:val="HTML-kod"/>
          <w:rFonts w:asciiTheme="majorHAnsi" w:hAnsiTheme="majorHAnsi"/>
          <w:bdr w:val="none" w:sz="0" w:space="0" w:color="auto" w:frame="1"/>
          <w:lang w:val="en-GB"/>
        </w:rPr>
        <w:t>,</w:t>
      </w:r>
      <w:r w:rsidRPr="00DF00EF">
        <w:rPr>
          <w:rStyle w:val="hljs-number"/>
          <w:rFonts w:asciiTheme="majorHAnsi" w:hAnsiTheme="majorHAnsi"/>
          <w:bdr w:val="none" w:sz="0" w:space="0" w:color="auto" w:frame="1"/>
          <w:lang w:val="en-GB"/>
        </w:rPr>
        <w:t>-122.34720</w:t>
      </w:r>
      <w:r w:rsidRPr="00DF00EF">
        <w:rPr>
          <w:rStyle w:val="HTML-kod"/>
          <w:rFonts w:asciiTheme="majorHAnsi" w:hAnsiTheme="majorHAnsi"/>
          <w:bdr w:val="none" w:sz="0" w:space="0" w:color="auto" w:frame="1"/>
          <w:lang w:val="en-GB"/>
        </w:rPr>
        <w:t xml:space="preserve">, </w:t>
      </w:r>
      <w:r w:rsidRPr="00DF00EF">
        <w:rPr>
          <w:rStyle w:val="hljs-number"/>
          <w:rFonts w:asciiTheme="majorHAnsi" w:hAnsiTheme="majorHAnsi"/>
          <w:bdr w:val="none" w:sz="0" w:space="0" w:color="auto" w:frame="1"/>
          <w:lang w:val="en-GB"/>
        </w:rPr>
        <w:t>4326</w:t>
      </w:r>
      <w:r w:rsidRPr="00DF00EF">
        <w:rPr>
          <w:rStyle w:val="HTML-kod"/>
          <w:rFonts w:asciiTheme="majorHAnsi" w:hAnsiTheme="majorHAnsi"/>
          <w:bdr w:val="none" w:sz="0" w:space="0" w:color="auto" w:frame="1"/>
          <w:lang w:val="en-GB"/>
        </w:rPr>
        <w:t>);</w:t>
      </w:r>
    </w:p>
    <w:p w14:paraId="41C8F396" w14:textId="77777777" w:rsidR="00606DA5" w:rsidRPr="00DF00EF" w:rsidRDefault="00606DA5" w:rsidP="00606DA5">
      <w:pPr>
        <w:rPr>
          <w:rFonts w:asciiTheme="majorHAnsi" w:hAnsiTheme="majorHAnsi"/>
          <w:lang w:val="en-GB"/>
        </w:rPr>
      </w:pPr>
    </w:p>
    <w:p w14:paraId="138AA565"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keyword"/>
          <w:rFonts w:asciiTheme="majorHAnsi" w:hAnsiTheme="majorHAnsi"/>
          <w:bdr w:val="none" w:sz="0" w:space="0" w:color="auto" w:frame="1"/>
          <w:lang w:val="en-GB"/>
        </w:rPr>
        <w:t>DECLARE</w:t>
      </w:r>
      <w:r w:rsidRPr="00DF00EF">
        <w:rPr>
          <w:rStyle w:val="HTML-kod"/>
          <w:rFonts w:asciiTheme="majorHAnsi" w:hAnsiTheme="majorHAnsi"/>
          <w:bdr w:val="none" w:sz="0" w:space="0" w:color="auto" w:frame="1"/>
          <w:lang w:val="en-GB"/>
        </w:rPr>
        <w:t xml:space="preserve"> @</w:t>
      </w:r>
      <w:proofErr w:type="spellStart"/>
      <w:r w:rsidRPr="00DF00EF">
        <w:rPr>
          <w:rStyle w:val="HTML-kod"/>
          <w:rFonts w:asciiTheme="majorHAnsi" w:hAnsiTheme="majorHAnsi"/>
          <w:bdr w:val="none" w:sz="0" w:space="0" w:color="auto" w:frame="1"/>
          <w:lang w:val="en-GB"/>
        </w:rPr>
        <w:t>DistanceFromPoint</w:t>
      </w:r>
      <w:proofErr w:type="spellEnd"/>
      <w:r w:rsidRPr="00DF00EF">
        <w:rPr>
          <w:rStyle w:val="HTML-kod"/>
          <w:rFonts w:asciiTheme="majorHAnsi" w:hAnsiTheme="majorHAnsi"/>
          <w:bdr w:val="none" w:sz="0" w:space="0" w:color="auto" w:frame="1"/>
          <w:lang w:val="en-GB"/>
        </w:rPr>
        <w:t xml:space="preserve"> geography</w:t>
      </w:r>
    </w:p>
    <w:p w14:paraId="78C63A4C"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keyword"/>
          <w:rFonts w:asciiTheme="majorHAnsi" w:hAnsiTheme="majorHAnsi"/>
          <w:bdr w:val="none" w:sz="0" w:space="0" w:color="auto" w:frame="1"/>
          <w:lang w:val="en-GB"/>
        </w:rPr>
        <w:t>SET</w:t>
      </w:r>
      <w:r w:rsidRPr="00DF00EF">
        <w:rPr>
          <w:rStyle w:val="HTML-kod"/>
          <w:rFonts w:asciiTheme="majorHAnsi" w:hAnsiTheme="majorHAnsi"/>
          <w:bdr w:val="none" w:sz="0" w:space="0" w:color="auto" w:frame="1"/>
          <w:lang w:val="en-GB"/>
        </w:rPr>
        <w:t xml:space="preserve"> @</w:t>
      </w:r>
      <w:proofErr w:type="spellStart"/>
      <w:r w:rsidRPr="00DF00EF">
        <w:rPr>
          <w:rStyle w:val="HTML-kod"/>
          <w:rFonts w:asciiTheme="majorHAnsi" w:hAnsiTheme="majorHAnsi"/>
          <w:bdr w:val="none" w:sz="0" w:space="0" w:color="auto" w:frame="1"/>
          <w:lang w:val="en-GB"/>
        </w:rPr>
        <w:t>DistanceFromPoint</w:t>
      </w:r>
      <w:proofErr w:type="spellEnd"/>
      <w:r w:rsidRPr="00DF00EF">
        <w:rPr>
          <w:rStyle w:val="HTML-kod"/>
          <w:rFonts w:asciiTheme="majorHAnsi" w:hAnsiTheme="majorHAnsi"/>
          <w:bdr w:val="none" w:sz="0" w:space="0" w:color="auto" w:frame="1"/>
          <w:lang w:val="en-GB"/>
        </w:rPr>
        <w:t xml:space="preserve"> =  geography::</w:t>
      </w:r>
      <w:proofErr w:type="spellStart"/>
      <w:r w:rsidRPr="00DF00EF">
        <w:rPr>
          <w:rStyle w:val="HTML-kod"/>
          <w:rFonts w:asciiTheme="majorHAnsi" w:hAnsiTheme="majorHAnsi"/>
          <w:bdr w:val="none" w:sz="0" w:space="0" w:color="auto" w:frame="1"/>
          <w:lang w:val="en-GB"/>
        </w:rPr>
        <w:t>STGeomFromText</w:t>
      </w:r>
      <w:proofErr w:type="spellEnd"/>
      <w:r w:rsidRPr="00DF00EF">
        <w:rPr>
          <w:rStyle w:val="HTML-kod"/>
          <w:rFonts w:asciiTheme="majorHAnsi" w:hAnsiTheme="majorHAnsi"/>
          <w:bdr w:val="none" w:sz="0" w:space="0" w:color="auto" w:frame="1"/>
          <w:lang w:val="en-GB"/>
        </w:rPr>
        <w:t>(</w:t>
      </w:r>
      <w:r w:rsidRPr="00DF00EF">
        <w:rPr>
          <w:rStyle w:val="hljs-string"/>
          <w:rFonts w:asciiTheme="majorHAnsi" w:hAnsiTheme="majorHAnsi"/>
          <w:bdr w:val="none" w:sz="0" w:space="0" w:color="auto" w:frame="1"/>
          <w:lang w:val="en-GB"/>
        </w:rPr>
        <w:t>'POINT(-122.34150 47.65234)'</w:t>
      </w:r>
      <w:r w:rsidRPr="00DF00EF">
        <w:rPr>
          <w:rStyle w:val="HTML-kod"/>
          <w:rFonts w:asciiTheme="majorHAnsi" w:hAnsiTheme="majorHAnsi"/>
          <w:bdr w:val="none" w:sz="0" w:space="0" w:color="auto" w:frame="1"/>
          <w:lang w:val="en-GB"/>
        </w:rPr>
        <w:t xml:space="preserve">, </w:t>
      </w:r>
      <w:r w:rsidRPr="00DF00EF">
        <w:rPr>
          <w:rStyle w:val="hljs-number"/>
          <w:rFonts w:asciiTheme="majorHAnsi" w:hAnsiTheme="majorHAnsi"/>
          <w:bdr w:val="none" w:sz="0" w:space="0" w:color="auto" w:frame="1"/>
          <w:lang w:val="en-GB"/>
        </w:rPr>
        <w:t>4326</w:t>
      </w:r>
      <w:r w:rsidRPr="00DF00EF">
        <w:rPr>
          <w:rStyle w:val="HTML-kod"/>
          <w:rFonts w:asciiTheme="majorHAnsi" w:hAnsiTheme="majorHAnsi"/>
          <w:bdr w:val="none" w:sz="0" w:space="0" w:color="auto" w:frame="1"/>
          <w:lang w:val="en-GB"/>
        </w:rPr>
        <w:t>);</w:t>
      </w:r>
    </w:p>
    <w:p w14:paraId="72A3D3EC"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p>
    <w:p w14:paraId="08A92045" w14:textId="77777777" w:rsidR="00606DA5" w:rsidRPr="00DF00EF" w:rsidRDefault="00606DA5" w:rsidP="00606DA5">
      <w:pPr>
        <w:pStyle w:val="HTML-wstpniesformatowany"/>
        <w:textAlignment w:val="baseline"/>
        <w:rPr>
          <w:rStyle w:val="HTML-kod"/>
          <w:rFonts w:asciiTheme="majorHAnsi" w:hAnsiTheme="majorHAnsi"/>
          <w:bdr w:val="none" w:sz="0" w:space="0" w:color="auto" w:frame="1"/>
          <w:lang w:val="en-GB"/>
        </w:rPr>
      </w:pPr>
      <w:r w:rsidRPr="00DF00EF">
        <w:rPr>
          <w:rStyle w:val="hljs-keyword"/>
          <w:rFonts w:asciiTheme="majorHAnsi" w:hAnsiTheme="majorHAnsi"/>
          <w:bdr w:val="none" w:sz="0" w:space="0" w:color="auto" w:frame="1"/>
          <w:lang w:val="en-GB"/>
        </w:rPr>
        <w:t>SELECT</w:t>
      </w:r>
      <w:r w:rsidRPr="00DF00EF">
        <w:rPr>
          <w:rStyle w:val="HTML-kod"/>
          <w:rFonts w:asciiTheme="majorHAnsi" w:hAnsiTheme="majorHAnsi"/>
          <w:bdr w:val="none" w:sz="0" w:space="0" w:color="auto" w:frame="1"/>
          <w:lang w:val="en-GB"/>
        </w:rPr>
        <w:t xml:space="preserve"> </w:t>
      </w:r>
      <w:proofErr w:type="spellStart"/>
      <w:r w:rsidRPr="00DF00EF">
        <w:rPr>
          <w:rStyle w:val="hljs-keyword"/>
          <w:rFonts w:asciiTheme="majorHAnsi" w:hAnsiTheme="majorHAnsi"/>
          <w:bdr w:val="none" w:sz="0" w:space="0" w:color="auto" w:frame="1"/>
          <w:lang w:val="en-GB"/>
        </w:rPr>
        <w:t>id</w:t>
      </w:r>
      <w:r w:rsidRPr="00DF00EF">
        <w:rPr>
          <w:rStyle w:val="HTML-kod"/>
          <w:rFonts w:asciiTheme="majorHAnsi" w:hAnsiTheme="majorHAnsi"/>
          <w:bdr w:val="none" w:sz="0" w:space="0" w:color="auto" w:frame="1"/>
          <w:lang w:val="en-GB"/>
        </w:rPr>
        <w:t>,location.Lat</w:t>
      </w:r>
      <w:proofErr w:type="spellEnd"/>
      <w:r w:rsidRPr="00DF00EF">
        <w:rPr>
          <w:rStyle w:val="HTML-kod"/>
          <w:rFonts w:asciiTheme="majorHAnsi" w:hAnsiTheme="majorHAnsi"/>
          <w:bdr w:val="none" w:sz="0" w:space="0" w:color="auto" w:frame="1"/>
          <w:lang w:val="en-GB"/>
        </w:rPr>
        <w:t xml:space="preserve"> </w:t>
      </w:r>
      <w:proofErr w:type="spellStart"/>
      <w:r w:rsidRPr="00DF00EF">
        <w:rPr>
          <w:rStyle w:val="HTML-kod"/>
          <w:rFonts w:asciiTheme="majorHAnsi" w:hAnsiTheme="majorHAnsi"/>
          <w:bdr w:val="none" w:sz="0" w:space="0" w:color="auto" w:frame="1"/>
          <w:lang w:val="en-GB"/>
        </w:rPr>
        <w:t>Lat,location.Long</w:t>
      </w:r>
      <w:proofErr w:type="spellEnd"/>
      <w:r w:rsidRPr="00DF00EF">
        <w:rPr>
          <w:rStyle w:val="HTML-kod"/>
          <w:rFonts w:asciiTheme="majorHAnsi" w:hAnsiTheme="majorHAnsi"/>
          <w:bdr w:val="none" w:sz="0" w:space="0" w:color="auto" w:frame="1"/>
          <w:lang w:val="en-GB"/>
        </w:rPr>
        <w:t xml:space="preserve"> </w:t>
      </w:r>
      <w:proofErr w:type="spellStart"/>
      <w:r w:rsidRPr="00DF00EF">
        <w:rPr>
          <w:rStyle w:val="hljs-keyword"/>
          <w:rFonts w:asciiTheme="majorHAnsi" w:hAnsiTheme="majorHAnsi"/>
          <w:bdr w:val="none" w:sz="0" w:space="0" w:color="auto" w:frame="1"/>
          <w:lang w:val="en-GB"/>
        </w:rPr>
        <w:t>Long</w:t>
      </w:r>
      <w:r w:rsidRPr="00DF00EF">
        <w:rPr>
          <w:rStyle w:val="HTML-kod"/>
          <w:rFonts w:asciiTheme="majorHAnsi" w:hAnsiTheme="majorHAnsi"/>
          <w:bdr w:val="none" w:sz="0" w:space="0" w:color="auto" w:frame="1"/>
          <w:lang w:val="en-GB"/>
        </w:rPr>
        <w:t>,location.STDistance</w:t>
      </w:r>
      <w:proofErr w:type="spellEnd"/>
      <w:r w:rsidRPr="00DF00EF">
        <w:rPr>
          <w:rStyle w:val="HTML-kod"/>
          <w:rFonts w:asciiTheme="majorHAnsi" w:hAnsiTheme="majorHAnsi"/>
          <w:bdr w:val="none" w:sz="0" w:space="0" w:color="auto" w:frame="1"/>
          <w:lang w:val="en-GB"/>
        </w:rPr>
        <w:t>(@</w:t>
      </w:r>
      <w:proofErr w:type="spellStart"/>
      <w:r w:rsidRPr="00DF00EF">
        <w:rPr>
          <w:rStyle w:val="HTML-kod"/>
          <w:rFonts w:asciiTheme="majorHAnsi" w:hAnsiTheme="majorHAnsi"/>
          <w:bdr w:val="none" w:sz="0" w:space="0" w:color="auto" w:frame="1"/>
          <w:lang w:val="en-GB"/>
        </w:rPr>
        <w:t>DistanceFromPoint</w:t>
      </w:r>
      <w:proofErr w:type="spellEnd"/>
      <w:r w:rsidRPr="00DF00EF">
        <w:rPr>
          <w:rStyle w:val="HTML-kod"/>
          <w:rFonts w:asciiTheme="majorHAnsi" w:hAnsiTheme="majorHAnsi"/>
          <w:bdr w:val="none" w:sz="0" w:space="0" w:color="auto" w:frame="1"/>
          <w:lang w:val="en-GB"/>
        </w:rPr>
        <w:t>) Distance</w:t>
      </w:r>
    </w:p>
    <w:p w14:paraId="2506925D" w14:textId="77777777" w:rsidR="00606DA5" w:rsidRPr="001B75E9" w:rsidRDefault="00606DA5" w:rsidP="00606DA5">
      <w:pPr>
        <w:pStyle w:val="HTML-wstpniesformatowany"/>
        <w:textAlignment w:val="baseline"/>
        <w:rPr>
          <w:rFonts w:asciiTheme="majorHAnsi" w:hAnsiTheme="majorHAnsi"/>
        </w:rPr>
      </w:pPr>
      <w:r w:rsidRPr="001B75E9">
        <w:rPr>
          <w:rStyle w:val="hljs-keyword"/>
          <w:rFonts w:asciiTheme="majorHAnsi" w:hAnsiTheme="majorHAnsi"/>
          <w:bdr w:val="none" w:sz="0" w:space="0" w:color="auto" w:frame="1"/>
        </w:rPr>
        <w:t>FROM</w:t>
      </w:r>
      <w:r w:rsidRPr="001B75E9">
        <w:rPr>
          <w:rStyle w:val="HTML-kod"/>
          <w:rFonts w:asciiTheme="majorHAnsi" w:hAnsiTheme="majorHAnsi"/>
          <w:bdr w:val="none" w:sz="0" w:space="0" w:color="auto" w:frame="1"/>
        </w:rPr>
        <w:t xml:space="preserve"> @</w:t>
      </w:r>
      <w:proofErr w:type="spellStart"/>
      <w:r w:rsidRPr="001B75E9">
        <w:rPr>
          <w:rStyle w:val="HTML-kod"/>
          <w:rFonts w:asciiTheme="majorHAnsi" w:hAnsiTheme="majorHAnsi"/>
          <w:bdr w:val="none" w:sz="0" w:space="0" w:color="auto" w:frame="1"/>
        </w:rPr>
        <w:t>GeoTable</w:t>
      </w:r>
      <w:proofErr w:type="spellEnd"/>
      <w:r w:rsidRPr="001B75E9">
        <w:rPr>
          <w:rStyle w:val="HTML-kod"/>
          <w:rFonts w:asciiTheme="majorHAnsi" w:hAnsiTheme="majorHAnsi"/>
          <w:bdr w:val="none" w:sz="0" w:space="0" w:color="auto" w:frame="1"/>
        </w:rPr>
        <w:t>;</w:t>
      </w:r>
    </w:p>
    <w:p w14:paraId="0D0B940D" w14:textId="77777777" w:rsidR="00606DA5" w:rsidRPr="001B75E9" w:rsidRDefault="00606DA5">
      <w:pPr>
        <w:rPr>
          <w:rFonts w:asciiTheme="majorHAnsi" w:hAnsiTheme="majorHAnsi" w:cs="Times New Roman"/>
          <w:sz w:val="24"/>
          <w:szCs w:val="24"/>
        </w:rPr>
      </w:pPr>
    </w:p>
    <w:p w14:paraId="7D368126" w14:textId="77777777" w:rsidR="00606DA5" w:rsidRPr="001B75E9" w:rsidRDefault="001B75E9" w:rsidP="00606DA5">
      <w:pPr>
        <w:spacing w:line="360" w:lineRule="auto"/>
        <w:jc w:val="both"/>
        <w:rPr>
          <w:rFonts w:asciiTheme="majorHAnsi" w:eastAsia="Times New Roman" w:hAnsiTheme="majorHAnsi" w:cs="Times New Roman"/>
          <w:sz w:val="24"/>
          <w:szCs w:val="24"/>
          <w:lang w:eastAsia="pl-PL"/>
        </w:rPr>
      </w:pPr>
      <w:r w:rsidRPr="001B75E9">
        <w:rPr>
          <w:rFonts w:asciiTheme="majorHAnsi" w:hAnsiTheme="majorHAnsi" w:cs="Times New Roman"/>
          <w:sz w:val="24"/>
          <w:szCs w:val="24"/>
        </w:rPr>
        <w:t>Kolejne p</w:t>
      </w:r>
      <w:r w:rsidR="00606DA5" w:rsidRPr="001B75E9">
        <w:rPr>
          <w:rFonts w:asciiTheme="majorHAnsi" w:hAnsiTheme="majorHAnsi" w:cs="Times New Roman"/>
          <w:sz w:val="24"/>
          <w:szCs w:val="24"/>
        </w:rPr>
        <w:t>rzykłady definiowania za pomocą składni SQL wybranych elementów dla typu geometry:</w:t>
      </w:r>
    </w:p>
    <w:p w14:paraId="33ACFD31" w14:textId="77777777" w:rsidR="00606DA5" w:rsidRPr="001B75E9" w:rsidRDefault="00606DA5" w:rsidP="00606DA5">
      <w:pPr>
        <w:spacing w:line="360" w:lineRule="auto"/>
        <w:jc w:val="both"/>
        <w:rPr>
          <w:rFonts w:asciiTheme="majorHAnsi" w:eastAsia="Times New Roman" w:hAnsiTheme="majorHAnsi" w:cs="Times New Roman"/>
          <w:sz w:val="24"/>
          <w:szCs w:val="24"/>
          <w:u w:val="single"/>
          <w:lang w:eastAsia="pl-PL"/>
        </w:rPr>
      </w:pPr>
      <w:r w:rsidRPr="001B75E9">
        <w:rPr>
          <w:rFonts w:asciiTheme="majorHAnsi" w:hAnsiTheme="majorHAnsi" w:cs="Times New Roman"/>
          <w:b/>
          <w:sz w:val="24"/>
          <w:szCs w:val="24"/>
          <w:u w:val="single"/>
        </w:rPr>
        <w:t>Point</w:t>
      </w:r>
    </w:p>
    <w:tbl>
      <w:tblPr>
        <w:tblStyle w:val="Tabela-Siatka"/>
        <w:tblW w:w="0" w:type="dxa"/>
        <w:tblInd w:w="108" w:type="dxa"/>
        <w:tblLayout w:type="fixed"/>
        <w:tblLook w:val="04A0" w:firstRow="1" w:lastRow="0" w:firstColumn="1" w:lastColumn="0" w:noHBand="0" w:noVBand="1"/>
      </w:tblPr>
      <w:tblGrid>
        <w:gridCol w:w="1363"/>
        <w:gridCol w:w="7221"/>
      </w:tblGrid>
      <w:tr w:rsidR="00606DA5" w:rsidRPr="001B75E9" w14:paraId="3C94CAEA" w14:textId="77777777" w:rsidTr="00606DA5">
        <w:trPr>
          <w:trHeight w:val="1585"/>
        </w:trPr>
        <w:tc>
          <w:tcPr>
            <w:tcW w:w="1363" w:type="dxa"/>
            <w:tcBorders>
              <w:top w:val="single" w:sz="4" w:space="0" w:color="auto"/>
              <w:left w:val="single" w:sz="4" w:space="0" w:color="auto"/>
              <w:bottom w:val="single" w:sz="4" w:space="0" w:color="auto"/>
              <w:right w:val="single" w:sz="4" w:space="0" w:color="auto"/>
            </w:tcBorders>
            <w:hideMark/>
          </w:tcPr>
          <w:p w14:paraId="5A40E765"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Skrypt</w:t>
            </w:r>
          </w:p>
        </w:tc>
        <w:tc>
          <w:tcPr>
            <w:tcW w:w="7221" w:type="dxa"/>
            <w:tcBorders>
              <w:top w:val="single" w:sz="4" w:space="0" w:color="auto"/>
              <w:left w:val="single" w:sz="4" w:space="0" w:color="auto"/>
              <w:bottom w:val="single" w:sz="4" w:space="0" w:color="auto"/>
              <w:right w:val="single" w:sz="4" w:space="0" w:color="auto"/>
            </w:tcBorders>
          </w:tcPr>
          <w:p w14:paraId="432A4065" w14:textId="77777777" w:rsidR="00606DA5" w:rsidRPr="00DF00EF"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 </w:t>
            </w:r>
            <w:r w:rsidRPr="00DF00EF">
              <w:rPr>
                <w:rFonts w:asciiTheme="majorHAnsi" w:hAnsiTheme="majorHAnsi" w:cs="Times New Roman"/>
                <w:color w:val="0000FF"/>
                <w:sz w:val="19"/>
                <w:szCs w:val="19"/>
                <w:highlight w:val="white"/>
                <w:lang w:val="en-GB"/>
              </w:rPr>
              <w:t>geometry</w:t>
            </w:r>
            <w:r w:rsidRPr="00DF00EF">
              <w:rPr>
                <w:rFonts w:asciiTheme="majorHAnsi" w:hAnsiTheme="majorHAnsi" w:cs="Times New Roman"/>
                <w:color w:val="808080"/>
                <w:sz w:val="19"/>
                <w:szCs w:val="19"/>
                <w:highlight w:val="white"/>
                <w:lang w:val="en-GB"/>
              </w:rPr>
              <w:t>;</w:t>
            </w:r>
          </w:p>
          <w:p w14:paraId="0123E7DE"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0000FF"/>
                <w:sz w:val="19"/>
                <w:szCs w:val="19"/>
                <w:highlight w:val="white"/>
                <w:lang w:val="en-US"/>
              </w:rPr>
              <w:t>SET</w:t>
            </w:r>
            <w:r w:rsidRPr="001B75E9">
              <w:rPr>
                <w:rFonts w:asciiTheme="majorHAnsi" w:hAnsiTheme="majorHAnsi" w:cs="Times New Roman"/>
                <w:color w:val="000000"/>
                <w:sz w:val="19"/>
                <w:szCs w:val="19"/>
                <w:highlight w:val="white"/>
                <w:lang w:val="en-US"/>
              </w:rPr>
              <w:t xml:space="preserve"> @g </w:t>
            </w:r>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0000FF"/>
                <w:sz w:val="19"/>
                <w:szCs w:val="19"/>
                <w:highlight w:val="white"/>
                <w:lang w:val="en-US"/>
              </w:rPr>
              <w:t>geometry</w:t>
            </w:r>
            <w:r w:rsidRPr="001B75E9">
              <w:rPr>
                <w:rFonts w:asciiTheme="majorHAnsi" w:hAnsiTheme="majorHAnsi" w:cs="Times New Roman"/>
                <w:color w:val="808080"/>
                <w:sz w:val="19"/>
                <w:szCs w:val="19"/>
                <w:highlight w:val="white"/>
                <w:lang w:val="en-US"/>
              </w:rPr>
              <w:t>::</w:t>
            </w:r>
            <w:proofErr w:type="spellStart"/>
            <w:r w:rsidRPr="001B75E9">
              <w:rPr>
                <w:rFonts w:asciiTheme="majorHAnsi" w:hAnsiTheme="majorHAnsi" w:cs="Times New Roman"/>
                <w:color w:val="000000"/>
                <w:sz w:val="19"/>
                <w:szCs w:val="19"/>
                <w:highlight w:val="white"/>
                <w:lang w:val="en-US"/>
              </w:rPr>
              <w:t>STGeomFromText</w:t>
            </w:r>
            <w:proofErr w:type="spellEnd"/>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FF0000"/>
                <w:sz w:val="19"/>
                <w:szCs w:val="19"/>
                <w:highlight w:val="white"/>
                <w:lang w:val="en-US"/>
              </w:rPr>
              <w:t>'POINT (3.51 4.51)'</w:t>
            </w:r>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000000"/>
                <w:sz w:val="19"/>
                <w:szCs w:val="19"/>
                <w:highlight w:val="white"/>
                <w:lang w:val="en-US"/>
              </w:rPr>
              <w:t xml:space="preserve"> 0</w:t>
            </w:r>
            <w:r w:rsidRPr="001B75E9">
              <w:rPr>
                <w:rFonts w:asciiTheme="majorHAnsi" w:hAnsiTheme="majorHAnsi" w:cs="Times New Roman"/>
                <w:color w:val="808080"/>
                <w:sz w:val="19"/>
                <w:szCs w:val="19"/>
                <w:highlight w:val="white"/>
                <w:lang w:val="en-US"/>
              </w:rPr>
              <w:t>);</w:t>
            </w:r>
          </w:p>
          <w:p w14:paraId="0DB59717"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000000"/>
                <w:sz w:val="19"/>
                <w:szCs w:val="19"/>
                <w:highlight w:val="white"/>
                <w:lang w:val="en-US"/>
              </w:rPr>
              <w:t>//</w:t>
            </w:r>
            <w:proofErr w:type="spellStart"/>
            <w:r w:rsidRPr="001B75E9">
              <w:rPr>
                <w:rFonts w:asciiTheme="majorHAnsi" w:hAnsiTheme="majorHAnsi" w:cs="Times New Roman"/>
                <w:color w:val="000000"/>
                <w:sz w:val="19"/>
                <w:szCs w:val="19"/>
                <w:highlight w:val="white"/>
                <w:lang w:val="en-US"/>
              </w:rPr>
              <w:t>Lub</w:t>
            </w:r>
            <w:proofErr w:type="spellEnd"/>
          </w:p>
          <w:p w14:paraId="6E3D723D"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0000FF"/>
                <w:sz w:val="19"/>
                <w:szCs w:val="19"/>
                <w:highlight w:val="white"/>
                <w:lang w:val="en-US"/>
              </w:rPr>
              <w:t>SET</w:t>
            </w:r>
            <w:r w:rsidRPr="001B75E9">
              <w:rPr>
                <w:rFonts w:asciiTheme="majorHAnsi" w:hAnsiTheme="majorHAnsi" w:cs="Times New Roman"/>
                <w:color w:val="000000"/>
                <w:sz w:val="19"/>
                <w:szCs w:val="19"/>
                <w:lang w:val="en-US"/>
              </w:rPr>
              <w:t xml:space="preserve"> @g = </w:t>
            </w:r>
            <w:r w:rsidRPr="001B75E9">
              <w:rPr>
                <w:rFonts w:asciiTheme="majorHAnsi" w:hAnsiTheme="majorHAnsi" w:cs="Times New Roman"/>
                <w:color w:val="0000FF"/>
                <w:sz w:val="19"/>
                <w:szCs w:val="19"/>
                <w:highlight w:val="white"/>
                <w:lang w:val="en-US"/>
              </w:rPr>
              <w:t>geometry</w:t>
            </w:r>
            <w:r w:rsidRPr="001B75E9">
              <w:rPr>
                <w:rFonts w:asciiTheme="majorHAnsi" w:hAnsiTheme="majorHAnsi" w:cs="Times New Roman"/>
                <w:color w:val="000000"/>
                <w:sz w:val="19"/>
                <w:szCs w:val="19"/>
                <w:lang w:val="en-US"/>
              </w:rPr>
              <w:t>::Parse('</w:t>
            </w:r>
            <w:r w:rsidRPr="001B75E9">
              <w:rPr>
                <w:rFonts w:asciiTheme="majorHAnsi" w:hAnsiTheme="majorHAnsi" w:cs="Times New Roman"/>
                <w:color w:val="FF0000"/>
                <w:sz w:val="19"/>
                <w:szCs w:val="19"/>
                <w:lang w:val="en-US"/>
              </w:rPr>
              <w:t>POINT(3.51 4.51)</w:t>
            </w:r>
            <w:r w:rsidRPr="001B75E9">
              <w:rPr>
                <w:rFonts w:asciiTheme="majorHAnsi" w:hAnsiTheme="majorHAnsi" w:cs="Times New Roman"/>
                <w:color w:val="000000"/>
                <w:sz w:val="19"/>
                <w:szCs w:val="19"/>
                <w:lang w:val="en-US"/>
              </w:rPr>
              <w:t>');</w:t>
            </w:r>
          </w:p>
          <w:p w14:paraId="0E27B00A"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p>
          <w:p w14:paraId="3BD670C5"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proofErr w:type="spellStart"/>
            <w:r w:rsidRPr="001B75E9">
              <w:rPr>
                <w:rFonts w:asciiTheme="majorHAnsi" w:hAnsiTheme="majorHAnsi" w:cs="Times New Roman"/>
                <w:color w:val="0000FF"/>
                <w:sz w:val="19"/>
                <w:szCs w:val="19"/>
                <w:highlight w:val="white"/>
              </w:rPr>
              <w:t>select</w:t>
            </w:r>
            <w:proofErr w:type="spellEnd"/>
            <w:r w:rsidRPr="001B75E9">
              <w:rPr>
                <w:rFonts w:asciiTheme="majorHAnsi" w:hAnsiTheme="majorHAnsi" w:cs="Times New Roman"/>
                <w:color w:val="000000"/>
                <w:sz w:val="19"/>
                <w:szCs w:val="19"/>
                <w:highlight w:val="white"/>
              </w:rPr>
              <w:t xml:space="preserve"> @g</w:t>
            </w:r>
          </w:p>
        </w:tc>
      </w:tr>
      <w:tr w:rsidR="00606DA5" w:rsidRPr="001B75E9" w14:paraId="509FED86" w14:textId="77777777" w:rsidTr="00606DA5">
        <w:trPr>
          <w:trHeight w:val="267"/>
        </w:trPr>
        <w:tc>
          <w:tcPr>
            <w:tcW w:w="1363" w:type="dxa"/>
            <w:tcBorders>
              <w:top w:val="single" w:sz="4" w:space="0" w:color="auto"/>
              <w:left w:val="single" w:sz="4" w:space="0" w:color="auto"/>
              <w:bottom w:val="single" w:sz="4" w:space="0" w:color="auto"/>
              <w:right w:val="single" w:sz="4" w:space="0" w:color="auto"/>
            </w:tcBorders>
            <w:hideMark/>
          </w:tcPr>
          <w:p w14:paraId="329E7C26"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lastRenderedPageBreak/>
              <w:t>Wynik</w:t>
            </w:r>
          </w:p>
        </w:tc>
        <w:tc>
          <w:tcPr>
            <w:tcW w:w="7221" w:type="dxa"/>
            <w:tcBorders>
              <w:top w:val="single" w:sz="4" w:space="0" w:color="auto"/>
              <w:left w:val="single" w:sz="4" w:space="0" w:color="auto"/>
              <w:bottom w:val="single" w:sz="4" w:space="0" w:color="auto"/>
              <w:right w:val="single" w:sz="4" w:space="0" w:color="auto"/>
            </w:tcBorders>
            <w:hideMark/>
          </w:tcPr>
          <w:p w14:paraId="26D482B0"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eastAsia="Times New Roman" w:hAnsiTheme="majorHAnsi" w:cs="Times New Roman"/>
                <w:color w:val="222222"/>
                <w:sz w:val="20"/>
                <w:szCs w:val="20"/>
                <w:bdr w:val="none" w:sz="0" w:space="0" w:color="auto" w:frame="1"/>
                <w:shd w:val="clear" w:color="auto" w:fill="F9F9F9"/>
                <w:lang w:eastAsia="pl-PL"/>
              </w:rPr>
              <w:t>0x00000000010C14AE47E17A140C400AD7A3703D0A1240</w:t>
            </w:r>
          </w:p>
        </w:tc>
      </w:tr>
      <w:tr w:rsidR="00606DA5" w:rsidRPr="001B75E9" w14:paraId="64CDD52E" w14:textId="77777777" w:rsidTr="00606DA5">
        <w:trPr>
          <w:trHeight w:val="3435"/>
        </w:trPr>
        <w:tc>
          <w:tcPr>
            <w:tcW w:w="1363" w:type="dxa"/>
            <w:tcBorders>
              <w:top w:val="single" w:sz="4" w:space="0" w:color="auto"/>
              <w:left w:val="single" w:sz="4" w:space="0" w:color="auto"/>
              <w:bottom w:val="single" w:sz="4" w:space="0" w:color="auto"/>
              <w:right w:val="single" w:sz="4" w:space="0" w:color="auto"/>
            </w:tcBorders>
            <w:hideMark/>
          </w:tcPr>
          <w:p w14:paraId="0E67E53D"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Wizualizacja</w:t>
            </w:r>
          </w:p>
        </w:tc>
        <w:tc>
          <w:tcPr>
            <w:tcW w:w="7221" w:type="dxa"/>
            <w:tcBorders>
              <w:top w:val="single" w:sz="4" w:space="0" w:color="auto"/>
              <w:left w:val="single" w:sz="4" w:space="0" w:color="auto"/>
              <w:bottom w:val="single" w:sz="4" w:space="0" w:color="auto"/>
              <w:right w:val="single" w:sz="4" w:space="0" w:color="auto"/>
            </w:tcBorders>
            <w:hideMark/>
          </w:tcPr>
          <w:p w14:paraId="60061E4C"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rPr>
              <w:object w:dxaOrig="8490" w:dyaOrig="3900" w14:anchorId="2C555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5pt" o:ole="">
                  <v:imagedata r:id="rId10" o:title=""/>
                </v:shape>
                <o:OLEObject Type="Embed" ProgID="PBrush" ShapeID="_x0000_i1025" DrawAspect="Content" ObjectID="_1699004617" r:id="rId11"/>
              </w:object>
            </w:r>
          </w:p>
        </w:tc>
      </w:tr>
    </w:tbl>
    <w:p w14:paraId="768EC15A" w14:textId="77777777" w:rsidR="00606DA5" w:rsidRPr="001B75E9" w:rsidRDefault="001B75E9" w:rsidP="00606DA5">
      <w:pPr>
        <w:pStyle w:val="Akapitzlist"/>
        <w:spacing w:line="360" w:lineRule="auto"/>
        <w:jc w:val="center"/>
        <w:rPr>
          <w:rFonts w:asciiTheme="majorHAnsi" w:hAnsiTheme="majorHAnsi" w:cs="Times New Roman"/>
          <w:color w:val="222222"/>
          <w:sz w:val="20"/>
          <w:szCs w:val="20"/>
        </w:rPr>
      </w:pPr>
      <w:r>
        <w:rPr>
          <w:rFonts w:asciiTheme="majorHAnsi" w:hAnsiTheme="majorHAnsi" w:cs="Times New Roman"/>
          <w:color w:val="222222"/>
          <w:sz w:val="20"/>
          <w:szCs w:val="20"/>
        </w:rPr>
        <w:t xml:space="preserve"> </w:t>
      </w:r>
      <w:r w:rsidR="00606DA5" w:rsidRPr="001B75E9">
        <w:rPr>
          <w:rFonts w:asciiTheme="majorHAnsi" w:hAnsiTheme="majorHAnsi" w:cs="Times New Roman"/>
          <w:color w:val="222222"/>
          <w:sz w:val="20"/>
          <w:szCs w:val="20"/>
        </w:rPr>
        <w:t xml:space="preserve"> Tworzenie Point dla typu geometry (źródło: opracowanie własne)</w:t>
      </w:r>
    </w:p>
    <w:p w14:paraId="619A8113" w14:textId="77777777" w:rsidR="00606DA5" w:rsidRPr="001B75E9" w:rsidRDefault="00606DA5" w:rsidP="00606DA5">
      <w:pPr>
        <w:spacing w:line="360" w:lineRule="auto"/>
        <w:jc w:val="both"/>
        <w:rPr>
          <w:rFonts w:asciiTheme="majorHAnsi" w:hAnsiTheme="majorHAnsi" w:cs="Times New Roman"/>
          <w:b/>
          <w:color w:val="222222"/>
          <w:sz w:val="24"/>
          <w:szCs w:val="24"/>
          <w:u w:val="single"/>
        </w:rPr>
      </w:pPr>
      <w:proofErr w:type="spellStart"/>
      <w:r w:rsidRPr="001B75E9">
        <w:rPr>
          <w:rFonts w:asciiTheme="majorHAnsi" w:hAnsiTheme="majorHAnsi" w:cs="Times New Roman"/>
          <w:b/>
          <w:sz w:val="24"/>
          <w:szCs w:val="24"/>
          <w:u w:val="single"/>
        </w:rPr>
        <w:t>LineString</w:t>
      </w:r>
      <w:proofErr w:type="spellEnd"/>
    </w:p>
    <w:tbl>
      <w:tblPr>
        <w:tblStyle w:val="Tabela-Siatka"/>
        <w:tblW w:w="8629" w:type="dxa"/>
        <w:tblInd w:w="108" w:type="dxa"/>
        <w:tblLook w:val="04A0" w:firstRow="1" w:lastRow="0" w:firstColumn="1" w:lastColumn="0" w:noHBand="0" w:noVBand="1"/>
      </w:tblPr>
      <w:tblGrid>
        <w:gridCol w:w="1383"/>
        <w:gridCol w:w="7246"/>
      </w:tblGrid>
      <w:tr w:rsidR="00606DA5" w:rsidRPr="001B75E9" w14:paraId="0307D494" w14:textId="77777777" w:rsidTr="00606DA5">
        <w:trPr>
          <w:trHeight w:val="996"/>
        </w:trPr>
        <w:tc>
          <w:tcPr>
            <w:tcW w:w="1373" w:type="dxa"/>
            <w:tcBorders>
              <w:top w:val="single" w:sz="4" w:space="0" w:color="auto"/>
              <w:left w:val="single" w:sz="4" w:space="0" w:color="auto"/>
              <w:bottom w:val="single" w:sz="4" w:space="0" w:color="auto"/>
              <w:right w:val="single" w:sz="4" w:space="0" w:color="auto"/>
            </w:tcBorders>
            <w:hideMark/>
          </w:tcPr>
          <w:p w14:paraId="48ACFEB9"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Skrypt</w:t>
            </w:r>
          </w:p>
        </w:tc>
        <w:tc>
          <w:tcPr>
            <w:tcW w:w="7256" w:type="dxa"/>
            <w:tcBorders>
              <w:top w:val="single" w:sz="4" w:space="0" w:color="auto"/>
              <w:left w:val="single" w:sz="4" w:space="0" w:color="auto"/>
              <w:bottom w:val="single" w:sz="4" w:space="0" w:color="auto"/>
              <w:right w:val="single" w:sz="4" w:space="0" w:color="auto"/>
            </w:tcBorders>
            <w:hideMark/>
          </w:tcPr>
          <w:p w14:paraId="3F38B4CB" w14:textId="77777777" w:rsidR="00606DA5" w:rsidRPr="00DF00EF"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@g2</w:t>
            </w:r>
            <w:r w:rsidRPr="00DF00EF">
              <w:rPr>
                <w:rFonts w:asciiTheme="majorHAnsi" w:hAnsiTheme="majorHAnsi" w:cs="Times New Roman"/>
                <w:color w:val="0000FF"/>
                <w:sz w:val="19"/>
                <w:szCs w:val="19"/>
                <w:highlight w:val="white"/>
                <w:lang w:val="en-GB"/>
              </w:rPr>
              <w:t>geometry</w:t>
            </w:r>
            <w:r w:rsidRPr="00DF00EF">
              <w:rPr>
                <w:rFonts w:asciiTheme="majorHAnsi" w:hAnsiTheme="majorHAnsi" w:cs="Times New Roman"/>
                <w:color w:val="808080"/>
                <w:sz w:val="19"/>
                <w:szCs w:val="19"/>
                <w:highlight w:val="white"/>
                <w:lang w:val="en-GB"/>
              </w:rPr>
              <w:t>;</w:t>
            </w:r>
          </w:p>
          <w:p w14:paraId="25F5CC83"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0000FF"/>
                <w:sz w:val="19"/>
                <w:szCs w:val="19"/>
                <w:highlight w:val="white"/>
                <w:lang w:val="en-US"/>
              </w:rPr>
              <w:t>DECLARE</w:t>
            </w:r>
            <w:r w:rsidRPr="001B75E9">
              <w:rPr>
                <w:rFonts w:asciiTheme="majorHAnsi" w:hAnsiTheme="majorHAnsi" w:cs="Times New Roman"/>
                <w:color w:val="000000"/>
                <w:sz w:val="19"/>
                <w:szCs w:val="19"/>
                <w:highlight w:val="white"/>
                <w:lang w:val="en-US"/>
              </w:rPr>
              <w:t xml:space="preserve"> @g2 </w:t>
            </w:r>
            <w:r w:rsidRPr="001B75E9">
              <w:rPr>
                <w:rFonts w:asciiTheme="majorHAnsi" w:hAnsiTheme="majorHAnsi" w:cs="Times New Roman"/>
                <w:color w:val="0000FF"/>
                <w:sz w:val="19"/>
                <w:szCs w:val="19"/>
                <w:highlight w:val="white"/>
                <w:lang w:val="en-US"/>
              </w:rPr>
              <w:t>geometry</w:t>
            </w:r>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FF0000"/>
                <w:sz w:val="19"/>
                <w:szCs w:val="19"/>
                <w:highlight w:val="white"/>
                <w:lang w:val="en-US"/>
              </w:rPr>
              <w:t>'LINESTRING(1 1, 2 3,4 8, -6 3)'</w:t>
            </w:r>
            <w:r w:rsidRPr="001B75E9">
              <w:rPr>
                <w:rFonts w:asciiTheme="majorHAnsi" w:hAnsiTheme="majorHAnsi" w:cs="Times New Roman"/>
                <w:color w:val="808080"/>
                <w:sz w:val="19"/>
                <w:szCs w:val="19"/>
                <w:highlight w:val="white"/>
                <w:lang w:val="en-US"/>
              </w:rPr>
              <w:t>;</w:t>
            </w:r>
          </w:p>
          <w:p w14:paraId="16EB8251"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proofErr w:type="spellStart"/>
            <w:r w:rsidRPr="001B75E9">
              <w:rPr>
                <w:rFonts w:asciiTheme="majorHAnsi" w:hAnsiTheme="majorHAnsi" w:cs="Times New Roman"/>
                <w:color w:val="0000FF"/>
                <w:sz w:val="19"/>
                <w:szCs w:val="19"/>
                <w:highlight w:val="white"/>
              </w:rPr>
              <w:t>select</w:t>
            </w:r>
            <w:proofErr w:type="spellEnd"/>
            <w:r w:rsidRPr="001B75E9">
              <w:rPr>
                <w:rFonts w:asciiTheme="majorHAnsi" w:hAnsiTheme="majorHAnsi" w:cs="Times New Roman"/>
                <w:color w:val="000000"/>
                <w:sz w:val="19"/>
                <w:szCs w:val="19"/>
                <w:highlight w:val="white"/>
              </w:rPr>
              <w:t xml:space="preserve"> @g</w:t>
            </w:r>
            <w:r w:rsidRPr="001B75E9">
              <w:rPr>
                <w:rFonts w:asciiTheme="majorHAnsi" w:hAnsiTheme="majorHAnsi" w:cs="Times New Roman"/>
                <w:color w:val="000000"/>
                <w:sz w:val="19"/>
                <w:szCs w:val="19"/>
              </w:rPr>
              <w:t>2</w:t>
            </w:r>
          </w:p>
        </w:tc>
      </w:tr>
      <w:tr w:rsidR="00606DA5" w:rsidRPr="001B75E9" w14:paraId="79452D12" w14:textId="77777777" w:rsidTr="00606DA5">
        <w:trPr>
          <w:trHeight w:val="332"/>
        </w:trPr>
        <w:tc>
          <w:tcPr>
            <w:tcW w:w="1373" w:type="dxa"/>
            <w:tcBorders>
              <w:top w:val="single" w:sz="4" w:space="0" w:color="auto"/>
              <w:left w:val="single" w:sz="4" w:space="0" w:color="auto"/>
              <w:bottom w:val="single" w:sz="4" w:space="0" w:color="auto"/>
              <w:right w:val="single" w:sz="4" w:space="0" w:color="auto"/>
            </w:tcBorders>
            <w:hideMark/>
          </w:tcPr>
          <w:p w14:paraId="07CD8918"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Wynik</w:t>
            </w:r>
          </w:p>
        </w:tc>
        <w:tc>
          <w:tcPr>
            <w:tcW w:w="7256" w:type="dxa"/>
            <w:tcBorders>
              <w:top w:val="single" w:sz="4" w:space="0" w:color="auto"/>
              <w:left w:val="single" w:sz="4" w:space="0" w:color="auto"/>
              <w:bottom w:val="single" w:sz="4" w:space="0" w:color="auto"/>
              <w:right w:val="single" w:sz="4" w:space="0" w:color="auto"/>
            </w:tcBorders>
            <w:hideMark/>
          </w:tcPr>
          <w:p w14:paraId="72BEB492"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eastAsia="Times New Roman" w:hAnsiTheme="majorHAnsi" w:cs="Times New Roman"/>
                <w:color w:val="222222"/>
                <w:sz w:val="20"/>
                <w:szCs w:val="20"/>
                <w:bdr w:val="none" w:sz="0" w:space="0" w:color="auto" w:frame="1"/>
                <w:shd w:val="clear" w:color="auto" w:fill="F9F9F9"/>
                <w:lang w:eastAsia="pl-PL"/>
              </w:rPr>
              <w:t>0x00000000010C14AE47E17A140C400AD7A3703D0A1240</w:t>
            </w:r>
          </w:p>
        </w:tc>
      </w:tr>
      <w:tr w:rsidR="00606DA5" w:rsidRPr="001B75E9" w14:paraId="28223F46" w14:textId="77777777" w:rsidTr="00606DA5">
        <w:trPr>
          <w:trHeight w:val="3817"/>
        </w:trPr>
        <w:tc>
          <w:tcPr>
            <w:tcW w:w="1373" w:type="dxa"/>
            <w:tcBorders>
              <w:top w:val="single" w:sz="4" w:space="0" w:color="auto"/>
              <w:left w:val="single" w:sz="4" w:space="0" w:color="auto"/>
              <w:bottom w:val="single" w:sz="4" w:space="0" w:color="auto"/>
              <w:right w:val="single" w:sz="4" w:space="0" w:color="auto"/>
            </w:tcBorders>
            <w:hideMark/>
          </w:tcPr>
          <w:p w14:paraId="1F5701F5"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Wizualizacja</w:t>
            </w:r>
          </w:p>
        </w:tc>
        <w:tc>
          <w:tcPr>
            <w:tcW w:w="7256" w:type="dxa"/>
            <w:tcBorders>
              <w:top w:val="single" w:sz="4" w:space="0" w:color="auto"/>
              <w:left w:val="single" w:sz="4" w:space="0" w:color="auto"/>
              <w:bottom w:val="single" w:sz="4" w:space="0" w:color="auto"/>
              <w:right w:val="single" w:sz="4" w:space="0" w:color="auto"/>
            </w:tcBorders>
            <w:hideMark/>
          </w:tcPr>
          <w:p w14:paraId="44EAFD9C"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cs="Times New Roman"/>
              </w:rPr>
              <w:object w:dxaOrig="5535" w:dyaOrig="3690" w14:anchorId="59AF6511">
                <v:shape id="_x0000_i1026" type="#_x0000_t75" style="width:276.5pt;height:184.5pt" o:ole="">
                  <v:imagedata r:id="rId12" o:title=""/>
                </v:shape>
                <o:OLEObject Type="Embed" ProgID="PBrush" ShapeID="_x0000_i1026" DrawAspect="Content" ObjectID="_1699004618" r:id="rId13"/>
              </w:object>
            </w:r>
          </w:p>
        </w:tc>
      </w:tr>
    </w:tbl>
    <w:p w14:paraId="1E073FFB" w14:textId="77777777" w:rsidR="00606DA5" w:rsidRPr="001B75E9" w:rsidRDefault="001B75E9" w:rsidP="00606DA5">
      <w:pPr>
        <w:pStyle w:val="Akapitzlist"/>
        <w:spacing w:line="360" w:lineRule="auto"/>
        <w:jc w:val="center"/>
        <w:rPr>
          <w:rFonts w:asciiTheme="majorHAnsi" w:hAnsiTheme="majorHAnsi" w:cs="Times New Roman"/>
          <w:color w:val="222222"/>
          <w:sz w:val="20"/>
          <w:szCs w:val="20"/>
        </w:rPr>
      </w:pPr>
      <w:r>
        <w:rPr>
          <w:rFonts w:asciiTheme="majorHAnsi" w:hAnsiTheme="majorHAnsi" w:cs="Times New Roman"/>
          <w:color w:val="222222"/>
          <w:sz w:val="20"/>
          <w:szCs w:val="20"/>
        </w:rPr>
        <w:t xml:space="preserve"> </w:t>
      </w:r>
      <w:r w:rsidR="00606DA5" w:rsidRPr="001B75E9">
        <w:rPr>
          <w:rFonts w:asciiTheme="majorHAnsi" w:hAnsiTheme="majorHAnsi" w:cs="Times New Roman"/>
          <w:color w:val="222222"/>
          <w:sz w:val="20"/>
          <w:szCs w:val="20"/>
        </w:rPr>
        <w:t xml:space="preserve"> Tworzenie </w:t>
      </w:r>
      <w:proofErr w:type="spellStart"/>
      <w:r w:rsidR="00606DA5" w:rsidRPr="001B75E9">
        <w:rPr>
          <w:rFonts w:asciiTheme="majorHAnsi" w:hAnsiTheme="majorHAnsi" w:cs="Times New Roman"/>
          <w:color w:val="222222"/>
          <w:sz w:val="20"/>
          <w:szCs w:val="20"/>
        </w:rPr>
        <w:t>Linestring</w:t>
      </w:r>
      <w:proofErr w:type="spellEnd"/>
      <w:r w:rsidR="00606DA5" w:rsidRPr="001B75E9">
        <w:rPr>
          <w:rFonts w:asciiTheme="majorHAnsi" w:hAnsiTheme="majorHAnsi" w:cs="Times New Roman"/>
          <w:color w:val="222222"/>
          <w:sz w:val="20"/>
          <w:szCs w:val="20"/>
        </w:rPr>
        <w:t xml:space="preserve"> dla typu geometry (źródło: opracowanie własne)</w:t>
      </w:r>
    </w:p>
    <w:p w14:paraId="4B94D5A5" w14:textId="77777777" w:rsidR="00606DA5" w:rsidRPr="001B75E9" w:rsidRDefault="00606DA5" w:rsidP="00606DA5">
      <w:pPr>
        <w:spacing w:line="360" w:lineRule="auto"/>
        <w:jc w:val="both"/>
        <w:rPr>
          <w:rFonts w:asciiTheme="majorHAnsi" w:hAnsiTheme="majorHAnsi" w:cs="Times New Roman"/>
          <w:b/>
        </w:rPr>
      </w:pPr>
    </w:p>
    <w:p w14:paraId="2798F943" w14:textId="77777777" w:rsidR="00606DA5" w:rsidRPr="001B75E9" w:rsidRDefault="00606DA5" w:rsidP="00606DA5">
      <w:pPr>
        <w:spacing w:line="360" w:lineRule="auto"/>
        <w:jc w:val="both"/>
        <w:rPr>
          <w:rFonts w:asciiTheme="majorHAnsi" w:hAnsiTheme="majorHAnsi" w:cs="Times New Roman"/>
          <w:b/>
          <w:u w:val="single"/>
        </w:rPr>
      </w:pPr>
      <w:proofErr w:type="spellStart"/>
      <w:r w:rsidRPr="001B75E9">
        <w:rPr>
          <w:rFonts w:asciiTheme="majorHAnsi" w:hAnsiTheme="majorHAnsi" w:cs="Times New Roman"/>
          <w:b/>
          <w:sz w:val="24"/>
          <w:szCs w:val="24"/>
          <w:u w:val="single"/>
        </w:rPr>
        <w:t>Polygon</w:t>
      </w:r>
      <w:proofErr w:type="spellEnd"/>
    </w:p>
    <w:tbl>
      <w:tblPr>
        <w:tblStyle w:val="Tabela-Siatka"/>
        <w:tblW w:w="0" w:type="dxa"/>
        <w:tblInd w:w="108" w:type="dxa"/>
        <w:tblLayout w:type="fixed"/>
        <w:tblLook w:val="04A0" w:firstRow="1" w:lastRow="0" w:firstColumn="1" w:lastColumn="0" w:noHBand="0" w:noVBand="1"/>
      </w:tblPr>
      <w:tblGrid>
        <w:gridCol w:w="1418"/>
        <w:gridCol w:w="7186"/>
      </w:tblGrid>
      <w:tr w:rsidR="00606DA5" w:rsidRPr="001B75E9" w14:paraId="724F4F0B" w14:textId="77777777" w:rsidTr="00606DA5">
        <w:trPr>
          <w:trHeight w:val="1314"/>
        </w:trPr>
        <w:tc>
          <w:tcPr>
            <w:tcW w:w="1418" w:type="dxa"/>
            <w:tcBorders>
              <w:top w:val="single" w:sz="4" w:space="0" w:color="auto"/>
              <w:left w:val="single" w:sz="4" w:space="0" w:color="auto"/>
              <w:bottom w:val="single" w:sz="4" w:space="0" w:color="auto"/>
              <w:right w:val="single" w:sz="4" w:space="0" w:color="auto"/>
            </w:tcBorders>
            <w:hideMark/>
          </w:tcPr>
          <w:p w14:paraId="7A7C2621"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Skrypt</w:t>
            </w:r>
          </w:p>
        </w:tc>
        <w:tc>
          <w:tcPr>
            <w:tcW w:w="7186" w:type="dxa"/>
            <w:tcBorders>
              <w:top w:val="single" w:sz="4" w:space="0" w:color="auto"/>
              <w:left w:val="single" w:sz="4" w:space="0" w:color="auto"/>
              <w:bottom w:val="single" w:sz="4" w:space="0" w:color="auto"/>
              <w:right w:val="single" w:sz="4" w:space="0" w:color="auto"/>
            </w:tcBorders>
            <w:hideMark/>
          </w:tcPr>
          <w:p w14:paraId="574B0F36" w14:textId="77777777" w:rsidR="00606DA5" w:rsidRPr="00DF00EF"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@g2 </w:t>
            </w:r>
            <w:r w:rsidRPr="00DF00EF">
              <w:rPr>
                <w:rFonts w:asciiTheme="majorHAnsi" w:hAnsiTheme="majorHAnsi" w:cs="Times New Roman"/>
                <w:color w:val="0000FF"/>
                <w:sz w:val="19"/>
                <w:szCs w:val="19"/>
                <w:highlight w:val="white"/>
                <w:lang w:val="en-GB"/>
              </w:rPr>
              <w:t>geometry</w:t>
            </w:r>
            <w:r w:rsidRPr="00DF00EF">
              <w:rPr>
                <w:rFonts w:asciiTheme="majorHAnsi" w:hAnsiTheme="majorHAnsi" w:cs="Times New Roman"/>
                <w:color w:val="808080"/>
                <w:sz w:val="19"/>
                <w:szCs w:val="19"/>
                <w:highlight w:val="white"/>
                <w:lang w:val="en-GB"/>
              </w:rPr>
              <w:t>;</w:t>
            </w:r>
          </w:p>
          <w:p w14:paraId="6ACD0B5F" w14:textId="77777777" w:rsidR="00606DA5" w:rsidRPr="00DF00EF" w:rsidRDefault="00606DA5">
            <w:pPr>
              <w:spacing w:line="360" w:lineRule="auto"/>
              <w:jc w:val="both"/>
              <w:rPr>
                <w:rFonts w:asciiTheme="majorHAnsi" w:hAnsiTheme="majorHAnsi" w:cs="Times New Roman"/>
                <w:color w:val="FF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@g2 </w:t>
            </w:r>
            <w:r w:rsidRPr="00DF00EF">
              <w:rPr>
                <w:rFonts w:asciiTheme="majorHAnsi" w:hAnsiTheme="majorHAnsi" w:cs="Times New Roman"/>
                <w:color w:val="0000FF"/>
                <w:sz w:val="19"/>
                <w:szCs w:val="19"/>
                <w:highlight w:val="white"/>
                <w:lang w:val="en-GB"/>
              </w:rPr>
              <w:t>geometry</w:t>
            </w:r>
            <w:r w:rsidRPr="00DF00EF">
              <w:rPr>
                <w:rFonts w:asciiTheme="majorHAnsi" w:hAnsiTheme="majorHAnsi" w:cs="Times New Roman"/>
                <w:color w:val="808080"/>
                <w:sz w:val="19"/>
                <w:szCs w:val="19"/>
                <w:highlight w:val="white"/>
                <w:lang w:val="en-GB"/>
              </w:rPr>
              <w:t>=</w:t>
            </w:r>
            <w:r w:rsidRPr="00DF00EF">
              <w:rPr>
                <w:rFonts w:asciiTheme="majorHAnsi" w:hAnsiTheme="majorHAnsi" w:cs="Times New Roman"/>
                <w:color w:val="FF0000"/>
                <w:sz w:val="19"/>
                <w:szCs w:val="19"/>
                <w:highlight w:val="white"/>
                <w:lang w:val="en-GB"/>
              </w:rPr>
              <w:t>'POLYGON((-5 -5, -5 5, 5 5, 5 -5, -5 -5),</w:t>
            </w:r>
          </w:p>
          <w:p w14:paraId="2E3C0515" w14:textId="77777777" w:rsidR="00606DA5" w:rsidRPr="001B75E9" w:rsidRDefault="00606DA5">
            <w:pPr>
              <w:spacing w:line="360" w:lineRule="auto"/>
              <w:jc w:val="both"/>
              <w:rPr>
                <w:rFonts w:asciiTheme="majorHAnsi" w:hAnsiTheme="majorHAnsi" w:cs="Times New Roman"/>
                <w:color w:val="000000"/>
                <w:sz w:val="19"/>
                <w:szCs w:val="19"/>
                <w:highlight w:val="white"/>
              </w:rPr>
            </w:pPr>
            <w:r w:rsidRPr="001B75E9">
              <w:rPr>
                <w:rFonts w:asciiTheme="majorHAnsi" w:hAnsiTheme="majorHAnsi" w:cs="Times New Roman"/>
                <w:color w:val="FF0000"/>
                <w:sz w:val="19"/>
                <w:szCs w:val="19"/>
                <w:highlight w:val="white"/>
              </w:rPr>
              <w:t>(3 0, 6 0, 6 3, 3 3, 3 0),(3 -3,5 -3,4 -4,3 -4,3 -3))'</w:t>
            </w:r>
            <w:r w:rsidRPr="001B75E9">
              <w:rPr>
                <w:rFonts w:asciiTheme="majorHAnsi" w:hAnsiTheme="majorHAnsi" w:cs="Times New Roman"/>
                <w:color w:val="808080"/>
                <w:sz w:val="19"/>
                <w:szCs w:val="19"/>
                <w:highlight w:val="white"/>
              </w:rPr>
              <w:t>;</w:t>
            </w:r>
          </w:p>
          <w:p w14:paraId="09FB29BE"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proofErr w:type="spellStart"/>
            <w:r w:rsidRPr="001B75E9">
              <w:rPr>
                <w:rFonts w:asciiTheme="majorHAnsi" w:hAnsiTheme="majorHAnsi" w:cs="Times New Roman"/>
                <w:color w:val="0000FF"/>
                <w:sz w:val="19"/>
                <w:szCs w:val="19"/>
                <w:highlight w:val="white"/>
              </w:rPr>
              <w:t>select</w:t>
            </w:r>
            <w:proofErr w:type="spellEnd"/>
            <w:r w:rsidRPr="001B75E9">
              <w:rPr>
                <w:rFonts w:asciiTheme="majorHAnsi" w:hAnsiTheme="majorHAnsi" w:cs="Times New Roman"/>
                <w:color w:val="000000"/>
                <w:sz w:val="19"/>
                <w:szCs w:val="19"/>
                <w:highlight w:val="white"/>
              </w:rPr>
              <w:t xml:space="preserve"> @g</w:t>
            </w:r>
            <w:r w:rsidRPr="001B75E9">
              <w:rPr>
                <w:rFonts w:asciiTheme="majorHAnsi" w:hAnsiTheme="majorHAnsi" w:cs="Times New Roman"/>
                <w:color w:val="000000"/>
                <w:sz w:val="19"/>
                <w:szCs w:val="19"/>
              </w:rPr>
              <w:t>2</w:t>
            </w:r>
          </w:p>
        </w:tc>
      </w:tr>
      <w:tr w:rsidR="00606DA5" w:rsidRPr="001B75E9" w14:paraId="6CE7879B" w14:textId="77777777" w:rsidTr="00606DA5">
        <w:trPr>
          <w:trHeight w:val="1948"/>
        </w:trPr>
        <w:tc>
          <w:tcPr>
            <w:tcW w:w="1418" w:type="dxa"/>
            <w:tcBorders>
              <w:top w:val="single" w:sz="4" w:space="0" w:color="auto"/>
              <w:left w:val="single" w:sz="4" w:space="0" w:color="auto"/>
              <w:bottom w:val="single" w:sz="4" w:space="0" w:color="auto"/>
              <w:right w:val="single" w:sz="4" w:space="0" w:color="auto"/>
            </w:tcBorders>
            <w:hideMark/>
          </w:tcPr>
          <w:p w14:paraId="0349514C"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lastRenderedPageBreak/>
              <w:t>Wynik</w:t>
            </w:r>
          </w:p>
        </w:tc>
        <w:tc>
          <w:tcPr>
            <w:tcW w:w="7186" w:type="dxa"/>
            <w:tcBorders>
              <w:top w:val="single" w:sz="4" w:space="0" w:color="auto"/>
              <w:left w:val="single" w:sz="4" w:space="0" w:color="auto"/>
              <w:bottom w:val="single" w:sz="4" w:space="0" w:color="auto"/>
              <w:right w:val="single" w:sz="4" w:space="0" w:color="auto"/>
            </w:tcBorders>
            <w:hideMark/>
          </w:tcPr>
          <w:p w14:paraId="3087C54D" w14:textId="77777777" w:rsidR="00606DA5" w:rsidRPr="001B75E9" w:rsidRDefault="00606DA5">
            <w:pPr>
              <w:spacing w:line="360" w:lineRule="auto"/>
              <w:jc w:val="both"/>
              <w:rPr>
                <w:rFonts w:asciiTheme="majorHAnsi" w:eastAsia="Times New Roman" w:hAnsiTheme="majorHAnsi" w:cs="Times New Roman"/>
                <w:color w:val="222222"/>
                <w:sz w:val="16"/>
                <w:szCs w:val="20"/>
                <w:bdr w:val="none" w:sz="0" w:space="0" w:color="auto" w:frame="1"/>
                <w:shd w:val="clear" w:color="auto" w:fill="F9F9F9"/>
                <w:lang w:eastAsia="pl-PL"/>
              </w:rPr>
            </w:pPr>
            <w:r w:rsidRPr="001B75E9">
              <w:rPr>
                <w:rFonts w:asciiTheme="majorHAnsi" w:eastAsia="Times New Roman" w:hAnsiTheme="majorHAnsi" w:cs="Times New Roman"/>
                <w:color w:val="222222"/>
                <w:sz w:val="16"/>
                <w:szCs w:val="20"/>
                <w:bdr w:val="none" w:sz="0" w:space="0" w:color="auto" w:frame="1"/>
                <w:shd w:val="clear" w:color="auto" w:fill="F9F9F9"/>
                <w:lang w:eastAsia="pl-PL"/>
              </w:rPr>
              <w:t>0x0000000001000F00000000000000000014C000000000000014C000000000000014C0000000000000144000000000000014400000000000001440000000000000144000000000000014C000000000000014C000000000000014C00000000000000840000000000000000000000000000018400000000000000000000000000000184000000000000008400000000000000840000000000000084000000000000008400000000000000000000000000000084000000000000008C0000000000000144000000000000008C0000000000000104000000000000010C0000000000000084000000000000010C0000000000000084000000000000008C00300000002000000000005000000000A00000001000000FFFFFFFF0000000003</w:t>
            </w:r>
          </w:p>
        </w:tc>
      </w:tr>
      <w:tr w:rsidR="00606DA5" w:rsidRPr="001B75E9" w14:paraId="74761692" w14:textId="77777777" w:rsidTr="00606DA5">
        <w:trPr>
          <w:trHeight w:val="3518"/>
        </w:trPr>
        <w:tc>
          <w:tcPr>
            <w:tcW w:w="1418" w:type="dxa"/>
            <w:tcBorders>
              <w:top w:val="single" w:sz="4" w:space="0" w:color="auto"/>
              <w:left w:val="single" w:sz="4" w:space="0" w:color="auto"/>
              <w:bottom w:val="single" w:sz="4" w:space="0" w:color="auto"/>
              <w:right w:val="single" w:sz="4" w:space="0" w:color="auto"/>
            </w:tcBorders>
            <w:hideMark/>
          </w:tcPr>
          <w:p w14:paraId="4C247524"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Wizualizacja</w:t>
            </w:r>
          </w:p>
        </w:tc>
        <w:tc>
          <w:tcPr>
            <w:tcW w:w="7186" w:type="dxa"/>
            <w:tcBorders>
              <w:top w:val="single" w:sz="4" w:space="0" w:color="auto"/>
              <w:left w:val="single" w:sz="4" w:space="0" w:color="auto"/>
              <w:bottom w:val="single" w:sz="4" w:space="0" w:color="auto"/>
              <w:right w:val="single" w:sz="4" w:space="0" w:color="auto"/>
            </w:tcBorders>
            <w:hideMark/>
          </w:tcPr>
          <w:p w14:paraId="3DEEC669"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cs="Times New Roman"/>
              </w:rPr>
              <w:object w:dxaOrig="4440" w:dyaOrig="3390" w14:anchorId="060F1697">
                <v:shape id="_x0000_i1027" type="#_x0000_t75" style="width:222pt;height:169.5pt" o:ole="">
                  <v:imagedata r:id="rId14" o:title=""/>
                </v:shape>
                <o:OLEObject Type="Embed" ProgID="PBrush" ShapeID="_x0000_i1027" DrawAspect="Content" ObjectID="_1699004619" r:id="rId15"/>
              </w:object>
            </w:r>
          </w:p>
        </w:tc>
      </w:tr>
    </w:tbl>
    <w:p w14:paraId="3F16E17E" w14:textId="77777777" w:rsidR="00606DA5" w:rsidRPr="001B75E9" w:rsidRDefault="001B75E9" w:rsidP="00606DA5">
      <w:pPr>
        <w:pStyle w:val="Akapitzlist"/>
        <w:spacing w:line="360" w:lineRule="auto"/>
        <w:jc w:val="center"/>
        <w:rPr>
          <w:rFonts w:asciiTheme="majorHAnsi" w:hAnsiTheme="majorHAnsi" w:cs="Times New Roman"/>
          <w:color w:val="222222"/>
          <w:sz w:val="20"/>
          <w:szCs w:val="20"/>
        </w:rPr>
      </w:pPr>
      <w:r>
        <w:rPr>
          <w:rFonts w:asciiTheme="majorHAnsi" w:hAnsiTheme="majorHAnsi" w:cs="Times New Roman"/>
          <w:color w:val="222222"/>
          <w:sz w:val="20"/>
          <w:szCs w:val="20"/>
        </w:rPr>
        <w:t xml:space="preserve"> </w:t>
      </w:r>
      <w:r w:rsidR="00606DA5" w:rsidRPr="001B75E9">
        <w:rPr>
          <w:rFonts w:asciiTheme="majorHAnsi" w:hAnsiTheme="majorHAnsi" w:cs="Times New Roman"/>
          <w:color w:val="222222"/>
          <w:sz w:val="20"/>
          <w:szCs w:val="20"/>
        </w:rPr>
        <w:t xml:space="preserve"> Tworzenie </w:t>
      </w:r>
      <w:proofErr w:type="spellStart"/>
      <w:r w:rsidR="00606DA5" w:rsidRPr="001B75E9">
        <w:rPr>
          <w:rFonts w:asciiTheme="majorHAnsi" w:hAnsiTheme="majorHAnsi" w:cs="Times New Roman"/>
          <w:color w:val="222222"/>
          <w:sz w:val="20"/>
          <w:szCs w:val="20"/>
        </w:rPr>
        <w:t>Polygon</w:t>
      </w:r>
      <w:proofErr w:type="spellEnd"/>
      <w:r w:rsidR="00606DA5" w:rsidRPr="001B75E9">
        <w:rPr>
          <w:rFonts w:asciiTheme="majorHAnsi" w:hAnsiTheme="majorHAnsi" w:cs="Times New Roman"/>
          <w:color w:val="222222"/>
          <w:sz w:val="20"/>
          <w:szCs w:val="20"/>
        </w:rPr>
        <w:t xml:space="preserve"> dla typu geometry (źródło: opracowanie własne)</w:t>
      </w:r>
    </w:p>
    <w:p w14:paraId="3656B9AB" w14:textId="77777777" w:rsidR="00606DA5" w:rsidRPr="001B75E9" w:rsidRDefault="00606DA5" w:rsidP="00606DA5">
      <w:pPr>
        <w:spacing w:line="360" w:lineRule="auto"/>
        <w:ind w:left="360"/>
        <w:jc w:val="both"/>
        <w:rPr>
          <w:rFonts w:asciiTheme="majorHAnsi" w:hAnsiTheme="majorHAnsi" w:cs="Times New Roman"/>
          <w:sz w:val="24"/>
          <w:szCs w:val="24"/>
        </w:rPr>
      </w:pPr>
    </w:p>
    <w:p w14:paraId="717B4777" w14:textId="77777777" w:rsidR="00606DA5" w:rsidRPr="001B75E9" w:rsidRDefault="00606DA5" w:rsidP="00606DA5">
      <w:pPr>
        <w:spacing w:line="360" w:lineRule="auto"/>
        <w:jc w:val="both"/>
        <w:rPr>
          <w:rFonts w:asciiTheme="majorHAnsi" w:hAnsiTheme="majorHAnsi" w:cs="Times New Roman"/>
          <w:sz w:val="24"/>
          <w:szCs w:val="24"/>
          <w:u w:val="single"/>
        </w:rPr>
      </w:pPr>
      <w:proofErr w:type="spellStart"/>
      <w:r w:rsidRPr="001B75E9">
        <w:rPr>
          <w:rFonts w:asciiTheme="majorHAnsi" w:hAnsiTheme="majorHAnsi" w:cs="Times New Roman"/>
          <w:b/>
          <w:sz w:val="24"/>
          <w:szCs w:val="24"/>
          <w:u w:val="single"/>
        </w:rPr>
        <w:t>MultiPolygon</w:t>
      </w:r>
      <w:proofErr w:type="spellEnd"/>
    </w:p>
    <w:tbl>
      <w:tblPr>
        <w:tblStyle w:val="Tabela-Siatka"/>
        <w:tblW w:w="0" w:type="dxa"/>
        <w:tblInd w:w="108" w:type="dxa"/>
        <w:tblLayout w:type="fixed"/>
        <w:tblLook w:val="04A0" w:firstRow="1" w:lastRow="0" w:firstColumn="1" w:lastColumn="0" w:noHBand="0" w:noVBand="1"/>
      </w:tblPr>
      <w:tblGrid>
        <w:gridCol w:w="1418"/>
        <w:gridCol w:w="7140"/>
      </w:tblGrid>
      <w:tr w:rsidR="00606DA5" w:rsidRPr="001B75E9" w14:paraId="4C2919CD" w14:textId="77777777" w:rsidTr="00606DA5">
        <w:trPr>
          <w:trHeight w:val="1314"/>
        </w:trPr>
        <w:tc>
          <w:tcPr>
            <w:tcW w:w="1418" w:type="dxa"/>
            <w:tcBorders>
              <w:top w:val="single" w:sz="4" w:space="0" w:color="auto"/>
              <w:left w:val="single" w:sz="4" w:space="0" w:color="auto"/>
              <w:bottom w:val="single" w:sz="4" w:space="0" w:color="auto"/>
              <w:right w:val="single" w:sz="4" w:space="0" w:color="auto"/>
            </w:tcBorders>
            <w:hideMark/>
          </w:tcPr>
          <w:p w14:paraId="074DF63C"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Skrypt</w:t>
            </w:r>
          </w:p>
        </w:tc>
        <w:tc>
          <w:tcPr>
            <w:tcW w:w="7140" w:type="dxa"/>
            <w:tcBorders>
              <w:top w:val="single" w:sz="4" w:space="0" w:color="auto"/>
              <w:left w:val="single" w:sz="4" w:space="0" w:color="auto"/>
              <w:bottom w:val="single" w:sz="4" w:space="0" w:color="auto"/>
              <w:right w:val="single" w:sz="4" w:space="0" w:color="auto"/>
            </w:tcBorders>
            <w:hideMark/>
          </w:tcPr>
          <w:p w14:paraId="63B74176" w14:textId="77777777" w:rsidR="00606DA5" w:rsidRPr="00DF00EF"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@g2 </w:t>
            </w:r>
            <w:r w:rsidRPr="00DF00EF">
              <w:rPr>
                <w:rFonts w:asciiTheme="majorHAnsi" w:hAnsiTheme="majorHAnsi" w:cs="Times New Roman"/>
                <w:color w:val="0000FF"/>
                <w:sz w:val="19"/>
                <w:szCs w:val="19"/>
                <w:highlight w:val="white"/>
                <w:lang w:val="en-GB"/>
              </w:rPr>
              <w:t>geometry</w:t>
            </w:r>
            <w:r w:rsidRPr="00DF00EF">
              <w:rPr>
                <w:rFonts w:asciiTheme="majorHAnsi" w:hAnsiTheme="majorHAnsi" w:cs="Times New Roman"/>
                <w:color w:val="808080"/>
                <w:sz w:val="19"/>
                <w:szCs w:val="19"/>
                <w:highlight w:val="white"/>
                <w:lang w:val="en-GB"/>
              </w:rPr>
              <w:t>;</w:t>
            </w:r>
          </w:p>
          <w:p w14:paraId="24E4CC2C" w14:textId="77777777" w:rsidR="00606DA5" w:rsidRPr="00DF00EF" w:rsidRDefault="00606DA5">
            <w:pPr>
              <w:spacing w:line="360" w:lineRule="auto"/>
              <w:jc w:val="both"/>
              <w:rPr>
                <w:rFonts w:asciiTheme="majorHAnsi" w:hAnsiTheme="majorHAnsi" w:cs="Times New Roman"/>
                <w:color w:val="FF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@g2 </w:t>
            </w:r>
            <w:r w:rsidRPr="00DF00EF">
              <w:rPr>
                <w:rFonts w:asciiTheme="majorHAnsi" w:hAnsiTheme="majorHAnsi" w:cs="Times New Roman"/>
                <w:color w:val="0000FF"/>
                <w:sz w:val="19"/>
                <w:szCs w:val="19"/>
                <w:highlight w:val="white"/>
                <w:lang w:val="en-GB"/>
              </w:rPr>
              <w:t>geometry</w:t>
            </w:r>
            <w:r w:rsidRPr="00DF00EF">
              <w:rPr>
                <w:rFonts w:asciiTheme="majorHAnsi" w:hAnsiTheme="majorHAnsi" w:cs="Times New Roman"/>
                <w:color w:val="808080"/>
                <w:sz w:val="19"/>
                <w:szCs w:val="19"/>
                <w:highlight w:val="white"/>
                <w:lang w:val="en-GB"/>
              </w:rPr>
              <w:t>=</w:t>
            </w:r>
            <w:r w:rsidRPr="00DF00EF">
              <w:rPr>
                <w:rFonts w:asciiTheme="majorHAnsi" w:hAnsiTheme="majorHAnsi" w:cs="Times New Roman"/>
                <w:color w:val="FF0000"/>
                <w:sz w:val="19"/>
                <w:szCs w:val="19"/>
                <w:highlight w:val="white"/>
                <w:lang w:val="en-GB"/>
              </w:rPr>
              <w:t>'MULTIPOLYGON(((1 1, 1 -1, -1 -1, -1 1, 1 1)),</w:t>
            </w:r>
          </w:p>
          <w:p w14:paraId="7FBBE181" w14:textId="77777777" w:rsidR="00606DA5" w:rsidRPr="001B75E9" w:rsidRDefault="00606DA5">
            <w:pPr>
              <w:spacing w:line="360" w:lineRule="auto"/>
              <w:jc w:val="both"/>
              <w:rPr>
                <w:rFonts w:asciiTheme="majorHAnsi" w:hAnsiTheme="majorHAnsi" w:cs="Times New Roman"/>
                <w:color w:val="000000"/>
                <w:sz w:val="19"/>
                <w:szCs w:val="19"/>
                <w:highlight w:val="white"/>
              </w:rPr>
            </w:pPr>
            <w:r w:rsidRPr="001B75E9">
              <w:rPr>
                <w:rFonts w:asciiTheme="majorHAnsi" w:hAnsiTheme="majorHAnsi" w:cs="Times New Roman"/>
                <w:color w:val="FF0000"/>
                <w:sz w:val="19"/>
                <w:szCs w:val="19"/>
                <w:highlight w:val="white"/>
              </w:rPr>
              <w:t>((1 1, 3 1, 3 3, 1 3, 1 1)))'</w:t>
            </w:r>
            <w:r w:rsidRPr="001B75E9">
              <w:rPr>
                <w:rFonts w:asciiTheme="majorHAnsi" w:hAnsiTheme="majorHAnsi" w:cs="Times New Roman"/>
                <w:color w:val="808080"/>
                <w:sz w:val="19"/>
                <w:szCs w:val="19"/>
                <w:highlight w:val="white"/>
              </w:rPr>
              <w:t>;</w:t>
            </w:r>
          </w:p>
          <w:p w14:paraId="0E495D5C"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proofErr w:type="spellStart"/>
            <w:r w:rsidRPr="001B75E9">
              <w:rPr>
                <w:rFonts w:asciiTheme="majorHAnsi" w:hAnsiTheme="majorHAnsi" w:cs="Times New Roman"/>
                <w:color w:val="0000FF"/>
                <w:sz w:val="19"/>
                <w:szCs w:val="19"/>
                <w:highlight w:val="white"/>
              </w:rPr>
              <w:t>select</w:t>
            </w:r>
            <w:proofErr w:type="spellEnd"/>
            <w:r w:rsidRPr="001B75E9">
              <w:rPr>
                <w:rFonts w:asciiTheme="majorHAnsi" w:hAnsiTheme="majorHAnsi" w:cs="Times New Roman"/>
                <w:color w:val="000000"/>
                <w:sz w:val="19"/>
                <w:szCs w:val="19"/>
                <w:highlight w:val="white"/>
              </w:rPr>
              <w:t xml:space="preserve"> @g</w:t>
            </w:r>
            <w:r w:rsidRPr="001B75E9">
              <w:rPr>
                <w:rFonts w:asciiTheme="majorHAnsi" w:hAnsiTheme="majorHAnsi" w:cs="Times New Roman"/>
                <w:color w:val="000000"/>
                <w:sz w:val="19"/>
                <w:szCs w:val="19"/>
              </w:rPr>
              <w:t>2</w:t>
            </w:r>
          </w:p>
        </w:tc>
      </w:tr>
      <w:tr w:rsidR="00606DA5" w:rsidRPr="001B75E9" w14:paraId="5F0F0C8C" w14:textId="77777777" w:rsidTr="00606DA5">
        <w:trPr>
          <w:trHeight w:val="1390"/>
        </w:trPr>
        <w:tc>
          <w:tcPr>
            <w:tcW w:w="1418" w:type="dxa"/>
            <w:tcBorders>
              <w:top w:val="single" w:sz="4" w:space="0" w:color="auto"/>
              <w:left w:val="single" w:sz="4" w:space="0" w:color="auto"/>
              <w:bottom w:val="single" w:sz="4" w:space="0" w:color="auto"/>
              <w:right w:val="single" w:sz="4" w:space="0" w:color="auto"/>
            </w:tcBorders>
            <w:hideMark/>
          </w:tcPr>
          <w:p w14:paraId="789A1ADE"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Wynik</w:t>
            </w:r>
          </w:p>
        </w:tc>
        <w:tc>
          <w:tcPr>
            <w:tcW w:w="7140" w:type="dxa"/>
            <w:tcBorders>
              <w:top w:val="single" w:sz="4" w:space="0" w:color="auto"/>
              <w:left w:val="single" w:sz="4" w:space="0" w:color="auto"/>
              <w:bottom w:val="single" w:sz="4" w:space="0" w:color="auto"/>
              <w:right w:val="single" w:sz="4" w:space="0" w:color="auto"/>
            </w:tcBorders>
            <w:hideMark/>
          </w:tcPr>
          <w:p w14:paraId="6FF7C091"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eastAsia="Times New Roman" w:hAnsiTheme="majorHAnsi" w:cs="Times New Roman"/>
                <w:color w:val="222222"/>
                <w:sz w:val="16"/>
                <w:szCs w:val="20"/>
                <w:bdr w:val="none" w:sz="0" w:space="0" w:color="auto" w:frame="1"/>
                <w:shd w:val="clear" w:color="auto" w:fill="F9F9F9"/>
                <w:lang w:eastAsia="pl-PL"/>
              </w:rPr>
              <w:t>0x0000000001040A000000000000000000F03F000000000000F03F000000000000F03F000000000000F0BF000000000000F0BF000000000000F0BF000000000000F0BF000000000000F03F000000000000F03F000000000000F03F000000000000F03F000000000000F03F0000000000000840000000000000F03F00000000000008400000000000000840000000000000F03F0000000000000840000000000000F03F000000000000F03F020000000200000000020500000003000000FFFFFFFF0000000006000000000000000003000000000100000003</w:t>
            </w:r>
          </w:p>
        </w:tc>
      </w:tr>
      <w:tr w:rsidR="00606DA5" w:rsidRPr="001B75E9" w14:paraId="503E4F2A" w14:textId="77777777" w:rsidTr="00606DA5">
        <w:trPr>
          <w:trHeight w:val="3293"/>
        </w:trPr>
        <w:tc>
          <w:tcPr>
            <w:tcW w:w="1418" w:type="dxa"/>
            <w:tcBorders>
              <w:top w:val="single" w:sz="4" w:space="0" w:color="auto"/>
              <w:left w:val="single" w:sz="4" w:space="0" w:color="auto"/>
              <w:bottom w:val="single" w:sz="4" w:space="0" w:color="auto"/>
              <w:right w:val="single" w:sz="4" w:space="0" w:color="auto"/>
            </w:tcBorders>
            <w:hideMark/>
          </w:tcPr>
          <w:p w14:paraId="127EE463"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Wizualizacja</w:t>
            </w:r>
          </w:p>
        </w:tc>
        <w:tc>
          <w:tcPr>
            <w:tcW w:w="7140" w:type="dxa"/>
            <w:tcBorders>
              <w:top w:val="single" w:sz="4" w:space="0" w:color="auto"/>
              <w:left w:val="single" w:sz="4" w:space="0" w:color="auto"/>
              <w:bottom w:val="single" w:sz="4" w:space="0" w:color="auto"/>
              <w:right w:val="single" w:sz="4" w:space="0" w:color="auto"/>
            </w:tcBorders>
            <w:hideMark/>
          </w:tcPr>
          <w:p w14:paraId="45FB0818"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cs="Times New Roman"/>
              </w:rPr>
              <w:object w:dxaOrig="5250" w:dyaOrig="3135" w14:anchorId="261711B4">
                <v:shape id="_x0000_i1028" type="#_x0000_t75" style="width:263pt;height:156.5pt" o:ole="">
                  <v:imagedata r:id="rId16" o:title=""/>
                </v:shape>
                <o:OLEObject Type="Embed" ProgID="PBrush" ShapeID="_x0000_i1028" DrawAspect="Content" ObjectID="_1699004620" r:id="rId17"/>
              </w:object>
            </w:r>
          </w:p>
        </w:tc>
      </w:tr>
    </w:tbl>
    <w:p w14:paraId="2BAEEC2D" w14:textId="77777777" w:rsidR="00606DA5" w:rsidRPr="001B75E9" w:rsidRDefault="001B75E9" w:rsidP="00606DA5">
      <w:pPr>
        <w:pStyle w:val="Akapitzlist"/>
        <w:spacing w:line="360" w:lineRule="auto"/>
        <w:jc w:val="center"/>
        <w:rPr>
          <w:rFonts w:asciiTheme="majorHAnsi" w:hAnsiTheme="majorHAnsi" w:cs="Times New Roman"/>
          <w:color w:val="222222"/>
          <w:sz w:val="20"/>
          <w:szCs w:val="20"/>
        </w:rPr>
      </w:pPr>
      <w:r>
        <w:rPr>
          <w:rFonts w:asciiTheme="majorHAnsi" w:hAnsiTheme="majorHAnsi" w:cs="Times New Roman"/>
          <w:color w:val="222222"/>
          <w:sz w:val="20"/>
          <w:szCs w:val="20"/>
        </w:rPr>
        <w:lastRenderedPageBreak/>
        <w:t xml:space="preserve"> </w:t>
      </w:r>
      <w:r w:rsidR="00606DA5" w:rsidRPr="001B75E9">
        <w:rPr>
          <w:rFonts w:asciiTheme="majorHAnsi" w:hAnsiTheme="majorHAnsi" w:cs="Times New Roman"/>
          <w:color w:val="222222"/>
          <w:sz w:val="20"/>
          <w:szCs w:val="20"/>
        </w:rPr>
        <w:t xml:space="preserve"> Tworzenie </w:t>
      </w:r>
      <w:proofErr w:type="spellStart"/>
      <w:r w:rsidR="00606DA5" w:rsidRPr="001B75E9">
        <w:rPr>
          <w:rFonts w:asciiTheme="majorHAnsi" w:hAnsiTheme="majorHAnsi" w:cs="Times New Roman"/>
          <w:color w:val="222222"/>
          <w:sz w:val="20"/>
          <w:szCs w:val="20"/>
        </w:rPr>
        <w:t>MultiPolygon</w:t>
      </w:r>
      <w:proofErr w:type="spellEnd"/>
      <w:r w:rsidR="00606DA5" w:rsidRPr="001B75E9">
        <w:rPr>
          <w:rFonts w:asciiTheme="majorHAnsi" w:hAnsiTheme="majorHAnsi" w:cs="Times New Roman"/>
          <w:color w:val="222222"/>
          <w:sz w:val="20"/>
          <w:szCs w:val="20"/>
        </w:rPr>
        <w:t xml:space="preserve"> dla typu geometry (źródło: opracowanie własne)</w:t>
      </w:r>
    </w:p>
    <w:p w14:paraId="049F31CB" w14:textId="77777777" w:rsidR="00606DA5" w:rsidRPr="001B75E9" w:rsidRDefault="00606DA5" w:rsidP="00606DA5">
      <w:pPr>
        <w:spacing w:line="360" w:lineRule="auto"/>
        <w:ind w:left="360"/>
        <w:jc w:val="both"/>
        <w:rPr>
          <w:rFonts w:asciiTheme="majorHAnsi" w:hAnsiTheme="majorHAnsi" w:cs="Times New Roman"/>
        </w:rPr>
      </w:pPr>
    </w:p>
    <w:p w14:paraId="6ED6779B" w14:textId="77777777" w:rsidR="00606DA5" w:rsidRPr="001B75E9" w:rsidRDefault="00606DA5" w:rsidP="00606DA5">
      <w:pPr>
        <w:spacing w:line="360" w:lineRule="auto"/>
        <w:jc w:val="both"/>
        <w:rPr>
          <w:rFonts w:asciiTheme="majorHAnsi" w:hAnsiTheme="majorHAnsi" w:cs="Times New Roman"/>
          <w:color w:val="FF0000"/>
          <w:sz w:val="24"/>
          <w:szCs w:val="24"/>
        </w:rPr>
      </w:pPr>
      <w:r w:rsidRPr="001B75E9">
        <w:rPr>
          <w:rFonts w:asciiTheme="majorHAnsi" w:hAnsiTheme="majorHAnsi" w:cs="Times New Roman"/>
          <w:sz w:val="24"/>
          <w:szCs w:val="24"/>
        </w:rPr>
        <w:t xml:space="preserve">Przykłady tworzenia wybranych obiektów dla typu </w:t>
      </w:r>
      <w:proofErr w:type="spellStart"/>
      <w:r w:rsidRPr="001B75E9">
        <w:rPr>
          <w:rFonts w:asciiTheme="majorHAnsi" w:hAnsiTheme="majorHAnsi" w:cs="Times New Roman"/>
          <w:sz w:val="24"/>
          <w:szCs w:val="24"/>
        </w:rPr>
        <w:t>geography</w:t>
      </w:r>
      <w:proofErr w:type="spellEnd"/>
      <w:r w:rsidRPr="001B75E9">
        <w:rPr>
          <w:rFonts w:asciiTheme="majorHAnsi" w:hAnsiTheme="majorHAnsi" w:cs="Times New Roman"/>
          <w:sz w:val="24"/>
          <w:szCs w:val="24"/>
        </w:rPr>
        <w:t>:</w:t>
      </w:r>
    </w:p>
    <w:p w14:paraId="40E5A8B9" w14:textId="77777777" w:rsidR="00606DA5" w:rsidRPr="001B75E9" w:rsidRDefault="00606DA5" w:rsidP="00606DA5">
      <w:pPr>
        <w:spacing w:line="360" w:lineRule="auto"/>
        <w:jc w:val="both"/>
        <w:rPr>
          <w:rFonts w:asciiTheme="majorHAnsi" w:hAnsiTheme="majorHAnsi" w:cs="Times New Roman"/>
          <w:sz w:val="24"/>
          <w:szCs w:val="24"/>
          <w:u w:val="single"/>
        </w:rPr>
      </w:pPr>
      <w:proofErr w:type="spellStart"/>
      <w:r w:rsidRPr="001B75E9">
        <w:rPr>
          <w:rFonts w:asciiTheme="majorHAnsi" w:hAnsiTheme="majorHAnsi" w:cs="Times New Roman"/>
          <w:b/>
          <w:sz w:val="24"/>
          <w:szCs w:val="24"/>
          <w:u w:val="single"/>
        </w:rPr>
        <w:t>MultiPolygon</w:t>
      </w:r>
      <w:proofErr w:type="spellEnd"/>
    </w:p>
    <w:tbl>
      <w:tblPr>
        <w:tblStyle w:val="Tabela-Siatka"/>
        <w:tblW w:w="0" w:type="dxa"/>
        <w:tblInd w:w="250" w:type="dxa"/>
        <w:tblLayout w:type="fixed"/>
        <w:tblLook w:val="04A0" w:firstRow="1" w:lastRow="0" w:firstColumn="1" w:lastColumn="0" w:noHBand="0" w:noVBand="1"/>
      </w:tblPr>
      <w:tblGrid>
        <w:gridCol w:w="1418"/>
        <w:gridCol w:w="7140"/>
      </w:tblGrid>
      <w:tr w:rsidR="00606DA5" w:rsidRPr="001B75E9" w14:paraId="4C260FDF" w14:textId="77777777" w:rsidTr="00606DA5">
        <w:trPr>
          <w:trHeight w:val="1628"/>
        </w:trPr>
        <w:tc>
          <w:tcPr>
            <w:tcW w:w="1418" w:type="dxa"/>
            <w:tcBorders>
              <w:top w:val="single" w:sz="4" w:space="0" w:color="auto"/>
              <w:left w:val="single" w:sz="4" w:space="0" w:color="auto"/>
              <w:bottom w:val="single" w:sz="4" w:space="0" w:color="auto"/>
              <w:right w:val="single" w:sz="4" w:space="0" w:color="auto"/>
            </w:tcBorders>
            <w:hideMark/>
          </w:tcPr>
          <w:p w14:paraId="5A2AEEB0"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Skrypt</w:t>
            </w:r>
          </w:p>
        </w:tc>
        <w:tc>
          <w:tcPr>
            <w:tcW w:w="7140" w:type="dxa"/>
            <w:tcBorders>
              <w:top w:val="single" w:sz="4" w:space="0" w:color="auto"/>
              <w:left w:val="single" w:sz="4" w:space="0" w:color="auto"/>
              <w:bottom w:val="single" w:sz="4" w:space="0" w:color="auto"/>
              <w:right w:val="single" w:sz="4" w:space="0" w:color="auto"/>
            </w:tcBorders>
            <w:hideMark/>
          </w:tcPr>
          <w:p w14:paraId="0D2688F1" w14:textId="77777777" w:rsidR="00606DA5" w:rsidRPr="00DF00EF"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GB"/>
              </w:rPr>
            </w:pPr>
            <w:r w:rsidRPr="00DF00EF">
              <w:rPr>
                <w:rFonts w:asciiTheme="majorHAnsi" w:hAnsiTheme="majorHAnsi" w:cs="Times New Roman"/>
                <w:color w:val="0000FF"/>
                <w:sz w:val="19"/>
                <w:szCs w:val="19"/>
                <w:highlight w:val="white"/>
                <w:lang w:val="en-GB"/>
              </w:rPr>
              <w:t>DECLARE</w:t>
            </w:r>
            <w:r w:rsidRPr="00DF00EF">
              <w:rPr>
                <w:rFonts w:asciiTheme="majorHAnsi" w:hAnsiTheme="majorHAnsi" w:cs="Times New Roman"/>
                <w:color w:val="000000"/>
                <w:sz w:val="19"/>
                <w:szCs w:val="19"/>
                <w:highlight w:val="white"/>
                <w:lang w:val="en-GB"/>
              </w:rPr>
              <w:t xml:space="preserve"> @g </w:t>
            </w:r>
            <w:r w:rsidRPr="00DF00EF">
              <w:rPr>
                <w:rFonts w:asciiTheme="majorHAnsi" w:hAnsiTheme="majorHAnsi" w:cs="Times New Roman"/>
                <w:color w:val="0000FF"/>
                <w:sz w:val="19"/>
                <w:szCs w:val="19"/>
                <w:highlight w:val="white"/>
                <w:lang w:val="en-GB"/>
              </w:rPr>
              <w:t>geography</w:t>
            </w:r>
            <w:r w:rsidRPr="00DF00EF">
              <w:rPr>
                <w:rFonts w:asciiTheme="majorHAnsi" w:hAnsiTheme="majorHAnsi" w:cs="Times New Roman"/>
                <w:color w:val="808080"/>
                <w:sz w:val="19"/>
                <w:szCs w:val="19"/>
                <w:highlight w:val="white"/>
                <w:lang w:val="en-GB"/>
              </w:rPr>
              <w:t>;</w:t>
            </w:r>
          </w:p>
          <w:p w14:paraId="55B3E4F9"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0000FF"/>
                <w:sz w:val="19"/>
                <w:szCs w:val="19"/>
                <w:highlight w:val="white"/>
                <w:lang w:val="en-US"/>
              </w:rPr>
              <w:t>SET</w:t>
            </w:r>
            <w:r w:rsidRPr="001B75E9">
              <w:rPr>
                <w:rFonts w:asciiTheme="majorHAnsi" w:hAnsiTheme="majorHAnsi" w:cs="Times New Roman"/>
                <w:color w:val="000000"/>
                <w:sz w:val="19"/>
                <w:szCs w:val="19"/>
                <w:highlight w:val="white"/>
                <w:lang w:val="en-US"/>
              </w:rPr>
              <w:t xml:space="preserve"> @g </w:t>
            </w:r>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0000FF"/>
                <w:sz w:val="19"/>
                <w:szCs w:val="19"/>
                <w:highlight w:val="white"/>
                <w:lang w:val="en-US"/>
              </w:rPr>
              <w:t>geography</w:t>
            </w:r>
            <w:r w:rsidRPr="001B75E9">
              <w:rPr>
                <w:rFonts w:asciiTheme="majorHAnsi" w:hAnsiTheme="majorHAnsi" w:cs="Times New Roman"/>
                <w:color w:val="808080"/>
                <w:sz w:val="19"/>
                <w:szCs w:val="19"/>
                <w:highlight w:val="white"/>
                <w:lang w:val="en-US"/>
              </w:rPr>
              <w:t>::</w:t>
            </w:r>
            <w:proofErr w:type="spellStart"/>
            <w:r w:rsidRPr="001B75E9">
              <w:rPr>
                <w:rFonts w:asciiTheme="majorHAnsi" w:hAnsiTheme="majorHAnsi" w:cs="Times New Roman"/>
                <w:color w:val="000000"/>
                <w:sz w:val="19"/>
                <w:szCs w:val="19"/>
                <w:highlight w:val="white"/>
                <w:lang w:val="en-US"/>
              </w:rPr>
              <w:t>STMPolyFromText</w:t>
            </w:r>
            <w:proofErr w:type="spellEnd"/>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FF0000"/>
                <w:sz w:val="19"/>
                <w:szCs w:val="19"/>
                <w:highlight w:val="white"/>
                <w:lang w:val="en-US"/>
              </w:rPr>
              <w:t>'MULTIPOLYGON(((-121.358 46.653, -121.348 46.649, -121.358 46.658, -121.358 46.653)), ((-121.341 46.656, -121.341 46.661, -121.351 46.661, -121.341 46.656)))'</w:t>
            </w:r>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000000"/>
                <w:sz w:val="19"/>
                <w:szCs w:val="19"/>
                <w:highlight w:val="white"/>
                <w:lang w:val="en-US"/>
              </w:rPr>
              <w:t xml:space="preserve"> 4326</w:t>
            </w:r>
            <w:r w:rsidRPr="001B75E9">
              <w:rPr>
                <w:rFonts w:asciiTheme="majorHAnsi" w:hAnsiTheme="majorHAnsi" w:cs="Times New Roman"/>
                <w:color w:val="808080"/>
                <w:sz w:val="19"/>
                <w:szCs w:val="19"/>
                <w:highlight w:val="white"/>
                <w:lang w:val="en-US"/>
              </w:rPr>
              <w:t>);</w:t>
            </w:r>
          </w:p>
          <w:p w14:paraId="1337FF19"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cs="Times New Roman"/>
                <w:color w:val="0000FF"/>
                <w:sz w:val="19"/>
                <w:szCs w:val="19"/>
                <w:highlight w:val="white"/>
              </w:rPr>
              <w:t>SELECT</w:t>
            </w:r>
            <w:r w:rsidRPr="001B75E9">
              <w:rPr>
                <w:rFonts w:asciiTheme="majorHAnsi" w:hAnsiTheme="majorHAnsi" w:cs="Times New Roman"/>
                <w:color w:val="000000"/>
                <w:sz w:val="19"/>
                <w:szCs w:val="19"/>
                <w:highlight w:val="white"/>
              </w:rPr>
              <w:t xml:space="preserve"> @g </w:t>
            </w:r>
            <w:r w:rsidRPr="001B75E9">
              <w:rPr>
                <w:rFonts w:asciiTheme="majorHAnsi" w:hAnsiTheme="majorHAnsi" w:cs="Times New Roman"/>
                <w:color w:val="808080"/>
                <w:sz w:val="19"/>
                <w:szCs w:val="19"/>
                <w:highlight w:val="white"/>
              </w:rPr>
              <w:t>;</w:t>
            </w:r>
          </w:p>
        </w:tc>
      </w:tr>
      <w:tr w:rsidR="00606DA5" w:rsidRPr="001B75E9" w14:paraId="05FB15DB" w14:textId="77777777" w:rsidTr="00606DA5">
        <w:trPr>
          <w:trHeight w:val="1359"/>
        </w:trPr>
        <w:tc>
          <w:tcPr>
            <w:tcW w:w="1418" w:type="dxa"/>
            <w:tcBorders>
              <w:top w:val="single" w:sz="4" w:space="0" w:color="auto"/>
              <w:left w:val="single" w:sz="4" w:space="0" w:color="auto"/>
              <w:bottom w:val="single" w:sz="4" w:space="0" w:color="auto"/>
              <w:right w:val="single" w:sz="4" w:space="0" w:color="auto"/>
            </w:tcBorders>
            <w:hideMark/>
          </w:tcPr>
          <w:p w14:paraId="5143656E"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Wynik</w:t>
            </w:r>
          </w:p>
        </w:tc>
        <w:tc>
          <w:tcPr>
            <w:tcW w:w="7140" w:type="dxa"/>
            <w:tcBorders>
              <w:top w:val="single" w:sz="4" w:space="0" w:color="auto"/>
              <w:left w:val="single" w:sz="4" w:space="0" w:color="auto"/>
              <w:bottom w:val="single" w:sz="4" w:space="0" w:color="auto"/>
              <w:right w:val="single" w:sz="4" w:space="0" w:color="auto"/>
            </w:tcBorders>
            <w:hideMark/>
          </w:tcPr>
          <w:p w14:paraId="01144650"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eastAsia="Times New Roman" w:hAnsiTheme="majorHAnsi" w:cs="Times New Roman"/>
                <w:color w:val="222222"/>
                <w:sz w:val="16"/>
                <w:szCs w:val="20"/>
                <w:bdr w:val="none" w:sz="0" w:space="0" w:color="auto" w:frame="1"/>
                <w:shd w:val="clear" w:color="auto" w:fill="F9F9F9"/>
                <w:lang w:eastAsia="pl-PL"/>
              </w:rPr>
              <w:t>0xE6100000010408000000DD24068195534740F4FDD478E9565EC0508D976E1253474083C0CAA145565EC04E62105839544740F4FDD478E9565EC0DD24068195534740F4FDD478E9565EC08716D9CEF7534740E7FBA9F1D2555EC0F853E3A59B544740E7FBA9F1D2555EC0F853E3A59B5447405839B4C876565EC08716D9CEF7534740E7FBA9F1D2555EC0020000000200000000020400000003000000FFFFFFFF0000000006000000000000000003000000000100000003</w:t>
            </w:r>
          </w:p>
        </w:tc>
      </w:tr>
      <w:tr w:rsidR="00606DA5" w:rsidRPr="001B75E9" w14:paraId="0F448DDA" w14:textId="77777777" w:rsidTr="00606DA5">
        <w:trPr>
          <w:trHeight w:val="3644"/>
        </w:trPr>
        <w:tc>
          <w:tcPr>
            <w:tcW w:w="1418" w:type="dxa"/>
            <w:tcBorders>
              <w:top w:val="single" w:sz="4" w:space="0" w:color="auto"/>
              <w:left w:val="single" w:sz="4" w:space="0" w:color="auto"/>
              <w:bottom w:val="single" w:sz="4" w:space="0" w:color="auto"/>
              <w:right w:val="single" w:sz="4" w:space="0" w:color="auto"/>
            </w:tcBorders>
            <w:hideMark/>
          </w:tcPr>
          <w:p w14:paraId="3A94F263"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Wizualizacja</w:t>
            </w:r>
          </w:p>
        </w:tc>
        <w:tc>
          <w:tcPr>
            <w:tcW w:w="7140" w:type="dxa"/>
            <w:tcBorders>
              <w:top w:val="single" w:sz="4" w:space="0" w:color="auto"/>
              <w:left w:val="single" w:sz="4" w:space="0" w:color="auto"/>
              <w:bottom w:val="single" w:sz="4" w:space="0" w:color="auto"/>
              <w:right w:val="single" w:sz="4" w:space="0" w:color="auto"/>
            </w:tcBorders>
            <w:hideMark/>
          </w:tcPr>
          <w:p w14:paraId="53128261"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cs="Times New Roman"/>
              </w:rPr>
              <w:object w:dxaOrig="5115" w:dyaOrig="3540" w14:anchorId="16944788">
                <v:shape id="_x0000_i1029" type="#_x0000_t75" style="width:256pt;height:177pt" o:ole="">
                  <v:imagedata r:id="rId18" o:title=""/>
                </v:shape>
                <o:OLEObject Type="Embed" ProgID="PBrush" ShapeID="_x0000_i1029" DrawAspect="Content" ObjectID="_1699004621" r:id="rId19"/>
              </w:object>
            </w:r>
          </w:p>
        </w:tc>
      </w:tr>
    </w:tbl>
    <w:p w14:paraId="2695F042" w14:textId="77777777" w:rsidR="00606DA5" w:rsidRPr="001B75E9" w:rsidRDefault="00606DA5" w:rsidP="00606DA5">
      <w:pPr>
        <w:pStyle w:val="Akapitzlist"/>
        <w:spacing w:line="360" w:lineRule="auto"/>
        <w:jc w:val="center"/>
        <w:rPr>
          <w:rFonts w:asciiTheme="majorHAnsi" w:hAnsiTheme="majorHAnsi" w:cs="Times New Roman"/>
          <w:color w:val="222222"/>
          <w:sz w:val="20"/>
          <w:szCs w:val="20"/>
        </w:rPr>
      </w:pPr>
      <w:r w:rsidRPr="001B75E9">
        <w:rPr>
          <w:rFonts w:asciiTheme="majorHAnsi" w:hAnsiTheme="majorHAnsi" w:cs="Times New Roman"/>
          <w:color w:val="222222"/>
          <w:sz w:val="20"/>
          <w:szCs w:val="20"/>
        </w:rPr>
        <w:t xml:space="preserve">Tabela 5. Tworzenie </w:t>
      </w:r>
      <w:proofErr w:type="spellStart"/>
      <w:r w:rsidRPr="001B75E9">
        <w:rPr>
          <w:rFonts w:asciiTheme="majorHAnsi" w:hAnsiTheme="majorHAnsi" w:cs="Times New Roman"/>
          <w:color w:val="222222"/>
          <w:sz w:val="20"/>
          <w:szCs w:val="20"/>
        </w:rPr>
        <w:t>MultiPolygon</w:t>
      </w:r>
      <w:proofErr w:type="spellEnd"/>
      <w:r w:rsidRPr="001B75E9">
        <w:rPr>
          <w:rFonts w:asciiTheme="majorHAnsi" w:hAnsiTheme="majorHAnsi" w:cs="Times New Roman"/>
          <w:color w:val="222222"/>
          <w:sz w:val="20"/>
          <w:szCs w:val="20"/>
        </w:rPr>
        <w:t xml:space="preserve"> dla typu </w:t>
      </w:r>
      <w:proofErr w:type="spellStart"/>
      <w:r w:rsidRPr="001B75E9">
        <w:rPr>
          <w:rFonts w:asciiTheme="majorHAnsi" w:hAnsiTheme="majorHAnsi" w:cs="Times New Roman"/>
          <w:color w:val="222222"/>
          <w:sz w:val="20"/>
          <w:szCs w:val="20"/>
        </w:rPr>
        <w:t>geography</w:t>
      </w:r>
      <w:proofErr w:type="spellEnd"/>
      <w:r w:rsidRPr="001B75E9">
        <w:rPr>
          <w:rFonts w:asciiTheme="majorHAnsi" w:hAnsiTheme="majorHAnsi" w:cs="Times New Roman"/>
          <w:color w:val="222222"/>
          <w:sz w:val="20"/>
          <w:szCs w:val="20"/>
        </w:rPr>
        <w:t xml:space="preserve"> (źródło: opracowanie własne)</w:t>
      </w:r>
    </w:p>
    <w:p w14:paraId="62486C05" w14:textId="77777777" w:rsidR="00606DA5" w:rsidRPr="001B75E9" w:rsidRDefault="00606DA5" w:rsidP="00606DA5">
      <w:pPr>
        <w:spacing w:line="360" w:lineRule="auto"/>
        <w:jc w:val="both"/>
        <w:rPr>
          <w:rFonts w:asciiTheme="majorHAnsi" w:hAnsiTheme="majorHAnsi" w:cs="Times New Roman"/>
          <w:b/>
          <w:sz w:val="24"/>
          <w:szCs w:val="24"/>
        </w:rPr>
      </w:pPr>
    </w:p>
    <w:p w14:paraId="6D57F23A" w14:textId="77777777" w:rsidR="00606DA5" w:rsidRPr="001B75E9" w:rsidRDefault="00606DA5" w:rsidP="00606DA5">
      <w:pPr>
        <w:spacing w:line="360" w:lineRule="auto"/>
        <w:jc w:val="both"/>
        <w:rPr>
          <w:rFonts w:asciiTheme="majorHAnsi" w:hAnsiTheme="majorHAnsi" w:cs="Times New Roman"/>
          <w:sz w:val="24"/>
          <w:szCs w:val="24"/>
          <w:u w:val="single"/>
        </w:rPr>
      </w:pPr>
      <w:proofErr w:type="spellStart"/>
      <w:r w:rsidRPr="001B75E9">
        <w:rPr>
          <w:rFonts w:asciiTheme="majorHAnsi" w:hAnsiTheme="majorHAnsi" w:cs="Times New Roman"/>
          <w:b/>
          <w:sz w:val="24"/>
          <w:szCs w:val="24"/>
          <w:u w:val="single"/>
        </w:rPr>
        <w:t>GeometryCollection</w:t>
      </w:r>
      <w:proofErr w:type="spellEnd"/>
    </w:p>
    <w:tbl>
      <w:tblPr>
        <w:tblStyle w:val="Tabela-Siatka"/>
        <w:tblW w:w="0" w:type="dxa"/>
        <w:tblInd w:w="108" w:type="dxa"/>
        <w:tblLayout w:type="fixed"/>
        <w:tblLook w:val="04A0" w:firstRow="1" w:lastRow="0" w:firstColumn="1" w:lastColumn="0" w:noHBand="0" w:noVBand="1"/>
      </w:tblPr>
      <w:tblGrid>
        <w:gridCol w:w="1418"/>
        <w:gridCol w:w="7140"/>
      </w:tblGrid>
      <w:tr w:rsidR="00606DA5" w:rsidRPr="00DF00EF" w14:paraId="03988DE6" w14:textId="77777777" w:rsidTr="00606DA5">
        <w:trPr>
          <w:trHeight w:val="144"/>
        </w:trPr>
        <w:tc>
          <w:tcPr>
            <w:tcW w:w="1418" w:type="dxa"/>
            <w:tcBorders>
              <w:top w:val="single" w:sz="4" w:space="0" w:color="auto"/>
              <w:left w:val="single" w:sz="4" w:space="0" w:color="auto"/>
              <w:bottom w:val="single" w:sz="4" w:space="0" w:color="auto"/>
              <w:right w:val="single" w:sz="4" w:space="0" w:color="auto"/>
            </w:tcBorders>
            <w:hideMark/>
          </w:tcPr>
          <w:p w14:paraId="262A3AE4"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Skrypt</w:t>
            </w:r>
          </w:p>
        </w:tc>
        <w:tc>
          <w:tcPr>
            <w:tcW w:w="7140" w:type="dxa"/>
            <w:tcBorders>
              <w:top w:val="single" w:sz="4" w:space="0" w:color="auto"/>
              <w:left w:val="single" w:sz="4" w:space="0" w:color="auto"/>
              <w:bottom w:val="single" w:sz="4" w:space="0" w:color="auto"/>
              <w:right w:val="single" w:sz="4" w:space="0" w:color="auto"/>
            </w:tcBorders>
            <w:hideMark/>
          </w:tcPr>
          <w:p w14:paraId="22A9991E"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0000FF"/>
                <w:sz w:val="19"/>
                <w:szCs w:val="19"/>
                <w:highlight w:val="white"/>
                <w:lang w:val="en-US"/>
              </w:rPr>
              <w:t>DECLARE</w:t>
            </w:r>
            <w:r w:rsidRPr="001B75E9">
              <w:rPr>
                <w:rFonts w:asciiTheme="majorHAnsi" w:hAnsiTheme="majorHAnsi" w:cs="Times New Roman"/>
                <w:color w:val="000000"/>
                <w:sz w:val="19"/>
                <w:szCs w:val="19"/>
                <w:highlight w:val="white"/>
                <w:lang w:val="en-US"/>
              </w:rPr>
              <w:t xml:space="preserve"> @g </w:t>
            </w:r>
            <w:r w:rsidRPr="001B75E9">
              <w:rPr>
                <w:rFonts w:asciiTheme="majorHAnsi" w:hAnsiTheme="majorHAnsi" w:cs="Times New Roman"/>
                <w:color w:val="0000FF"/>
                <w:sz w:val="19"/>
                <w:szCs w:val="19"/>
                <w:highlight w:val="white"/>
                <w:lang w:val="en-US"/>
              </w:rPr>
              <w:t>geography</w:t>
            </w:r>
            <w:r w:rsidRPr="001B75E9">
              <w:rPr>
                <w:rFonts w:asciiTheme="majorHAnsi" w:hAnsiTheme="majorHAnsi" w:cs="Times New Roman"/>
                <w:color w:val="808080"/>
                <w:sz w:val="19"/>
                <w:szCs w:val="19"/>
                <w:highlight w:val="white"/>
                <w:lang w:val="en-US"/>
              </w:rPr>
              <w:t>=</w:t>
            </w:r>
            <w:r w:rsidRPr="001B75E9">
              <w:rPr>
                <w:rFonts w:asciiTheme="majorHAnsi" w:hAnsiTheme="majorHAnsi" w:cs="Times New Roman"/>
                <w:color w:val="FF0000"/>
                <w:sz w:val="19"/>
                <w:szCs w:val="19"/>
                <w:highlight w:val="white"/>
                <w:lang w:val="en-US"/>
              </w:rPr>
              <w:t>'GEOMETRYCOLLECTION(CIRCULARSTRING(-111.358 41.653, -111.348 41.649, -111.348 41.658, -111.358 41.658, -111.358 41.653)</w:t>
            </w:r>
          </w:p>
          <w:p w14:paraId="2FE36F85" w14:textId="77777777" w:rsidR="00606DA5" w:rsidRPr="001B75E9" w:rsidRDefault="00606DA5">
            <w:pPr>
              <w:autoSpaceDE w:val="0"/>
              <w:autoSpaceDN w:val="0"/>
              <w:adjustRightInd w:val="0"/>
              <w:spacing w:line="360" w:lineRule="auto"/>
              <w:jc w:val="both"/>
              <w:rPr>
                <w:rFonts w:asciiTheme="majorHAnsi" w:hAnsiTheme="majorHAnsi" w:cs="Times New Roman"/>
                <w:color w:val="000000"/>
                <w:sz w:val="19"/>
                <w:szCs w:val="19"/>
                <w:highlight w:val="white"/>
                <w:lang w:val="en-US"/>
              </w:rPr>
            </w:pPr>
            <w:r w:rsidRPr="001B75E9">
              <w:rPr>
                <w:rFonts w:asciiTheme="majorHAnsi" w:hAnsiTheme="majorHAnsi" w:cs="Times New Roman"/>
                <w:color w:val="FF0000"/>
                <w:sz w:val="19"/>
                <w:szCs w:val="19"/>
                <w:highlight w:val="white"/>
                <w:lang w:val="en-US"/>
              </w:rPr>
              <w:t>,CURVEPOLYGON(CIRCULARSTRING(-111.358 41.653, -111.348 41.649, -111.348 41.658, -111.358 41.658, -111.358 41.653)))'</w:t>
            </w:r>
            <w:r w:rsidRPr="001B75E9">
              <w:rPr>
                <w:rFonts w:asciiTheme="majorHAnsi" w:hAnsiTheme="majorHAnsi" w:cs="Times New Roman"/>
                <w:color w:val="808080"/>
                <w:sz w:val="19"/>
                <w:szCs w:val="19"/>
                <w:highlight w:val="white"/>
                <w:lang w:val="en-US"/>
              </w:rPr>
              <w:t>;</w:t>
            </w:r>
          </w:p>
          <w:p w14:paraId="687AAAC1"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val="en-US" w:eastAsia="pl-PL"/>
              </w:rPr>
            </w:pPr>
            <w:r w:rsidRPr="001B75E9">
              <w:rPr>
                <w:rFonts w:asciiTheme="majorHAnsi" w:hAnsiTheme="majorHAnsi" w:cs="Times New Roman"/>
                <w:color w:val="0000FF"/>
                <w:sz w:val="19"/>
                <w:szCs w:val="19"/>
                <w:highlight w:val="white"/>
                <w:lang w:val="en-US"/>
              </w:rPr>
              <w:t>SELECT</w:t>
            </w:r>
            <w:r w:rsidRPr="001B75E9">
              <w:rPr>
                <w:rFonts w:asciiTheme="majorHAnsi" w:hAnsiTheme="majorHAnsi" w:cs="Times New Roman"/>
                <w:color w:val="000000"/>
                <w:sz w:val="19"/>
                <w:szCs w:val="19"/>
                <w:highlight w:val="white"/>
                <w:lang w:val="en-US"/>
              </w:rPr>
              <w:t xml:space="preserve"> @g</w:t>
            </w:r>
          </w:p>
        </w:tc>
      </w:tr>
      <w:tr w:rsidR="00606DA5" w:rsidRPr="001B75E9" w14:paraId="3077AE1D" w14:textId="77777777" w:rsidTr="00606DA5">
        <w:trPr>
          <w:trHeight w:val="1655"/>
        </w:trPr>
        <w:tc>
          <w:tcPr>
            <w:tcW w:w="1418" w:type="dxa"/>
            <w:tcBorders>
              <w:top w:val="single" w:sz="4" w:space="0" w:color="auto"/>
              <w:left w:val="single" w:sz="4" w:space="0" w:color="auto"/>
              <w:bottom w:val="single" w:sz="4" w:space="0" w:color="auto"/>
              <w:right w:val="single" w:sz="4" w:space="0" w:color="auto"/>
            </w:tcBorders>
            <w:hideMark/>
          </w:tcPr>
          <w:p w14:paraId="69D3ECF7"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lastRenderedPageBreak/>
              <w:t>Wynik</w:t>
            </w:r>
          </w:p>
        </w:tc>
        <w:tc>
          <w:tcPr>
            <w:tcW w:w="7140" w:type="dxa"/>
            <w:tcBorders>
              <w:top w:val="single" w:sz="4" w:space="0" w:color="auto"/>
              <w:left w:val="single" w:sz="4" w:space="0" w:color="auto"/>
              <w:bottom w:val="single" w:sz="4" w:space="0" w:color="auto"/>
              <w:right w:val="single" w:sz="4" w:space="0" w:color="auto"/>
            </w:tcBorders>
            <w:hideMark/>
          </w:tcPr>
          <w:p w14:paraId="74EA3ABE"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eastAsia="Times New Roman" w:hAnsiTheme="majorHAnsi" w:cs="Times New Roman"/>
                <w:color w:val="222222"/>
                <w:sz w:val="16"/>
                <w:szCs w:val="20"/>
                <w:bdr w:val="none" w:sz="0" w:space="0" w:color="auto" w:frame="1"/>
                <w:shd w:val="clear" w:color="auto" w:fill="F9F9F9"/>
                <w:lang w:eastAsia="pl-PL"/>
              </w:rPr>
              <w:t>0xE610000002040A000000DD24068195D34440F4FDD478E9D65BC0508D976E12D3444083C0CAA145D65BC04E62105839D4444083C0CAA145D65BC04E62105839D44440F4FDD478E9D65BC0DD24068195D34440F4FDD478E9D65BC0DD24068195D34440F4FDD478E9D65BC0508D976E12D3444083C0CAA145D65BC04E62105839D4444083C0CAA145D65BC04E62105839D44440F4FDD478E9D65BC0DD24068195D34440F4FDD478E9D65BC0020000000200000000020500000003000000FFFFFFFF000000000700000000000000000800000000010000000A</w:t>
            </w:r>
          </w:p>
        </w:tc>
      </w:tr>
      <w:tr w:rsidR="00606DA5" w:rsidRPr="001B75E9" w14:paraId="441A2F46" w14:textId="77777777" w:rsidTr="00606DA5">
        <w:trPr>
          <w:trHeight w:val="3010"/>
        </w:trPr>
        <w:tc>
          <w:tcPr>
            <w:tcW w:w="1418" w:type="dxa"/>
            <w:tcBorders>
              <w:top w:val="single" w:sz="4" w:space="0" w:color="auto"/>
              <w:left w:val="single" w:sz="4" w:space="0" w:color="auto"/>
              <w:bottom w:val="single" w:sz="4" w:space="0" w:color="auto"/>
              <w:right w:val="single" w:sz="4" w:space="0" w:color="auto"/>
            </w:tcBorders>
            <w:hideMark/>
          </w:tcPr>
          <w:p w14:paraId="556AB65D" w14:textId="77777777" w:rsidR="00606DA5" w:rsidRPr="001B75E9" w:rsidRDefault="00606DA5">
            <w:pPr>
              <w:spacing w:line="360" w:lineRule="auto"/>
              <w:jc w:val="both"/>
              <w:rPr>
                <w:rFonts w:asciiTheme="majorHAnsi" w:eastAsia="Times New Roman" w:hAnsiTheme="majorHAnsi" w:cs="Times New Roman"/>
                <w:b/>
                <w:color w:val="222222"/>
                <w:sz w:val="20"/>
                <w:szCs w:val="20"/>
                <w:bdr w:val="none" w:sz="0" w:space="0" w:color="auto" w:frame="1"/>
                <w:shd w:val="clear" w:color="auto" w:fill="F9F9F9"/>
                <w:lang w:eastAsia="pl-PL"/>
              </w:rPr>
            </w:pPr>
            <w:r w:rsidRPr="001B75E9">
              <w:rPr>
                <w:rFonts w:asciiTheme="majorHAnsi" w:eastAsia="Times New Roman" w:hAnsiTheme="majorHAnsi" w:cs="Times New Roman"/>
                <w:b/>
                <w:color w:val="222222"/>
                <w:sz w:val="20"/>
                <w:szCs w:val="20"/>
                <w:bdr w:val="none" w:sz="0" w:space="0" w:color="auto" w:frame="1"/>
                <w:shd w:val="clear" w:color="auto" w:fill="F9F9F9"/>
                <w:lang w:eastAsia="pl-PL"/>
              </w:rPr>
              <w:t>Wizualizacja</w:t>
            </w:r>
          </w:p>
        </w:tc>
        <w:tc>
          <w:tcPr>
            <w:tcW w:w="7140" w:type="dxa"/>
            <w:tcBorders>
              <w:top w:val="single" w:sz="4" w:space="0" w:color="auto"/>
              <w:left w:val="single" w:sz="4" w:space="0" w:color="auto"/>
              <w:bottom w:val="single" w:sz="4" w:space="0" w:color="auto"/>
              <w:right w:val="single" w:sz="4" w:space="0" w:color="auto"/>
            </w:tcBorders>
            <w:hideMark/>
          </w:tcPr>
          <w:p w14:paraId="4101652C" w14:textId="77777777" w:rsidR="00606DA5" w:rsidRPr="001B75E9" w:rsidRDefault="00606DA5">
            <w:pPr>
              <w:spacing w:line="360" w:lineRule="auto"/>
              <w:jc w:val="both"/>
              <w:rPr>
                <w:rFonts w:asciiTheme="majorHAnsi" w:eastAsia="Times New Roman" w:hAnsiTheme="majorHAnsi" w:cs="Times New Roman"/>
                <w:color w:val="222222"/>
                <w:sz w:val="20"/>
                <w:szCs w:val="20"/>
                <w:bdr w:val="none" w:sz="0" w:space="0" w:color="auto" w:frame="1"/>
                <w:shd w:val="clear" w:color="auto" w:fill="F9F9F9"/>
                <w:lang w:eastAsia="pl-PL"/>
              </w:rPr>
            </w:pPr>
            <w:r w:rsidRPr="001B75E9">
              <w:rPr>
                <w:rFonts w:asciiTheme="majorHAnsi" w:hAnsiTheme="majorHAnsi" w:cs="Times New Roman"/>
              </w:rPr>
              <w:object w:dxaOrig="3825" w:dyaOrig="2880" w14:anchorId="43287FFF">
                <v:shape id="_x0000_i1030" type="#_x0000_t75" style="width:191.5pt;height:2in" o:ole="">
                  <v:imagedata r:id="rId20" o:title=""/>
                </v:shape>
                <o:OLEObject Type="Embed" ProgID="PBrush" ShapeID="_x0000_i1030" DrawAspect="Content" ObjectID="_1699004622" r:id="rId21"/>
              </w:object>
            </w:r>
          </w:p>
        </w:tc>
      </w:tr>
    </w:tbl>
    <w:p w14:paraId="6957E979" w14:textId="77777777" w:rsidR="00606DA5" w:rsidRPr="001B75E9" w:rsidRDefault="00606DA5" w:rsidP="00606DA5">
      <w:pPr>
        <w:pStyle w:val="Akapitzlist"/>
        <w:spacing w:line="360" w:lineRule="auto"/>
        <w:jc w:val="center"/>
        <w:rPr>
          <w:rFonts w:asciiTheme="majorHAnsi" w:hAnsiTheme="majorHAnsi" w:cs="Times New Roman"/>
          <w:color w:val="222222"/>
          <w:sz w:val="20"/>
          <w:szCs w:val="20"/>
        </w:rPr>
      </w:pPr>
      <w:r w:rsidRPr="001B75E9">
        <w:rPr>
          <w:rFonts w:asciiTheme="majorHAnsi" w:hAnsiTheme="majorHAnsi" w:cs="Times New Roman"/>
          <w:color w:val="222222"/>
          <w:sz w:val="20"/>
          <w:szCs w:val="20"/>
        </w:rPr>
        <w:t xml:space="preserve">Tabela 6. Tworzenie </w:t>
      </w:r>
      <w:proofErr w:type="spellStart"/>
      <w:r w:rsidRPr="001B75E9">
        <w:rPr>
          <w:rFonts w:asciiTheme="majorHAnsi" w:hAnsiTheme="majorHAnsi" w:cs="Times New Roman"/>
          <w:color w:val="222222"/>
          <w:sz w:val="20"/>
          <w:szCs w:val="20"/>
        </w:rPr>
        <w:t>GeometryCollection</w:t>
      </w:r>
      <w:proofErr w:type="spellEnd"/>
      <w:r w:rsidRPr="001B75E9">
        <w:rPr>
          <w:rFonts w:asciiTheme="majorHAnsi" w:hAnsiTheme="majorHAnsi" w:cs="Times New Roman"/>
          <w:color w:val="222222"/>
          <w:sz w:val="20"/>
          <w:szCs w:val="20"/>
        </w:rPr>
        <w:t xml:space="preserve"> dla typu </w:t>
      </w:r>
      <w:proofErr w:type="spellStart"/>
      <w:r w:rsidRPr="001B75E9">
        <w:rPr>
          <w:rFonts w:asciiTheme="majorHAnsi" w:hAnsiTheme="majorHAnsi" w:cs="Times New Roman"/>
          <w:color w:val="222222"/>
          <w:sz w:val="20"/>
          <w:szCs w:val="20"/>
        </w:rPr>
        <w:t>geography</w:t>
      </w:r>
      <w:proofErr w:type="spellEnd"/>
      <w:r w:rsidRPr="001B75E9">
        <w:rPr>
          <w:rFonts w:asciiTheme="majorHAnsi" w:hAnsiTheme="majorHAnsi" w:cs="Times New Roman"/>
          <w:color w:val="222222"/>
          <w:sz w:val="20"/>
          <w:szCs w:val="20"/>
        </w:rPr>
        <w:t xml:space="preserve"> (źródło: opracowanie własne)</w:t>
      </w:r>
    </w:p>
    <w:p w14:paraId="4B99056E" w14:textId="77777777" w:rsidR="00606DA5" w:rsidRPr="001B75E9" w:rsidRDefault="00606DA5" w:rsidP="00606DA5">
      <w:pPr>
        <w:pStyle w:val="NormalnyWeb"/>
        <w:shd w:val="clear" w:color="auto" w:fill="FFFFFF"/>
        <w:spacing w:before="0" w:beforeAutospacing="0" w:after="300" w:afterAutospacing="0" w:line="360" w:lineRule="auto"/>
        <w:ind w:firstLine="360"/>
        <w:jc w:val="both"/>
        <w:rPr>
          <w:rFonts w:asciiTheme="majorHAnsi" w:hAnsiTheme="majorHAnsi"/>
          <w:color w:val="FF0000"/>
        </w:rPr>
      </w:pPr>
    </w:p>
    <w:p w14:paraId="6525ECE3" w14:textId="77777777" w:rsidR="00606DA5" w:rsidRPr="001B75E9" w:rsidRDefault="00606DA5" w:rsidP="00606DA5">
      <w:pPr>
        <w:pStyle w:val="NormalnyWeb"/>
        <w:shd w:val="clear" w:color="auto" w:fill="FFFFFF"/>
        <w:spacing w:before="0" w:beforeAutospacing="0" w:after="300" w:afterAutospacing="0" w:line="360" w:lineRule="auto"/>
        <w:ind w:firstLine="360"/>
        <w:jc w:val="both"/>
        <w:rPr>
          <w:rFonts w:asciiTheme="majorHAnsi" w:hAnsiTheme="majorHAnsi"/>
        </w:rPr>
      </w:pPr>
      <w:r w:rsidRPr="001B75E9">
        <w:rPr>
          <w:rFonts w:asciiTheme="majorHAnsi" w:hAnsiTheme="majorHAnsi"/>
        </w:rPr>
        <w:t xml:space="preserve">Wersja MS SQL z 2016 roku wprowadziła istotną nowość </w:t>
      </w:r>
      <w:r w:rsidRPr="001B75E9">
        <w:rPr>
          <w:rFonts w:asciiTheme="majorHAnsi" w:hAnsiTheme="majorHAnsi"/>
        </w:rPr>
        <w:br/>
        <w:t xml:space="preserve">w postaci natywnego wsparcia  typów geometry i </w:t>
      </w:r>
      <w:proofErr w:type="spellStart"/>
      <w:r w:rsidRPr="001B75E9">
        <w:rPr>
          <w:rFonts w:asciiTheme="majorHAnsi" w:hAnsiTheme="majorHAnsi"/>
        </w:rPr>
        <w:t>geography</w:t>
      </w:r>
      <w:proofErr w:type="spellEnd"/>
      <w:r w:rsidRPr="001B75E9">
        <w:rPr>
          <w:rFonts w:asciiTheme="majorHAnsi" w:hAnsiTheme="majorHAnsi"/>
        </w:rPr>
        <w:t xml:space="preserve"> (ang. </w:t>
      </w:r>
      <w:proofErr w:type="spellStart"/>
      <w:r w:rsidRPr="001B75E9">
        <w:rPr>
          <w:rFonts w:asciiTheme="majorHAnsi" w:hAnsiTheme="majorHAnsi"/>
        </w:rPr>
        <w:t>spatial</w:t>
      </w:r>
      <w:proofErr w:type="spellEnd"/>
      <w:r w:rsidRPr="001B75E9">
        <w:rPr>
          <w:rFonts w:asciiTheme="majorHAnsi" w:hAnsiTheme="majorHAnsi"/>
        </w:rPr>
        <w:t xml:space="preserve"> data). Dzięki takiemu podejściu możliwe jest uniknięcie nadmiarowych transakcji, co </w:t>
      </w:r>
      <w:r w:rsidRPr="001B75E9">
        <w:rPr>
          <w:rFonts w:asciiTheme="majorHAnsi" w:hAnsiTheme="majorHAnsi"/>
        </w:rPr>
        <w:br/>
        <w:t xml:space="preserve">w konsekwencji prowadzi do znaczącego przyspieszenia   wykonywania operacji na tych typach danych </w:t>
      </w:r>
      <w:r w:rsidR="001B75E9">
        <w:rPr>
          <w:rFonts w:asciiTheme="majorHAnsi" w:hAnsiTheme="majorHAnsi"/>
        </w:rPr>
        <w:t xml:space="preserve"> </w:t>
      </w:r>
    </w:p>
    <w:p w14:paraId="1299C43A" w14:textId="77777777" w:rsidR="00606DA5" w:rsidRPr="001B75E9" w:rsidRDefault="00606DA5" w:rsidP="00606DA5">
      <w:pPr>
        <w:spacing w:line="360" w:lineRule="auto"/>
        <w:jc w:val="center"/>
        <w:rPr>
          <w:rFonts w:asciiTheme="majorHAnsi" w:hAnsiTheme="majorHAnsi" w:cs="Times New Roman"/>
          <w:lang w:val="en-US"/>
        </w:rPr>
      </w:pPr>
      <w:r>
        <w:rPr>
          <w:noProof/>
          <w:lang w:eastAsia="pl-PL"/>
        </w:rPr>
        <w:drawing>
          <wp:inline distT="0" distB="0" distL="0" distR="0" wp14:anchorId="2010A0B3" wp14:editId="62502457">
            <wp:extent cx="2626995" cy="2115185"/>
            <wp:effectExtent l="0" t="0" r="1905" b="0"/>
            <wp:docPr id="10" name="Obraz 10" descr="clip_image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pic:nvPicPr>
                  <pic:blipFill>
                    <a:blip r:embed="rId22">
                      <a:extLst>
                        <a:ext uri="{28A0092B-C50C-407E-A947-70E740481C1C}">
                          <a14:useLocalDpi xmlns:a14="http://schemas.microsoft.com/office/drawing/2010/main" val="0"/>
                        </a:ext>
                      </a:extLst>
                    </a:blip>
                    <a:stretch>
                      <a:fillRect/>
                    </a:stretch>
                  </pic:blipFill>
                  <pic:spPr>
                    <a:xfrm>
                      <a:off x="0" y="0"/>
                      <a:ext cx="2626995" cy="2115185"/>
                    </a:xfrm>
                    <a:prstGeom prst="rect">
                      <a:avLst/>
                    </a:prstGeom>
                  </pic:spPr>
                </pic:pic>
              </a:graphicData>
            </a:graphic>
          </wp:inline>
        </w:drawing>
      </w:r>
    </w:p>
    <w:p w14:paraId="4E317CD2" w14:textId="77777777" w:rsidR="00606DA5" w:rsidRPr="001B75E9" w:rsidRDefault="00606DA5" w:rsidP="00606DA5">
      <w:pPr>
        <w:spacing w:line="360" w:lineRule="auto"/>
        <w:jc w:val="center"/>
        <w:rPr>
          <w:rFonts w:asciiTheme="majorHAnsi" w:hAnsiTheme="majorHAnsi" w:cs="Times New Roman"/>
          <w:sz w:val="20"/>
          <w:szCs w:val="20"/>
        </w:rPr>
      </w:pPr>
      <w:r w:rsidRPr="001B75E9">
        <w:rPr>
          <w:rFonts w:asciiTheme="majorHAnsi" w:hAnsiTheme="majorHAnsi" w:cs="Times New Roman"/>
          <w:sz w:val="20"/>
          <w:szCs w:val="20"/>
        </w:rPr>
        <w:t xml:space="preserve">  Średni czas operacji na typach geometrycznych dla MS SQL 2014 I 2016  </w:t>
      </w:r>
    </w:p>
    <w:p w14:paraId="4DDBEF00" w14:textId="77777777" w:rsidR="001B75E9" w:rsidRDefault="001B75E9">
      <w:pPr>
        <w:rPr>
          <w:rFonts w:asciiTheme="majorHAnsi" w:eastAsia="Times New Roman" w:hAnsiTheme="majorHAnsi" w:cs="Times New Roman"/>
          <w:sz w:val="24"/>
          <w:szCs w:val="24"/>
          <w:lang w:eastAsia="pl-PL"/>
        </w:rPr>
      </w:pPr>
      <w:r>
        <w:rPr>
          <w:rFonts w:asciiTheme="majorHAnsi" w:hAnsiTheme="majorHAnsi"/>
        </w:rPr>
        <w:br w:type="page"/>
      </w:r>
    </w:p>
    <w:p w14:paraId="0C663CA6" w14:textId="77777777" w:rsidR="00606DA5" w:rsidRPr="001B75E9" w:rsidRDefault="00606DA5" w:rsidP="00606DA5">
      <w:pPr>
        <w:pStyle w:val="NormalnyWeb"/>
        <w:shd w:val="clear" w:color="auto" w:fill="FFFFFF"/>
        <w:spacing w:before="0" w:beforeAutospacing="0" w:after="300" w:afterAutospacing="0" w:line="360" w:lineRule="auto"/>
        <w:ind w:firstLine="708"/>
        <w:jc w:val="both"/>
        <w:rPr>
          <w:rFonts w:asciiTheme="majorHAnsi" w:hAnsiTheme="majorHAnsi"/>
        </w:rPr>
      </w:pPr>
      <w:r w:rsidRPr="001B75E9">
        <w:rPr>
          <w:rFonts w:asciiTheme="majorHAnsi" w:hAnsiTheme="majorHAnsi"/>
        </w:rPr>
        <w:lastRenderedPageBreak/>
        <w:t xml:space="preserve">Poniżej przedstawiono bardziej zaawansowane zastosowanie typów geometrycznych na przykładzie odwzorowania terenów administracyjnych  </w:t>
      </w:r>
    </w:p>
    <w:p w14:paraId="3461D779" w14:textId="77777777" w:rsidR="00606DA5" w:rsidRPr="001B75E9" w:rsidRDefault="00606DA5" w:rsidP="00606DA5">
      <w:pPr>
        <w:spacing w:line="360" w:lineRule="auto"/>
        <w:jc w:val="center"/>
        <w:rPr>
          <w:rFonts w:asciiTheme="majorHAnsi" w:hAnsiTheme="majorHAnsi" w:cs="Times New Roman"/>
        </w:rPr>
      </w:pPr>
      <w:r>
        <w:rPr>
          <w:noProof/>
          <w:lang w:eastAsia="pl-PL"/>
        </w:rPr>
        <w:drawing>
          <wp:inline distT="0" distB="0" distL="0" distR="0" wp14:anchorId="6E5758DB" wp14:editId="0DE16B50">
            <wp:extent cx="4954270" cy="366458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pic:nvPicPr>
                  <pic:blipFill>
                    <a:blip r:embed="rId23">
                      <a:extLst>
                        <a:ext uri="{28A0092B-C50C-407E-A947-70E740481C1C}">
                          <a14:useLocalDpi xmlns:a14="http://schemas.microsoft.com/office/drawing/2010/main" val="0"/>
                        </a:ext>
                      </a:extLst>
                    </a:blip>
                    <a:stretch>
                      <a:fillRect/>
                    </a:stretch>
                  </pic:blipFill>
                  <pic:spPr>
                    <a:xfrm>
                      <a:off x="0" y="0"/>
                      <a:ext cx="4954270" cy="3664585"/>
                    </a:xfrm>
                    <a:prstGeom prst="rect">
                      <a:avLst/>
                    </a:prstGeom>
                  </pic:spPr>
                </pic:pic>
              </a:graphicData>
            </a:graphic>
          </wp:inline>
        </w:drawing>
      </w:r>
    </w:p>
    <w:p w14:paraId="3CF2D8B6" w14:textId="77777777" w:rsidR="00606DA5" w:rsidRPr="001B75E9" w:rsidRDefault="00606DA5" w:rsidP="00606DA5">
      <w:pPr>
        <w:spacing w:line="360" w:lineRule="auto"/>
        <w:jc w:val="center"/>
        <w:rPr>
          <w:rFonts w:asciiTheme="majorHAnsi" w:hAnsiTheme="majorHAnsi" w:cs="Times New Roman"/>
          <w:lang w:val="en-US"/>
        </w:rPr>
      </w:pPr>
      <w:r>
        <w:rPr>
          <w:noProof/>
          <w:lang w:eastAsia="pl-PL"/>
        </w:rPr>
        <w:drawing>
          <wp:inline distT="0" distB="0" distL="0" distR="0" wp14:anchorId="6457951C" wp14:editId="31A172B5">
            <wp:extent cx="5260973" cy="28384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pic:nvPicPr>
                  <pic:blipFill>
                    <a:blip r:embed="rId24">
                      <a:extLst>
                        <a:ext uri="{28A0092B-C50C-407E-A947-70E740481C1C}">
                          <a14:useLocalDpi xmlns:a14="http://schemas.microsoft.com/office/drawing/2010/main" val="0"/>
                        </a:ext>
                      </a:extLst>
                    </a:blip>
                    <a:stretch>
                      <a:fillRect/>
                    </a:stretch>
                  </pic:blipFill>
                  <pic:spPr>
                    <a:xfrm>
                      <a:off x="0" y="0"/>
                      <a:ext cx="5260973" cy="2838450"/>
                    </a:xfrm>
                    <a:prstGeom prst="rect">
                      <a:avLst/>
                    </a:prstGeom>
                  </pic:spPr>
                </pic:pic>
              </a:graphicData>
            </a:graphic>
          </wp:inline>
        </w:drawing>
      </w:r>
    </w:p>
    <w:p w14:paraId="067FEDB1" w14:textId="77777777" w:rsidR="00606DA5" w:rsidRPr="001B75E9" w:rsidRDefault="00606DA5" w:rsidP="00606DA5">
      <w:pPr>
        <w:spacing w:line="360" w:lineRule="auto"/>
        <w:jc w:val="center"/>
        <w:rPr>
          <w:rFonts w:asciiTheme="majorHAnsi" w:hAnsiTheme="majorHAnsi" w:cs="Times New Roman"/>
          <w:sz w:val="20"/>
          <w:szCs w:val="20"/>
        </w:rPr>
      </w:pPr>
      <w:r w:rsidRPr="001B75E9">
        <w:rPr>
          <w:rFonts w:asciiTheme="majorHAnsi" w:hAnsiTheme="majorHAnsi" w:cs="Times New Roman"/>
          <w:sz w:val="20"/>
          <w:szCs w:val="20"/>
        </w:rPr>
        <w:t xml:space="preserve">Wizualizacja danych geograficznych opisujących kontury krajów </w:t>
      </w:r>
    </w:p>
    <w:p w14:paraId="66B13839" w14:textId="77777777" w:rsidR="00606DA5" w:rsidRPr="001B75E9" w:rsidRDefault="00606DA5" w:rsidP="00606DA5">
      <w:pPr>
        <w:spacing w:line="360" w:lineRule="auto"/>
        <w:jc w:val="both"/>
        <w:rPr>
          <w:rFonts w:asciiTheme="majorHAnsi" w:hAnsiTheme="majorHAnsi" w:cs="Times New Roman"/>
          <w:sz w:val="24"/>
          <w:szCs w:val="24"/>
        </w:rPr>
      </w:pPr>
      <w:r w:rsidRPr="001B75E9">
        <w:rPr>
          <w:rFonts w:asciiTheme="majorHAnsi" w:hAnsiTheme="majorHAnsi" w:cs="Times New Roman"/>
          <w:sz w:val="24"/>
          <w:szCs w:val="24"/>
        </w:rPr>
        <w:t>Zawartość tabeli tworzącej układ geograficzny Polski, który jest ogólnodostępny.</w:t>
      </w:r>
    </w:p>
    <w:p w14:paraId="0FB78278" w14:textId="77777777" w:rsidR="00606DA5" w:rsidRPr="001B75E9" w:rsidRDefault="00606DA5" w:rsidP="00606DA5">
      <w:pPr>
        <w:spacing w:line="360" w:lineRule="auto"/>
        <w:jc w:val="center"/>
        <w:rPr>
          <w:rFonts w:asciiTheme="majorHAnsi" w:hAnsiTheme="majorHAnsi" w:cs="Times New Roman"/>
          <w:lang w:val="en-US"/>
        </w:rPr>
      </w:pPr>
      <w:r>
        <w:rPr>
          <w:noProof/>
          <w:lang w:eastAsia="pl-PL"/>
        </w:rPr>
        <w:lastRenderedPageBreak/>
        <w:drawing>
          <wp:inline distT="0" distB="0" distL="0" distR="0" wp14:anchorId="5563CA82" wp14:editId="697F1463">
            <wp:extent cx="3493770" cy="28321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pic:nvPicPr>
                  <pic:blipFill>
                    <a:blip r:embed="rId25">
                      <a:extLst>
                        <a:ext uri="{28A0092B-C50C-407E-A947-70E740481C1C}">
                          <a14:useLocalDpi xmlns:a14="http://schemas.microsoft.com/office/drawing/2010/main" val="0"/>
                        </a:ext>
                      </a:extLst>
                    </a:blip>
                    <a:stretch>
                      <a:fillRect/>
                    </a:stretch>
                  </pic:blipFill>
                  <pic:spPr>
                    <a:xfrm>
                      <a:off x="0" y="0"/>
                      <a:ext cx="3493770" cy="2832100"/>
                    </a:xfrm>
                    <a:prstGeom prst="rect">
                      <a:avLst/>
                    </a:prstGeom>
                  </pic:spPr>
                </pic:pic>
              </a:graphicData>
            </a:graphic>
          </wp:inline>
        </w:drawing>
      </w:r>
    </w:p>
    <w:p w14:paraId="753A5C77" w14:textId="77777777" w:rsidR="00606DA5" w:rsidRPr="001B75E9" w:rsidRDefault="00606DA5" w:rsidP="00606DA5">
      <w:pPr>
        <w:spacing w:line="360" w:lineRule="auto"/>
        <w:jc w:val="center"/>
        <w:rPr>
          <w:rFonts w:asciiTheme="majorHAnsi" w:hAnsiTheme="majorHAnsi" w:cs="Times New Roman"/>
          <w:sz w:val="24"/>
          <w:szCs w:val="24"/>
        </w:rPr>
      </w:pPr>
      <w:r w:rsidRPr="001B75E9">
        <w:rPr>
          <w:rFonts w:asciiTheme="majorHAnsi" w:hAnsiTheme="majorHAnsi" w:cs="Times New Roman"/>
          <w:sz w:val="20"/>
          <w:szCs w:val="20"/>
        </w:rPr>
        <w:t xml:space="preserve">. Przykładowy zestaw danych geometrycznych w MS SQL Server </w:t>
      </w:r>
    </w:p>
    <w:p w14:paraId="1FC39945" w14:textId="77777777" w:rsidR="00606DA5" w:rsidRPr="001B75E9" w:rsidRDefault="00606DA5" w:rsidP="00606DA5">
      <w:pPr>
        <w:spacing w:line="360" w:lineRule="auto"/>
        <w:jc w:val="both"/>
        <w:rPr>
          <w:rFonts w:asciiTheme="majorHAnsi" w:hAnsiTheme="majorHAnsi" w:cs="Times New Roman"/>
        </w:rPr>
      </w:pPr>
    </w:p>
    <w:p w14:paraId="0562CB0E" w14:textId="77777777" w:rsidR="00606DA5" w:rsidRPr="001B75E9" w:rsidRDefault="00606DA5" w:rsidP="00606DA5">
      <w:pPr>
        <w:spacing w:line="360" w:lineRule="auto"/>
        <w:jc w:val="center"/>
        <w:rPr>
          <w:rFonts w:asciiTheme="majorHAnsi" w:hAnsiTheme="majorHAnsi" w:cs="Times New Roman"/>
          <w:lang w:val="en-US"/>
        </w:rPr>
      </w:pPr>
      <w:r>
        <w:rPr>
          <w:noProof/>
          <w:lang w:eastAsia="pl-PL"/>
        </w:rPr>
        <w:drawing>
          <wp:inline distT="0" distB="0" distL="0" distR="0" wp14:anchorId="311983BA" wp14:editId="57E9165D">
            <wp:extent cx="4524375" cy="4210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pic:nvPicPr>
                  <pic:blipFill>
                    <a:blip r:embed="rId26">
                      <a:extLst>
                        <a:ext uri="{28A0092B-C50C-407E-A947-70E740481C1C}">
                          <a14:useLocalDpi xmlns:a14="http://schemas.microsoft.com/office/drawing/2010/main" val="0"/>
                        </a:ext>
                      </a:extLst>
                    </a:blip>
                    <a:stretch>
                      <a:fillRect/>
                    </a:stretch>
                  </pic:blipFill>
                  <pic:spPr>
                    <a:xfrm>
                      <a:off x="0" y="0"/>
                      <a:ext cx="4524375" cy="4210050"/>
                    </a:xfrm>
                    <a:prstGeom prst="rect">
                      <a:avLst/>
                    </a:prstGeom>
                  </pic:spPr>
                </pic:pic>
              </a:graphicData>
            </a:graphic>
          </wp:inline>
        </w:drawing>
      </w:r>
    </w:p>
    <w:p w14:paraId="500CD78C" w14:textId="77777777" w:rsidR="00606DA5" w:rsidRPr="001B75E9" w:rsidRDefault="00606DA5" w:rsidP="00606DA5">
      <w:pPr>
        <w:spacing w:line="360" w:lineRule="auto"/>
        <w:jc w:val="center"/>
        <w:rPr>
          <w:rFonts w:asciiTheme="majorHAnsi" w:hAnsiTheme="majorHAnsi" w:cs="Times New Roman"/>
          <w:sz w:val="20"/>
          <w:szCs w:val="20"/>
        </w:rPr>
      </w:pPr>
      <w:r w:rsidRPr="001B75E9">
        <w:rPr>
          <w:rFonts w:asciiTheme="majorHAnsi" w:hAnsiTheme="majorHAnsi" w:cs="Times New Roman"/>
          <w:sz w:val="20"/>
          <w:szCs w:val="20"/>
        </w:rPr>
        <w:t xml:space="preserve"> Wizualizacja danych geograficznych opisujących kontury województw (źródło: opracowanie własne)</w:t>
      </w:r>
    </w:p>
    <w:p w14:paraId="34CE0A41" w14:textId="77777777" w:rsidR="00963B1C" w:rsidRPr="001B75E9" w:rsidRDefault="00963B1C" w:rsidP="00963B1C">
      <w:pPr>
        <w:rPr>
          <w:rFonts w:asciiTheme="majorHAnsi" w:hAnsiTheme="majorHAnsi"/>
        </w:rPr>
      </w:pPr>
    </w:p>
    <w:p w14:paraId="4F8F2C64" w14:textId="77777777" w:rsidR="00147D1D" w:rsidRPr="001B75E9" w:rsidRDefault="00147D1D" w:rsidP="00B72E9E">
      <w:pPr>
        <w:rPr>
          <w:rFonts w:asciiTheme="majorHAnsi" w:hAnsiTheme="majorHAnsi"/>
          <w:b/>
        </w:rPr>
      </w:pPr>
      <w:r w:rsidRPr="001B75E9">
        <w:rPr>
          <w:rFonts w:asciiTheme="majorHAnsi" w:hAnsiTheme="majorHAnsi"/>
          <w:b/>
        </w:rPr>
        <w:lastRenderedPageBreak/>
        <w:t>Linki pomocnicze:</w:t>
      </w:r>
    </w:p>
    <w:p w14:paraId="033D42A4" w14:textId="77777777" w:rsidR="00C751C9" w:rsidRPr="001B75E9" w:rsidRDefault="00C751C9" w:rsidP="00C751C9">
      <w:pPr>
        <w:rPr>
          <w:rFonts w:asciiTheme="majorHAnsi" w:hAnsiTheme="majorHAnsi"/>
        </w:rPr>
      </w:pPr>
      <w:r w:rsidRPr="001B75E9">
        <w:rPr>
          <w:rFonts w:asciiTheme="majorHAnsi" w:hAnsiTheme="majorHAnsi"/>
        </w:rPr>
        <w:t xml:space="preserve">Dane </w:t>
      </w:r>
      <w:proofErr w:type="spellStart"/>
      <w:r w:rsidRPr="001B75E9">
        <w:rPr>
          <w:rFonts w:asciiTheme="majorHAnsi" w:hAnsiTheme="majorHAnsi"/>
        </w:rPr>
        <w:t>shape</w:t>
      </w:r>
      <w:proofErr w:type="spellEnd"/>
      <w:r w:rsidRPr="001B75E9">
        <w:rPr>
          <w:rFonts w:asciiTheme="majorHAnsi" w:hAnsiTheme="majorHAnsi"/>
        </w:rPr>
        <w:t>:</w:t>
      </w:r>
    </w:p>
    <w:p w14:paraId="7D8F31AB" w14:textId="77777777" w:rsidR="00147D1D" w:rsidRPr="001B75E9" w:rsidRDefault="00584D67" w:rsidP="00FD3580">
      <w:pPr>
        <w:pStyle w:val="Akapitzlist"/>
        <w:numPr>
          <w:ilvl w:val="0"/>
          <w:numId w:val="5"/>
        </w:numPr>
        <w:rPr>
          <w:rFonts w:asciiTheme="majorHAnsi" w:hAnsiTheme="majorHAnsi"/>
        </w:rPr>
      </w:pPr>
      <w:hyperlink r:id="rId27" w:history="1">
        <w:r w:rsidR="00FD3580" w:rsidRPr="001B75E9">
          <w:rPr>
            <w:rStyle w:val="Hipercze"/>
            <w:rFonts w:asciiTheme="majorHAnsi" w:hAnsiTheme="majorHAnsi"/>
          </w:rPr>
          <w:t>https://freegisdata.rtwilson.com/</w:t>
        </w:r>
      </w:hyperlink>
    </w:p>
    <w:p w14:paraId="1ABF97AC" w14:textId="77777777" w:rsidR="00C751C9" w:rsidRPr="001B75E9" w:rsidRDefault="00584D67" w:rsidP="00FD3580">
      <w:pPr>
        <w:pStyle w:val="Akapitzlist"/>
        <w:numPr>
          <w:ilvl w:val="0"/>
          <w:numId w:val="5"/>
        </w:numPr>
        <w:rPr>
          <w:rStyle w:val="Hipercze"/>
          <w:rFonts w:asciiTheme="majorHAnsi" w:hAnsiTheme="majorHAnsi"/>
          <w:color w:val="auto"/>
          <w:u w:val="none"/>
        </w:rPr>
      </w:pPr>
      <w:hyperlink r:id="rId28" w:history="1">
        <w:r w:rsidR="00C751C9" w:rsidRPr="001B75E9">
          <w:rPr>
            <w:rStyle w:val="Hipercze"/>
            <w:rFonts w:asciiTheme="majorHAnsi" w:hAnsiTheme="majorHAnsi"/>
          </w:rPr>
          <w:t>https://gis-support.pl/baza-wiedzy/dane-do-pobrania/#</w:t>
        </w:r>
      </w:hyperlink>
    </w:p>
    <w:p w14:paraId="57F4333F" w14:textId="77777777" w:rsidR="00C751C9" w:rsidRPr="001B75E9" w:rsidRDefault="00057342" w:rsidP="00C751C9">
      <w:pPr>
        <w:rPr>
          <w:rFonts w:asciiTheme="majorHAnsi" w:hAnsiTheme="majorHAnsi"/>
        </w:rPr>
      </w:pPr>
      <w:r w:rsidRPr="001B75E9">
        <w:rPr>
          <w:rFonts w:asciiTheme="majorHAnsi" w:hAnsiTheme="majorHAnsi"/>
        </w:rPr>
        <w:t xml:space="preserve">Biblioteka </w:t>
      </w:r>
      <w:r w:rsidR="00C751C9" w:rsidRPr="001B75E9">
        <w:rPr>
          <w:rFonts w:asciiTheme="majorHAnsi" w:hAnsiTheme="majorHAnsi"/>
        </w:rPr>
        <w:t>GDAL</w:t>
      </w:r>
    </w:p>
    <w:p w14:paraId="45040026" w14:textId="77777777" w:rsidR="00FD3580" w:rsidRPr="001B75E9" w:rsidRDefault="00584D67" w:rsidP="00FD3580">
      <w:pPr>
        <w:pStyle w:val="Akapitzlist"/>
        <w:numPr>
          <w:ilvl w:val="0"/>
          <w:numId w:val="5"/>
        </w:numPr>
        <w:rPr>
          <w:rFonts w:asciiTheme="majorHAnsi" w:hAnsiTheme="majorHAnsi"/>
        </w:rPr>
      </w:pPr>
      <w:hyperlink r:id="rId29" w:history="1">
        <w:r w:rsidR="00FD3580" w:rsidRPr="001B75E9">
          <w:rPr>
            <w:rStyle w:val="Hipercze"/>
            <w:rFonts w:asciiTheme="majorHAnsi" w:hAnsiTheme="majorHAnsi"/>
          </w:rPr>
          <w:t>http://www.gisinternals.com/release.php</w:t>
        </w:r>
      </w:hyperlink>
    </w:p>
    <w:p w14:paraId="62EBF3C5" w14:textId="77777777" w:rsidR="00963572" w:rsidRPr="001B75E9" w:rsidRDefault="00963572" w:rsidP="00FD3580">
      <w:pPr>
        <w:pStyle w:val="Akapitzlist"/>
        <w:rPr>
          <w:rFonts w:asciiTheme="majorHAnsi" w:hAnsiTheme="majorHAnsi"/>
        </w:rPr>
      </w:pPr>
    </w:p>
    <w:p w14:paraId="6B09C70E" w14:textId="77777777" w:rsidR="002137F2" w:rsidRPr="001B75E9" w:rsidRDefault="002137F2" w:rsidP="00057342">
      <w:pPr>
        <w:pStyle w:val="xmsonormal"/>
        <w:shd w:val="clear" w:color="auto" w:fill="FFFFFF"/>
        <w:spacing w:before="0" w:beforeAutospacing="0" w:after="0" w:afterAutospacing="0"/>
        <w:rPr>
          <w:rFonts w:asciiTheme="majorHAnsi" w:hAnsiTheme="majorHAnsi" w:cs="Calibri"/>
          <w:b/>
          <w:color w:val="212121"/>
          <w:sz w:val="22"/>
          <w:szCs w:val="22"/>
        </w:rPr>
      </w:pPr>
      <w:r w:rsidRPr="001B75E9">
        <w:rPr>
          <w:rFonts w:asciiTheme="majorHAnsi" w:hAnsiTheme="majorHAnsi"/>
          <w:b/>
        </w:rPr>
        <w:t>Przykład</w:t>
      </w:r>
      <w:r w:rsidR="00057342" w:rsidRPr="001B75E9">
        <w:rPr>
          <w:rFonts w:asciiTheme="majorHAnsi" w:hAnsiTheme="majorHAnsi"/>
          <w:b/>
        </w:rPr>
        <w:t xml:space="preserve">y poleceń </w:t>
      </w:r>
      <w:r w:rsidR="00057342" w:rsidRPr="001B75E9">
        <w:rPr>
          <w:rFonts w:asciiTheme="majorHAnsi" w:hAnsiTheme="majorHAnsi" w:cs="Calibri"/>
          <w:b/>
          <w:color w:val="212121"/>
          <w:sz w:val="22"/>
          <w:szCs w:val="22"/>
        </w:rPr>
        <w:t xml:space="preserve">import danych </w:t>
      </w:r>
      <w:r w:rsidR="00057342" w:rsidRPr="001B75E9">
        <w:rPr>
          <w:rFonts w:asciiTheme="majorHAnsi" w:hAnsiTheme="majorHAnsi"/>
          <w:b/>
        </w:rPr>
        <w:t xml:space="preserve">w powłoce </w:t>
      </w:r>
      <w:proofErr w:type="spellStart"/>
      <w:r w:rsidR="00057342" w:rsidRPr="001B75E9">
        <w:rPr>
          <w:rFonts w:asciiTheme="majorHAnsi" w:hAnsiTheme="majorHAnsi"/>
          <w:b/>
        </w:rPr>
        <w:t>shellowej</w:t>
      </w:r>
      <w:proofErr w:type="spellEnd"/>
      <w:r w:rsidR="00057342" w:rsidRPr="001B75E9">
        <w:rPr>
          <w:rFonts w:asciiTheme="majorHAnsi" w:hAnsiTheme="majorHAnsi"/>
          <w:b/>
        </w:rPr>
        <w:t xml:space="preserve"> bibliotece GDAL</w:t>
      </w:r>
      <w:r w:rsidRPr="001B75E9">
        <w:rPr>
          <w:rFonts w:asciiTheme="majorHAnsi" w:hAnsiTheme="majorHAnsi"/>
          <w:b/>
        </w:rPr>
        <w:t>:</w:t>
      </w:r>
    </w:p>
    <w:p w14:paraId="6D98A12B" w14:textId="77777777" w:rsidR="00057342" w:rsidRPr="001B75E9" w:rsidRDefault="00057342" w:rsidP="00057342">
      <w:pPr>
        <w:rPr>
          <w:rFonts w:asciiTheme="majorHAnsi" w:hAnsiTheme="majorHAnsi"/>
        </w:rPr>
      </w:pPr>
    </w:p>
    <w:p w14:paraId="509DDF4B" w14:textId="77777777" w:rsidR="00057342" w:rsidRPr="00DF00EF" w:rsidRDefault="00057342" w:rsidP="00057342">
      <w:pPr>
        <w:rPr>
          <w:rFonts w:asciiTheme="majorHAnsi" w:hAnsiTheme="majorHAnsi"/>
          <w:b/>
          <w:lang w:val="en-GB"/>
        </w:rPr>
      </w:pPr>
      <w:r w:rsidRPr="00DF00EF">
        <w:rPr>
          <w:rFonts w:asciiTheme="majorHAnsi" w:hAnsiTheme="majorHAnsi"/>
          <w:b/>
          <w:lang w:val="en-GB"/>
        </w:rPr>
        <w:t>1) import do MSSQL</w:t>
      </w:r>
    </w:p>
    <w:p w14:paraId="7B594040" w14:textId="77777777" w:rsidR="00057342" w:rsidRPr="00DF00EF" w:rsidRDefault="00057342" w:rsidP="00057342">
      <w:pPr>
        <w:pStyle w:val="Akapitzlist"/>
        <w:rPr>
          <w:rFonts w:asciiTheme="majorHAnsi" w:hAnsiTheme="majorHAnsi"/>
          <w:lang w:val="en-GB"/>
        </w:rPr>
      </w:pPr>
      <w:r w:rsidRPr="00DF00EF">
        <w:rPr>
          <w:rFonts w:asciiTheme="majorHAnsi" w:hAnsiTheme="majorHAnsi"/>
          <w:lang w:val="en-GB"/>
        </w:rPr>
        <w:t xml:space="preserve">ogr2ogr </w:t>
      </w:r>
      <w:r w:rsidR="00D41FE9" w:rsidRPr="00DF00EF">
        <w:rPr>
          <w:rFonts w:asciiTheme="majorHAnsi" w:hAnsiTheme="majorHAnsi"/>
          <w:lang w:val="en-GB"/>
        </w:rPr>
        <w:t xml:space="preserve"> -</w:t>
      </w:r>
      <w:proofErr w:type="spellStart"/>
      <w:r w:rsidR="00D41FE9" w:rsidRPr="00DF00EF">
        <w:rPr>
          <w:rFonts w:asciiTheme="majorHAnsi" w:hAnsiTheme="majorHAnsi"/>
          <w:lang w:val="en-GB"/>
        </w:rPr>
        <w:t>lco</w:t>
      </w:r>
      <w:proofErr w:type="spellEnd"/>
      <w:r w:rsidR="00D41FE9" w:rsidRPr="00DF00EF">
        <w:rPr>
          <w:rFonts w:asciiTheme="majorHAnsi" w:hAnsiTheme="majorHAnsi"/>
          <w:lang w:val="en-GB"/>
        </w:rPr>
        <w:t xml:space="preserve"> ENCODING=CP1250  -f  </w:t>
      </w:r>
      <w:proofErr w:type="spellStart"/>
      <w:r w:rsidR="00D41FE9" w:rsidRPr="00DF00EF">
        <w:rPr>
          <w:rFonts w:asciiTheme="majorHAnsi" w:hAnsiTheme="majorHAnsi"/>
          <w:b/>
          <w:lang w:val="en-GB"/>
        </w:rPr>
        <w:t>MSSQLSpatial</w:t>
      </w:r>
      <w:proofErr w:type="spellEnd"/>
      <w:r w:rsidR="00D41FE9" w:rsidRPr="00DF00EF">
        <w:rPr>
          <w:rFonts w:asciiTheme="majorHAnsi" w:hAnsiTheme="majorHAnsi"/>
          <w:lang w:val="en-GB"/>
        </w:rPr>
        <w:t xml:space="preserve"> </w:t>
      </w:r>
      <w:r w:rsidR="00215CCA" w:rsidRPr="00DF00EF">
        <w:rPr>
          <w:rFonts w:asciiTheme="majorHAnsi" w:hAnsiTheme="majorHAnsi" w:cs="Calibri"/>
          <w:color w:val="212121"/>
          <w:lang w:val="en-GB"/>
        </w:rPr>
        <w:t>"</w:t>
      </w:r>
      <w:proofErr w:type="spellStart"/>
      <w:r w:rsidR="00D41FE9" w:rsidRPr="00DF00EF">
        <w:rPr>
          <w:rFonts w:asciiTheme="majorHAnsi" w:hAnsiTheme="majorHAnsi"/>
          <w:lang w:val="en-GB"/>
        </w:rPr>
        <w:t>MSSQL:server</w:t>
      </w:r>
      <w:proofErr w:type="spellEnd"/>
      <w:r w:rsidR="00D41FE9" w:rsidRPr="00DF00EF">
        <w:rPr>
          <w:rFonts w:asciiTheme="majorHAnsi" w:hAnsiTheme="majorHAnsi"/>
          <w:lang w:val="en-GB"/>
        </w:rPr>
        <w:t>=</w:t>
      </w:r>
      <w:proofErr w:type="spellStart"/>
      <w:r w:rsidR="00D41FE9" w:rsidRPr="00DF00EF">
        <w:rPr>
          <w:rFonts w:asciiTheme="majorHAnsi" w:hAnsiTheme="majorHAnsi"/>
          <w:lang w:val="en-GB"/>
        </w:rPr>
        <w:t>localhost;database</w:t>
      </w:r>
      <w:proofErr w:type="spellEnd"/>
      <w:r w:rsidR="00D41FE9" w:rsidRPr="00DF00EF">
        <w:rPr>
          <w:rFonts w:asciiTheme="majorHAnsi" w:hAnsiTheme="majorHAnsi"/>
          <w:lang w:val="en-GB"/>
        </w:rPr>
        <w:t>=</w:t>
      </w:r>
      <w:proofErr w:type="spellStart"/>
      <w:r w:rsidR="00D41FE9" w:rsidRPr="00DF00EF">
        <w:rPr>
          <w:rFonts w:asciiTheme="majorHAnsi" w:hAnsiTheme="majorHAnsi"/>
          <w:lang w:val="en-GB"/>
        </w:rPr>
        <w:t>master;trusted_connection</w:t>
      </w:r>
      <w:proofErr w:type="spellEnd"/>
      <w:r w:rsidR="00D41FE9" w:rsidRPr="00DF00EF">
        <w:rPr>
          <w:rFonts w:asciiTheme="majorHAnsi" w:hAnsiTheme="majorHAnsi"/>
          <w:lang w:val="en-GB"/>
        </w:rPr>
        <w:t xml:space="preserve">=yes" </w:t>
      </w:r>
      <w:r w:rsidR="00215CCA" w:rsidRPr="00DF00EF">
        <w:rPr>
          <w:rFonts w:asciiTheme="majorHAnsi" w:hAnsiTheme="majorHAnsi" w:cs="Calibri"/>
          <w:color w:val="212121"/>
          <w:lang w:val="en-GB"/>
        </w:rPr>
        <w:t>"</w:t>
      </w:r>
      <w:r w:rsidR="00D41FE9" w:rsidRPr="00DF00EF">
        <w:rPr>
          <w:rFonts w:asciiTheme="majorHAnsi" w:hAnsiTheme="majorHAnsi"/>
          <w:lang w:val="en-GB"/>
        </w:rPr>
        <w:t>C:\Users\pfigat\Desktop\panstwo\Panstwo.shp"</w:t>
      </w:r>
    </w:p>
    <w:p w14:paraId="607F5075" w14:textId="77777777" w:rsidR="00057342" w:rsidRPr="001B75E9" w:rsidRDefault="00057342" w:rsidP="00057342">
      <w:pPr>
        <w:rPr>
          <w:rFonts w:asciiTheme="majorHAnsi" w:hAnsiTheme="majorHAnsi"/>
          <w:b/>
        </w:rPr>
      </w:pPr>
      <w:r w:rsidRPr="001B75E9">
        <w:rPr>
          <w:rFonts w:asciiTheme="majorHAnsi" w:hAnsiTheme="majorHAnsi"/>
          <w:b/>
        </w:rPr>
        <w:t>2) Import do MSSQL z przeliczeniem EPSG</w:t>
      </w:r>
    </w:p>
    <w:p w14:paraId="327A3E94" w14:textId="77777777" w:rsidR="00963572" w:rsidRPr="00DF00EF" w:rsidRDefault="00963572" w:rsidP="00FD3580">
      <w:pPr>
        <w:pStyle w:val="Akapitzlist"/>
        <w:rPr>
          <w:rFonts w:asciiTheme="majorHAnsi" w:hAnsiTheme="majorHAnsi"/>
          <w:lang w:val="en-GB"/>
        </w:rPr>
      </w:pPr>
      <w:r w:rsidRPr="00DF00EF">
        <w:rPr>
          <w:rFonts w:asciiTheme="majorHAnsi" w:hAnsiTheme="majorHAnsi"/>
          <w:lang w:val="en-GB"/>
        </w:rPr>
        <w:t xml:space="preserve">ogr2ogr </w:t>
      </w:r>
      <w:r w:rsidR="00057342" w:rsidRPr="00DF00EF">
        <w:rPr>
          <w:rFonts w:asciiTheme="majorHAnsi" w:hAnsiTheme="majorHAnsi"/>
          <w:lang w:val="en-GB"/>
        </w:rPr>
        <w:t xml:space="preserve"> </w:t>
      </w:r>
      <w:r w:rsidRPr="00DF00EF">
        <w:rPr>
          <w:rFonts w:asciiTheme="majorHAnsi" w:hAnsiTheme="majorHAnsi"/>
          <w:lang w:val="en-GB"/>
        </w:rPr>
        <w:t xml:space="preserve"> -</w:t>
      </w:r>
      <w:proofErr w:type="spellStart"/>
      <w:r w:rsidRPr="00DF00EF">
        <w:rPr>
          <w:rFonts w:asciiTheme="majorHAnsi" w:hAnsiTheme="majorHAnsi"/>
          <w:lang w:val="en-GB"/>
        </w:rPr>
        <w:t>lco</w:t>
      </w:r>
      <w:proofErr w:type="spellEnd"/>
      <w:r w:rsidRPr="00DF00EF">
        <w:rPr>
          <w:rFonts w:asciiTheme="majorHAnsi" w:hAnsiTheme="majorHAnsi"/>
          <w:lang w:val="en-GB"/>
        </w:rPr>
        <w:t xml:space="preserve"> ENCODING=CP1250 </w:t>
      </w:r>
      <w:r w:rsidRPr="00DF00EF">
        <w:rPr>
          <w:rFonts w:asciiTheme="majorHAnsi" w:hAnsiTheme="majorHAnsi"/>
          <w:b/>
          <w:lang w:val="en-GB"/>
        </w:rPr>
        <w:t>-</w:t>
      </w:r>
      <w:proofErr w:type="spellStart"/>
      <w:r w:rsidRPr="00DF00EF">
        <w:rPr>
          <w:rFonts w:asciiTheme="majorHAnsi" w:hAnsiTheme="majorHAnsi"/>
          <w:b/>
          <w:lang w:val="en-GB"/>
        </w:rPr>
        <w:t>s_srs</w:t>
      </w:r>
      <w:proofErr w:type="spellEnd"/>
      <w:r w:rsidRPr="00DF00EF">
        <w:rPr>
          <w:rFonts w:asciiTheme="majorHAnsi" w:hAnsiTheme="majorHAnsi"/>
          <w:b/>
          <w:lang w:val="en-GB"/>
        </w:rPr>
        <w:t xml:space="preserve"> epsg:</w:t>
      </w:r>
      <w:r w:rsidR="00C62FCF" w:rsidRPr="00DF00EF">
        <w:rPr>
          <w:rFonts w:asciiTheme="majorHAnsi" w:hAnsiTheme="majorHAnsi"/>
          <w:b/>
          <w:lang w:val="en-GB"/>
        </w:rPr>
        <w:t>2180</w:t>
      </w:r>
      <w:r w:rsidR="003A08FD" w:rsidRPr="00DF00EF">
        <w:rPr>
          <w:rFonts w:asciiTheme="majorHAnsi" w:hAnsiTheme="majorHAnsi"/>
          <w:b/>
          <w:lang w:val="en-GB"/>
        </w:rPr>
        <w:t xml:space="preserve"> </w:t>
      </w:r>
      <w:r w:rsidRPr="00DF00EF">
        <w:rPr>
          <w:rFonts w:asciiTheme="majorHAnsi" w:hAnsiTheme="majorHAnsi"/>
          <w:b/>
          <w:lang w:val="en-GB"/>
        </w:rPr>
        <w:t>-</w:t>
      </w:r>
      <w:proofErr w:type="spellStart"/>
      <w:r w:rsidRPr="00DF00EF">
        <w:rPr>
          <w:rFonts w:asciiTheme="majorHAnsi" w:hAnsiTheme="majorHAnsi"/>
          <w:b/>
          <w:lang w:val="en-GB"/>
        </w:rPr>
        <w:t>t_srs</w:t>
      </w:r>
      <w:proofErr w:type="spellEnd"/>
      <w:r w:rsidRPr="00DF00EF">
        <w:rPr>
          <w:rFonts w:asciiTheme="majorHAnsi" w:hAnsiTheme="majorHAnsi"/>
          <w:b/>
          <w:lang w:val="en-GB"/>
        </w:rPr>
        <w:t xml:space="preserve"> epsg:4326</w:t>
      </w:r>
      <w:r w:rsidRPr="00DF00EF">
        <w:rPr>
          <w:rFonts w:asciiTheme="majorHAnsi" w:hAnsiTheme="majorHAnsi"/>
          <w:lang w:val="en-GB"/>
        </w:rPr>
        <w:t xml:space="preserve">  </w:t>
      </w:r>
      <w:r w:rsidR="003A08FD" w:rsidRPr="00DF00EF">
        <w:rPr>
          <w:rFonts w:asciiTheme="majorHAnsi" w:hAnsiTheme="majorHAnsi"/>
          <w:lang w:val="en-GB"/>
        </w:rPr>
        <w:t xml:space="preserve"> </w:t>
      </w:r>
      <w:r w:rsidRPr="00DF00EF">
        <w:rPr>
          <w:rFonts w:asciiTheme="majorHAnsi" w:hAnsiTheme="majorHAnsi"/>
          <w:lang w:val="en-GB"/>
        </w:rPr>
        <w:t xml:space="preserve">-f  </w:t>
      </w:r>
      <w:proofErr w:type="spellStart"/>
      <w:r w:rsidRPr="00DF00EF">
        <w:rPr>
          <w:rFonts w:asciiTheme="majorHAnsi" w:hAnsiTheme="majorHAnsi"/>
          <w:lang w:val="en-GB"/>
        </w:rPr>
        <w:t>MSSQLSpatial</w:t>
      </w:r>
      <w:proofErr w:type="spellEnd"/>
      <w:r w:rsidRPr="00DF00EF">
        <w:rPr>
          <w:rFonts w:asciiTheme="majorHAnsi" w:hAnsiTheme="majorHAnsi"/>
          <w:lang w:val="en-GB"/>
        </w:rPr>
        <w:t xml:space="preserve"> </w:t>
      </w:r>
      <w:r w:rsidR="004215C7" w:rsidRPr="00DF00EF">
        <w:rPr>
          <w:rFonts w:asciiTheme="majorHAnsi" w:hAnsiTheme="majorHAnsi"/>
          <w:lang w:val="en-GB"/>
        </w:rPr>
        <w:t>"</w:t>
      </w:r>
      <w:proofErr w:type="spellStart"/>
      <w:r w:rsidRPr="00DF00EF">
        <w:rPr>
          <w:rFonts w:asciiTheme="majorHAnsi" w:hAnsiTheme="majorHAnsi"/>
          <w:lang w:val="en-GB"/>
        </w:rPr>
        <w:t>MSSQL:server</w:t>
      </w:r>
      <w:proofErr w:type="spellEnd"/>
      <w:r w:rsidRPr="00DF00EF">
        <w:rPr>
          <w:rFonts w:asciiTheme="majorHAnsi" w:hAnsiTheme="majorHAnsi"/>
          <w:lang w:val="en-GB"/>
        </w:rPr>
        <w:t>=</w:t>
      </w:r>
      <w:proofErr w:type="spellStart"/>
      <w:r w:rsidR="003A08FD" w:rsidRPr="00DF00EF">
        <w:rPr>
          <w:rFonts w:asciiTheme="majorHAnsi" w:hAnsiTheme="majorHAnsi"/>
          <w:lang w:val="en-GB"/>
        </w:rPr>
        <w:t>localhost</w:t>
      </w:r>
      <w:r w:rsidRPr="00DF00EF">
        <w:rPr>
          <w:rFonts w:asciiTheme="majorHAnsi" w:hAnsiTheme="majorHAnsi"/>
          <w:lang w:val="en-GB"/>
        </w:rPr>
        <w:t>;database</w:t>
      </w:r>
      <w:proofErr w:type="spellEnd"/>
      <w:r w:rsidRPr="00DF00EF">
        <w:rPr>
          <w:rFonts w:asciiTheme="majorHAnsi" w:hAnsiTheme="majorHAnsi"/>
          <w:lang w:val="en-GB"/>
        </w:rPr>
        <w:t>=</w:t>
      </w:r>
      <w:proofErr w:type="spellStart"/>
      <w:r w:rsidR="003A08FD" w:rsidRPr="00DF00EF">
        <w:rPr>
          <w:rFonts w:asciiTheme="majorHAnsi" w:hAnsiTheme="majorHAnsi"/>
          <w:lang w:val="en-GB"/>
        </w:rPr>
        <w:t>master</w:t>
      </w:r>
      <w:r w:rsidRPr="00DF00EF">
        <w:rPr>
          <w:rFonts w:asciiTheme="majorHAnsi" w:hAnsiTheme="majorHAnsi"/>
          <w:lang w:val="en-GB"/>
        </w:rPr>
        <w:t>;trusted_connection</w:t>
      </w:r>
      <w:proofErr w:type="spellEnd"/>
      <w:r w:rsidRPr="00DF00EF">
        <w:rPr>
          <w:rFonts w:asciiTheme="majorHAnsi" w:hAnsiTheme="majorHAnsi"/>
          <w:lang w:val="en-GB"/>
        </w:rPr>
        <w:t>=yes</w:t>
      </w:r>
      <w:r w:rsidR="004215C7" w:rsidRPr="00DF00EF">
        <w:rPr>
          <w:rFonts w:asciiTheme="majorHAnsi" w:hAnsiTheme="majorHAnsi"/>
          <w:lang w:val="en-GB"/>
        </w:rPr>
        <w:t>"</w:t>
      </w:r>
      <w:r w:rsidRPr="00DF00EF">
        <w:rPr>
          <w:rFonts w:asciiTheme="majorHAnsi" w:hAnsiTheme="majorHAnsi"/>
          <w:lang w:val="en-GB"/>
        </w:rPr>
        <w:t xml:space="preserve"> "</w:t>
      </w:r>
      <w:proofErr w:type="spellStart"/>
      <w:r w:rsidR="002137F2" w:rsidRPr="00DF00EF">
        <w:rPr>
          <w:rFonts w:asciiTheme="majorHAnsi" w:hAnsiTheme="majorHAnsi"/>
          <w:lang w:val="en-GB"/>
        </w:rPr>
        <w:t>plik</w:t>
      </w:r>
      <w:r w:rsidRPr="00DF00EF">
        <w:rPr>
          <w:rFonts w:asciiTheme="majorHAnsi" w:hAnsiTheme="majorHAnsi"/>
          <w:lang w:val="en-GB"/>
        </w:rPr>
        <w:t>.shp</w:t>
      </w:r>
      <w:proofErr w:type="spellEnd"/>
      <w:r w:rsidRPr="00DF00EF">
        <w:rPr>
          <w:rFonts w:asciiTheme="majorHAnsi" w:hAnsiTheme="majorHAnsi"/>
          <w:lang w:val="en-GB"/>
        </w:rPr>
        <w:t>"</w:t>
      </w:r>
    </w:p>
    <w:p w14:paraId="2946DB82" w14:textId="77777777" w:rsidR="00963572" w:rsidRPr="00DF00EF" w:rsidRDefault="00963572" w:rsidP="00FD3580">
      <w:pPr>
        <w:pStyle w:val="Akapitzlist"/>
        <w:rPr>
          <w:rFonts w:asciiTheme="majorHAnsi" w:hAnsiTheme="majorHAnsi"/>
          <w:lang w:val="en-GB"/>
        </w:rPr>
      </w:pPr>
    </w:p>
    <w:p w14:paraId="21DD7BF9" w14:textId="77777777" w:rsidR="00057342" w:rsidRPr="001B75E9" w:rsidRDefault="00057342" w:rsidP="00057342">
      <w:pPr>
        <w:rPr>
          <w:rFonts w:asciiTheme="majorHAnsi" w:hAnsiTheme="majorHAnsi"/>
          <w:b/>
        </w:rPr>
      </w:pPr>
      <w:r w:rsidRPr="001B75E9">
        <w:rPr>
          <w:rFonts w:asciiTheme="majorHAnsi" w:hAnsiTheme="majorHAnsi"/>
          <w:b/>
        </w:rPr>
        <w:t xml:space="preserve">3)Import do MSSQL z </w:t>
      </w:r>
      <w:proofErr w:type="spellStart"/>
      <w:r w:rsidRPr="001B75E9">
        <w:rPr>
          <w:rFonts w:asciiTheme="majorHAnsi" w:hAnsiTheme="majorHAnsi"/>
          <w:b/>
        </w:rPr>
        <w:t>dostepem</w:t>
      </w:r>
      <w:proofErr w:type="spellEnd"/>
      <w:r w:rsidRPr="001B75E9">
        <w:rPr>
          <w:rFonts w:asciiTheme="majorHAnsi" w:hAnsiTheme="majorHAnsi"/>
          <w:b/>
        </w:rPr>
        <w:t xml:space="preserve"> do bazy za pomocą loginu I </w:t>
      </w:r>
      <w:proofErr w:type="spellStart"/>
      <w:r w:rsidRPr="001B75E9">
        <w:rPr>
          <w:rFonts w:asciiTheme="majorHAnsi" w:hAnsiTheme="majorHAnsi"/>
          <w:b/>
        </w:rPr>
        <w:t>hasla</w:t>
      </w:r>
      <w:proofErr w:type="spellEnd"/>
    </w:p>
    <w:p w14:paraId="787DDAC2" w14:textId="77777777" w:rsidR="003A08FD" w:rsidRPr="001B75E9" w:rsidRDefault="003A08FD" w:rsidP="003A08FD">
      <w:pPr>
        <w:pStyle w:val="Akapitzlist"/>
        <w:rPr>
          <w:rFonts w:asciiTheme="majorHAnsi" w:hAnsiTheme="majorHAnsi"/>
        </w:rPr>
      </w:pPr>
      <w:r w:rsidRPr="001B75E9">
        <w:rPr>
          <w:rFonts w:asciiTheme="majorHAnsi" w:hAnsiTheme="majorHAnsi"/>
        </w:rPr>
        <w:t>o</w:t>
      </w:r>
      <w:r w:rsidR="00057342" w:rsidRPr="001B75E9">
        <w:rPr>
          <w:rFonts w:asciiTheme="majorHAnsi" w:hAnsiTheme="majorHAnsi"/>
        </w:rPr>
        <w:t xml:space="preserve">gr2ogr </w:t>
      </w:r>
      <w:r w:rsidRPr="001B75E9">
        <w:rPr>
          <w:rFonts w:asciiTheme="majorHAnsi" w:hAnsiTheme="majorHAnsi"/>
        </w:rPr>
        <w:t xml:space="preserve"> -</w:t>
      </w:r>
      <w:proofErr w:type="spellStart"/>
      <w:r w:rsidRPr="001B75E9">
        <w:rPr>
          <w:rFonts w:asciiTheme="majorHAnsi" w:hAnsiTheme="majorHAnsi"/>
        </w:rPr>
        <w:t>lco</w:t>
      </w:r>
      <w:proofErr w:type="spellEnd"/>
      <w:r w:rsidRPr="001B75E9">
        <w:rPr>
          <w:rFonts w:asciiTheme="majorHAnsi" w:hAnsiTheme="majorHAnsi"/>
        </w:rPr>
        <w:t xml:space="preserve"> ENCODING=CP1250 -</w:t>
      </w:r>
      <w:proofErr w:type="spellStart"/>
      <w:r w:rsidRPr="001B75E9">
        <w:rPr>
          <w:rFonts w:asciiTheme="majorHAnsi" w:hAnsiTheme="majorHAnsi"/>
        </w:rPr>
        <w:t>s_srs</w:t>
      </w:r>
      <w:proofErr w:type="spellEnd"/>
      <w:r w:rsidRPr="001B75E9">
        <w:rPr>
          <w:rFonts w:asciiTheme="majorHAnsi" w:hAnsiTheme="majorHAnsi"/>
        </w:rPr>
        <w:t xml:space="preserve"> </w:t>
      </w:r>
      <w:proofErr w:type="spellStart"/>
      <w:r w:rsidRPr="001B75E9">
        <w:rPr>
          <w:rFonts w:asciiTheme="majorHAnsi" w:hAnsiTheme="majorHAnsi"/>
        </w:rPr>
        <w:t>epsg</w:t>
      </w:r>
      <w:proofErr w:type="spellEnd"/>
      <w:r w:rsidRPr="001B75E9">
        <w:rPr>
          <w:rFonts w:asciiTheme="majorHAnsi" w:hAnsiTheme="majorHAnsi"/>
        </w:rPr>
        <w:t>: 4258 -</w:t>
      </w:r>
      <w:proofErr w:type="spellStart"/>
      <w:r w:rsidRPr="001B75E9">
        <w:rPr>
          <w:rFonts w:asciiTheme="majorHAnsi" w:hAnsiTheme="majorHAnsi"/>
        </w:rPr>
        <w:t>t_srs</w:t>
      </w:r>
      <w:proofErr w:type="spellEnd"/>
      <w:r w:rsidRPr="001B75E9">
        <w:rPr>
          <w:rFonts w:asciiTheme="majorHAnsi" w:hAnsiTheme="majorHAnsi"/>
        </w:rPr>
        <w:t xml:space="preserve"> epsg:4326   -f  </w:t>
      </w:r>
      <w:proofErr w:type="spellStart"/>
      <w:r w:rsidRPr="001B75E9">
        <w:rPr>
          <w:rFonts w:asciiTheme="majorHAnsi" w:hAnsiTheme="majorHAnsi"/>
        </w:rPr>
        <w:t>MSSQLSpatial</w:t>
      </w:r>
      <w:proofErr w:type="spellEnd"/>
      <w:r w:rsidRPr="001B75E9">
        <w:rPr>
          <w:rFonts w:asciiTheme="majorHAnsi" w:hAnsiTheme="majorHAnsi"/>
        </w:rPr>
        <w:t xml:space="preserve"> „</w:t>
      </w:r>
      <w:proofErr w:type="spellStart"/>
      <w:r w:rsidRPr="001B75E9">
        <w:rPr>
          <w:rFonts w:asciiTheme="majorHAnsi" w:hAnsiTheme="majorHAnsi"/>
        </w:rPr>
        <w:t>MSSQL:server</w:t>
      </w:r>
      <w:proofErr w:type="spellEnd"/>
      <w:r w:rsidRPr="001B75E9">
        <w:rPr>
          <w:rFonts w:asciiTheme="majorHAnsi" w:hAnsiTheme="majorHAnsi"/>
        </w:rPr>
        <w:t>=</w:t>
      </w:r>
      <w:proofErr w:type="spellStart"/>
      <w:r w:rsidRPr="001B75E9">
        <w:rPr>
          <w:rFonts w:asciiTheme="majorHAnsi" w:hAnsiTheme="majorHAnsi"/>
        </w:rPr>
        <w:t>localhost;database</w:t>
      </w:r>
      <w:proofErr w:type="spellEnd"/>
      <w:r w:rsidRPr="001B75E9">
        <w:rPr>
          <w:rFonts w:asciiTheme="majorHAnsi" w:hAnsiTheme="majorHAnsi"/>
        </w:rPr>
        <w:t>=master;</w:t>
      </w:r>
      <w:r w:rsidR="002340D4" w:rsidRPr="001B75E9">
        <w:rPr>
          <w:rFonts w:asciiTheme="majorHAnsi" w:hAnsiTheme="majorHAnsi"/>
          <w:b/>
        </w:rPr>
        <w:t xml:space="preserve"> UID=</w:t>
      </w:r>
      <w:proofErr w:type="spellStart"/>
      <w:r w:rsidR="002340D4" w:rsidRPr="001B75E9">
        <w:rPr>
          <w:rFonts w:asciiTheme="majorHAnsi" w:hAnsiTheme="majorHAnsi"/>
          <w:b/>
        </w:rPr>
        <w:t>sa;PWD</w:t>
      </w:r>
      <w:proofErr w:type="spellEnd"/>
      <w:r w:rsidR="002340D4" w:rsidRPr="001B75E9">
        <w:rPr>
          <w:rFonts w:asciiTheme="majorHAnsi" w:hAnsiTheme="majorHAnsi"/>
          <w:b/>
        </w:rPr>
        <w:t>=</w:t>
      </w:r>
      <w:proofErr w:type="spellStart"/>
      <w:r w:rsidR="002340D4" w:rsidRPr="001B75E9">
        <w:rPr>
          <w:rFonts w:asciiTheme="majorHAnsi" w:hAnsiTheme="majorHAnsi"/>
          <w:b/>
        </w:rPr>
        <w:t>sa</w:t>
      </w:r>
      <w:proofErr w:type="spellEnd"/>
      <w:r w:rsidR="002340D4" w:rsidRPr="001B75E9">
        <w:rPr>
          <w:rFonts w:asciiTheme="majorHAnsi" w:hAnsiTheme="majorHAnsi"/>
        </w:rPr>
        <w:t xml:space="preserve"> </w:t>
      </w:r>
      <w:r w:rsidRPr="001B75E9">
        <w:rPr>
          <w:rFonts w:asciiTheme="majorHAnsi" w:hAnsiTheme="majorHAnsi"/>
        </w:rPr>
        <w:t xml:space="preserve">" </w:t>
      </w:r>
      <w:r w:rsidR="004215C7" w:rsidRPr="001B75E9">
        <w:rPr>
          <w:rFonts w:asciiTheme="majorHAnsi" w:hAnsiTheme="majorHAnsi"/>
        </w:rPr>
        <w:br/>
      </w:r>
      <w:r w:rsidRPr="001B75E9">
        <w:rPr>
          <w:rFonts w:asciiTheme="majorHAnsi" w:hAnsiTheme="majorHAnsi"/>
        </w:rPr>
        <w:t>"C:\Users\pfigat\Desktop\panstwo\panstwo.shp"</w:t>
      </w:r>
    </w:p>
    <w:p w14:paraId="5997CC1D" w14:textId="77777777" w:rsidR="00501CF0" w:rsidRPr="001B75E9" w:rsidRDefault="00501CF0" w:rsidP="003A08FD">
      <w:pPr>
        <w:pStyle w:val="Akapitzlist"/>
        <w:rPr>
          <w:rFonts w:asciiTheme="majorHAnsi" w:hAnsiTheme="majorHAnsi"/>
        </w:rPr>
      </w:pPr>
    </w:p>
    <w:p w14:paraId="2ABBD5CD" w14:textId="77777777" w:rsidR="00501CF0" w:rsidRPr="001B75E9" w:rsidRDefault="00057342" w:rsidP="00501CF0">
      <w:pPr>
        <w:pStyle w:val="xmsonormal"/>
        <w:shd w:val="clear" w:color="auto" w:fill="FFFFFF"/>
        <w:spacing w:before="0" w:beforeAutospacing="0" w:after="0" w:afterAutospacing="0"/>
        <w:rPr>
          <w:rFonts w:asciiTheme="majorHAnsi" w:hAnsiTheme="majorHAnsi" w:cs="Calibri"/>
          <w:b/>
          <w:color w:val="212121"/>
          <w:sz w:val="22"/>
          <w:szCs w:val="22"/>
        </w:rPr>
      </w:pPr>
      <w:r w:rsidRPr="001B75E9">
        <w:rPr>
          <w:rFonts w:asciiTheme="majorHAnsi" w:hAnsiTheme="majorHAnsi" w:cs="Calibri"/>
          <w:b/>
          <w:color w:val="212121"/>
          <w:sz w:val="22"/>
          <w:szCs w:val="22"/>
        </w:rPr>
        <w:t xml:space="preserve"> 4) import Gmin z ewentualnym nadpisaniem  istniejącej już bazy ( -</w:t>
      </w:r>
      <w:proofErr w:type="spellStart"/>
      <w:r w:rsidRPr="001B75E9">
        <w:rPr>
          <w:rFonts w:asciiTheme="majorHAnsi" w:hAnsiTheme="majorHAnsi" w:cs="Calibri"/>
          <w:b/>
          <w:color w:val="212121"/>
          <w:sz w:val="22"/>
          <w:szCs w:val="22"/>
        </w:rPr>
        <w:t>overwrite</w:t>
      </w:r>
      <w:proofErr w:type="spellEnd"/>
      <w:r w:rsidRPr="001B75E9">
        <w:rPr>
          <w:rFonts w:asciiTheme="majorHAnsi" w:hAnsiTheme="majorHAnsi" w:cs="Calibri"/>
          <w:b/>
          <w:color w:val="212121"/>
          <w:sz w:val="22"/>
          <w:szCs w:val="22"/>
        </w:rPr>
        <w:t>)</w:t>
      </w:r>
    </w:p>
    <w:p w14:paraId="6E7BEAA2" w14:textId="77777777" w:rsidR="00501CF0" w:rsidRPr="001B75E9" w:rsidRDefault="00501CF0" w:rsidP="00501CF0">
      <w:pPr>
        <w:pStyle w:val="xmsonormal"/>
        <w:shd w:val="clear" w:color="auto" w:fill="FFFFFF"/>
        <w:spacing w:before="0" w:beforeAutospacing="0" w:after="0" w:afterAutospacing="0"/>
        <w:rPr>
          <w:rFonts w:asciiTheme="majorHAnsi" w:hAnsiTheme="majorHAnsi" w:cs="Calibri"/>
          <w:color w:val="212121"/>
          <w:sz w:val="22"/>
          <w:szCs w:val="22"/>
        </w:rPr>
      </w:pPr>
      <w:r w:rsidRPr="001B75E9">
        <w:rPr>
          <w:rFonts w:asciiTheme="majorHAnsi" w:hAnsiTheme="majorHAnsi" w:cs="Calibri"/>
          <w:color w:val="212121"/>
          <w:sz w:val="22"/>
          <w:szCs w:val="22"/>
        </w:rPr>
        <w:t> </w:t>
      </w:r>
    </w:p>
    <w:p w14:paraId="3394DEFB" w14:textId="77777777" w:rsidR="00501CF0" w:rsidRPr="001B75E9" w:rsidRDefault="00501CF0" w:rsidP="00501CF0">
      <w:pPr>
        <w:pStyle w:val="xmsonormal"/>
        <w:shd w:val="clear" w:color="auto" w:fill="FFFFFF"/>
        <w:spacing w:before="0" w:beforeAutospacing="0" w:after="0" w:afterAutospacing="0"/>
        <w:rPr>
          <w:rFonts w:asciiTheme="majorHAnsi" w:hAnsiTheme="majorHAnsi" w:cs="Calibri"/>
          <w:color w:val="212121"/>
          <w:sz w:val="22"/>
          <w:szCs w:val="22"/>
        </w:rPr>
      </w:pPr>
      <w:r w:rsidRPr="001B75E9">
        <w:rPr>
          <w:rFonts w:asciiTheme="majorHAnsi" w:hAnsiTheme="majorHAnsi" w:cs="Calibri"/>
          <w:color w:val="212121"/>
          <w:sz w:val="22"/>
          <w:szCs w:val="22"/>
        </w:rPr>
        <w:t>ogr2ogr -</w:t>
      </w:r>
      <w:proofErr w:type="spellStart"/>
      <w:r w:rsidRPr="001B75E9">
        <w:rPr>
          <w:rFonts w:asciiTheme="majorHAnsi" w:hAnsiTheme="majorHAnsi" w:cs="Calibri"/>
          <w:b/>
          <w:color w:val="212121"/>
          <w:sz w:val="22"/>
          <w:szCs w:val="22"/>
        </w:rPr>
        <w:t>overwrite</w:t>
      </w:r>
      <w:proofErr w:type="spellEnd"/>
      <w:r w:rsidRPr="001B75E9">
        <w:rPr>
          <w:rFonts w:asciiTheme="majorHAnsi" w:hAnsiTheme="majorHAnsi" w:cs="Calibri"/>
          <w:color w:val="212121"/>
          <w:sz w:val="22"/>
          <w:szCs w:val="22"/>
        </w:rPr>
        <w:t xml:space="preserve"> -</w:t>
      </w:r>
      <w:proofErr w:type="spellStart"/>
      <w:r w:rsidRPr="001B75E9">
        <w:rPr>
          <w:rFonts w:asciiTheme="majorHAnsi" w:hAnsiTheme="majorHAnsi" w:cs="Calibri"/>
          <w:color w:val="212121"/>
          <w:sz w:val="22"/>
          <w:szCs w:val="22"/>
        </w:rPr>
        <w:t>lco</w:t>
      </w:r>
      <w:proofErr w:type="spellEnd"/>
      <w:r w:rsidRPr="001B75E9">
        <w:rPr>
          <w:rFonts w:asciiTheme="majorHAnsi" w:hAnsiTheme="majorHAnsi" w:cs="Calibri"/>
          <w:color w:val="212121"/>
          <w:sz w:val="22"/>
          <w:szCs w:val="22"/>
        </w:rPr>
        <w:t xml:space="preserve"> ENCODING=CP1250 </w:t>
      </w:r>
      <w:r w:rsidR="00057342" w:rsidRPr="001B75E9">
        <w:rPr>
          <w:rFonts w:asciiTheme="majorHAnsi" w:hAnsiTheme="majorHAnsi" w:cs="Calibri"/>
          <w:color w:val="212121"/>
          <w:sz w:val="22"/>
          <w:szCs w:val="22"/>
        </w:rPr>
        <w:t xml:space="preserve"> </w:t>
      </w:r>
      <w:r w:rsidRPr="001B75E9">
        <w:rPr>
          <w:rFonts w:asciiTheme="majorHAnsi" w:hAnsiTheme="majorHAnsi" w:cs="Calibri"/>
          <w:color w:val="212121"/>
          <w:sz w:val="22"/>
          <w:szCs w:val="22"/>
        </w:rPr>
        <w:t xml:space="preserve"> -</w:t>
      </w:r>
      <w:proofErr w:type="spellStart"/>
      <w:r w:rsidRPr="001B75E9">
        <w:rPr>
          <w:rFonts w:asciiTheme="majorHAnsi" w:hAnsiTheme="majorHAnsi" w:cs="Calibri"/>
          <w:color w:val="212121"/>
          <w:sz w:val="22"/>
          <w:szCs w:val="22"/>
        </w:rPr>
        <w:t>s_srs</w:t>
      </w:r>
      <w:proofErr w:type="spellEnd"/>
      <w:r w:rsidRPr="001B75E9">
        <w:rPr>
          <w:rFonts w:asciiTheme="majorHAnsi" w:hAnsiTheme="majorHAnsi" w:cs="Calibri"/>
          <w:color w:val="212121"/>
          <w:sz w:val="22"/>
          <w:szCs w:val="22"/>
        </w:rPr>
        <w:t xml:space="preserve"> epsg:2180 -</w:t>
      </w:r>
      <w:proofErr w:type="spellStart"/>
      <w:r w:rsidRPr="001B75E9">
        <w:rPr>
          <w:rFonts w:asciiTheme="majorHAnsi" w:hAnsiTheme="majorHAnsi" w:cs="Calibri"/>
          <w:color w:val="212121"/>
          <w:sz w:val="22"/>
          <w:szCs w:val="22"/>
        </w:rPr>
        <w:t>t_srs</w:t>
      </w:r>
      <w:proofErr w:type="spellEnd"/>
      <w:r w:rsidRPr="001B75E9">
        <w:rPr>
          <w:rFonts w:asciiTheme="majorHAnsi" w:hAnsiTheme="majorHAnsi" w:cs="Calibri"/>
          <w:color w:val="212121"/>
          <w:sz w:val="22"/>
          <w:szCs w:val="22"/>
        </w:rPr>
        <w:t xml:space="preserve"> epsg:4326  -</w:t>
      </w:r>
      <w:proofErr w:type="spellStart"/>
      <w:r w:rsidRPr="001B75E9">
        <w:rPr>
          <w:rFonts w:asciiTheme="majorHAnsi" w:hAnsiTheme="majorHAnsi" w:cs="Calibri"/>
          <w:color w:val="212121"/>
          <w:sz w:val="22"/>
          <w:szCs w:val="22"/>
        </w:rPr>
        <w:t>overwrite</w:t>
      </w:r>
      <w:proofErr w:type="spellEnd"/>
      <w:r w:rsidRPr="001B75E9">
        <w:rPr>
          <w:rFonts w:asciiTheme="majorHAnsi" w:hAnsiTheme="majorHAnsi" w:cs="Calibri"/>
          <w:color w:val="212121"/>
          <w:sz w:val="22"/>
          <w:szCs w:val="22"/>
        </w:rPr>
        <w:t xml:space="preserve"> -f  </w:t>
      </w:r>
      <w:proofErr w:type="spellStart"/>
      <w:r w:rsidRPr="001B75E9">
        <w:rPr>
          <w:rFonts w:asciiTheme="majorHAnsi" w:hAnsiTheme="majorHAnsi" w:cs="Calibri"/>
          <w:color w:val="212121"/>
          <w:sz w:val="22"/>
          <w:szCs w:val="22"/>
        </w:rPr>
        <w:t>MSSQLSpatial</w:t>
      </w:r>
      <w:proofErr w:type="spellEnd"/>
      <w:r w:rsidRPr="001B75E9">
        <w:rPr>
          <w:rFonts w:asciiTheme="majorHAnsi" w:hAnsiTheme="majorHAnsi" w:cs="Calibri"/>
          <w:color w:val="212121"/>
          <w:sz w:val="22"/>
          <w:szCs w:val="22"/>
        </w:rPr>
        <w:t xml:space="preserve"> "MSSQL:serve</w:t>
      </w:r>
      <w:r w:rsidR="00FA6E3C" w:rsidRPr="001B75E9">
        <w:rPr>
          <w:rFonts w:asciiTheme="majorHAnsi" w:hAnsiTheme="majorHAnsi" w:cs="Calibri"/>
          <w:color w:val="212121"/>
          <w:sz w:val="22"/>
          <w:szCs w:val="22"/>
        </w:rPr>
        <w:t>Q</w:t>
      </w:r>
      <w:r w:rsidRPr="001B75E9">
        <w:rPr>
          <w:rFonts w:asciiTheme="majorHAnsi" w:hAnsiTheme="majorHAnsi" w:cs="Calibri"/>
          <w:color w:val="212121"/>
          <w:sz w:val="22"/>
          <w:szCs w:val="22"/>
        </w:rPr>
        <w:t>r=nazwa_serwera;database=nazwa_bazy;trusted_connection=yes" "d:\dane\gminy.shp"</w:t>
      </w:r>
    </w:p>
    <w:p w14:paraId="110FFD37" w14:textId="77777777" w:rsidR="003A08FD" w:rsidRPr="001B75E9" w:rsidRDefault="003A08FD" w:rsidP="00FD3580">
      <w:pPr>
        <w:pStyle w:val="Akapitzlist"/>
        <w:rPr>
          <w:rFonts w:asciiTheme="majorHAnsi" w:hAnsiTheme="majorHAnsi"/>
        </w:rPr>
      </w:pPr>
    </w:p>
    <w:p w14:paraId="3C28DA04" w14:textId="77777777" w:rsidR="002340D4" w:rsidRPr="001B75E9" w:rsidRDefault="00057342" w:rsidP="008B1419">
      <w:pPr>
        <w:rPr>
          <w:rFonts w:asciiTheme="majorHAnsi" w:hAnsiTheme="majorHAnsi"/>
          <w:b/>
        </w:rPr>
      </w:pPr>
      <w:r w:rsidRPr="001B75E9">
        <w:rPr>
          <w:rFonts w:asciiTheme="majorHAnsi" w:hAnsiTheme="majorHAnsi"/>
          <w:b/>
        </w:rPr>
        <w:t xml:space="preserve"> 5</w:t>
      </w:r>
      <w:r w:rsidR="00B46492" w:rsidRPr="001B75E9">
        <w:rPr>
          <w:rFonts w:asciiTheme="majorHAnsi" w:hAnsiTheme="majorHAnsi"/>
          <w:b/>
        </w:rPr>
        <w:t>) import</w:t>
      </w:r>
      <w:r w:rsidRPr="001B75E9">
        <w:rPr>
          <w:rFonts w:asciiTheme="majorHAnsi" w:hAnsiTheme="majorHAnsi"/>
          <w:b/>
        </w:rPr>
        <w:t xml:space="preserve"> z konwersją danych do typu </w:t>
      </w:r>
      <w:proofErr w:type="spellStart"/>
      <w:r w:rsidRPr="001B75E9">
        <w:rPr>
          <w:rFonts w:asciiTheme="majorHAnsi" w:hAnsiTheme="majorHAnsi"/>
          <w:b/>
        </w:rPr>
        <w:t>Geography</w:t>
      </w:r>
      <w:proofErr w:type="spellEnd"/>
    </w:p>
    <w:p w14:paraId="700B6C2B" w14:textId="77777777" w:rsidR="002340D4" w:rsidRPr="001B75E9" w:rsidRDefault="008B1419" w:rsidP="00FD3580">
      <w:pPr>
        <w:pStyle w:val="Akapitzlist"/>
        <w:rPr>
          <w:rFonts w:asciiTheme="majorHAnsi" w:hAnsiTheme="majorHAnsi"/>
        </w:rPr>
      </w:pPr>
      <w:r w:rsidRPr="001B75E9">
        <w:rPr>
          <w:rFonts w:asciiTheme="majorHAnsi" w:hAnsiTheme="majorHAnsi" w:cs="Calibri"/>
          <w:color w:val="212121"/>
          <w:shd w:val="clear" w:color="auto" w:fill="FFFFFF"/>
        </w:rPr>
        <w:t>ogr2ogr -</w:t>
      </w:r>
      <w:proofErr w:type="spellStart"/>
      <w:r w:rsidRPr="001B75E9">
        <w:rPr>
          <w:rFonts w:asciiTheme="majorHAnsi" w:hAnsiTheme="majorHAnsi" w:cs="Calibri"/>
          <w:color w:val="212121"/>
          <w:shd w:val="clear" w:color="auto" w:fill="FFFFFF"/>
        </w:rPr>
        <w:t>overwrite</w:t>
      </w:r>
      <w:proofErr w:type="spellEnd"/>
      <w:r w:rsidRPr="001B75E9">
        <w:rPr>
          <w:rFonts w:asciiTheme="majorHAnsi" w:hAnsiTheme="majorHAnsi" w:cs="Calibri"/>
          <w:color w:val="212121"/>
          <w:shd w:val="clear" w:color="auto" w:fill="FFFFFF"/>
        </w:rPr>
        <w:t xml:space="preserve"> -</w:t>
      </w:r>
      <w:proofErr w:type="spellStart"/>
      <w:r w:rsidRPr="001B75E9">
        <w:rPr>
          <w:rFonts w:asciiTheme="majorHAnsi" w:hAnsiTheme="majorHAnsi" w:cs="Calibri"/>
          <w:color w:val="212121"/>
          <w:shd w:val="clear" w:color="auto" w:fill="FFFFFF"/>
        </w:rPr>
        <w:t>lco</w:t>
      </w:r>
      <w:proofErr w:type="spellEnd"/>
      <w:r w:rsidRPr="001B75E9">
        <w:rPr>
          <w:rFonts w:asciiTheme="majorHAnsi" w:hAnsiTheme="majorHAnsi" w:cs="Calibri"/>
          <w:color w:val="212121"/>
          <w:shd w:val="clear" w:color="auto" w:fill="FFFFFF"/>
        </w:rPr>
        <w:t xml:space="preserve"> </w:t>
      </w:r>
      <w:r w:rsidRPr="001B75E9">
        <w:rPr>
          <w:rFonts w:asciiTheme="majorHAnsi" w:hAnsiTheme="majorHAnsi" w:cs="Calibri"/>
          <w:b/>
          <w:color w:val="212121"/>
          <w:shd w:val="clear" w:color="auto" w:fill="FFFFFF"/>
        </w:rPr>
        <w:t>"GEOM_TYPE=</w:t>
      </w:r>
      <w:proofErr w:type="spellStart"/>
      <w:r w:rsidRPr="001B75E9">
        <w:rPr>
          <w:rFonts w:asciiTheme="majorHAnsi" w:hAnsiTheme="majorHAnsi" w:cs="Calibri"/>
          <w:b/>
          <w:color w:val="212121"/>
          <w:shd w:val="clear" w:color="auto" w:fill="FFFFFF"/>
        </w:rPr>
        <w:t>geography</w:t>
      </w:r>
      <w:proofErr w:type="spellEnd"/>
      <w:r w:rsidRPr="001B75E9">
        <w:rPr>
          <w:rFonts w:asciiTheme="majorHAnsi" w:hAnsiTheme="majorHAnsi" w:cs="Calibri"/>
          <w:b/>
          <w:color w:val="212121"/>
          <w:shd w:val="clear" w:color="auto" w:fill="FFFFFF"/>
        </w:rPr>
        <w:t>"</w:t>
      </w:r>
      <w:r w:rsidRPr="001B75E9">
        <w:rPr>
          <w:rFonts w:asciiTheme="majorHAnsi" w:hAnsiTheme="majorHAnsi" w:cs="Calibri"/>
          <w:color w:val="212121"/>
          <w:shd w:val="clear" w:color="auto" w:fill="FFFFFF"/>
        </w:rPr>
        <w:t xml:space="preserve"> -</w:t>
      </w:r>
      <w:proofErr w:type="spellStart"/>
      <w:r w:rsidRPr="001B75E9">
        <w:rPr>
          <w:rFonts w:asciiTheme="majorHAnsi" w:hAnsiTheme="majorHAnsi" w:cs="Calibri"/>
          <w:color w:val="212121"/>
          <w:shd w:val="clear" w:color="auto" w:fill="FFFFFF"/>
        </w:rPr>
        <w:t>s_srs</w:t>
      </w:r>
      <w:proofErr w:type="spellEnd"/>
      <w:r w:rsidRPr="001B75E9">
        <w:rPr>
          <w:rFonts w:asciiTheme="majorHAnsi" w:hAnsiTheme="majorHAnsi" w:cs="Calibri"/>
          <w:color w:val="212121"/>
          <w:shd w:val="clear" w:color="auto" w:fill="FFFFFF"/>
        </w:rPr>
        <w:t xml:space="preserve"> epsg:4258 -</w:t>
      </w:r>
      <w:proofErr w:type="spellStart"/>
      <w:r w:rsidRPr="001B75E9">
        <w:rPr>
          <w:rFonts w:asciiTheme="majorHAnsi" w:hAnsiTheme="majorHAnsi" w:cs="Calibri"/>
          <w:color w:val="212121"/>
          <w:shd w:val="clear" w:color="auto" w:fill="FFFFFF"/>
        </w:rPr>
        <w:t>t_srs</w:t>
      </w:r>
      <w:proofErr w:type="spellEnd"/>
      <w:r w:rsidRPr="001B75E9">
        <w:rPr>
          <w:rFonts w:asciiTheme="majorHAnsi" w:hAnsiTheme="majorHAnsi" w:cs="Calibri"/>
          <w:color w:val="212121"/>
          <w:shd w:val="clear" w:color="auto" w:fill="FFFFFF"/>
        </w:rPr>
        <w:t xml:space="preserve"> epsg:4326  -</w:t>
      </w:r>
      <w:proofErr w:type="spellStart"/>
      <w:r w:rsidRPr="001B75E9">
        <w:rPr>
          <w:rFonts w:asciiTheme="majorHAnsi" w:hAnsiTheme="majorHAnsi" w:cs="Calibri"/>
          <w:color w:val="212121"/>
          <w:shd w:val="clear" w:color="auto" w:fill="FFFFFF"/>
        </w:rPr>
        <w:t>overwrite</w:t>
      </w:r>
      <w:proofErr w:type="spellEnd"/>
      <w:r w:rsidRPr="001B75E9">
        <w:rPr>
          <w:rFonts w:asciiTheme="majorHAnsi" w:hAnsiTheme="majorHAnsi" w:cs="Calibri"/>
          <w:color w:val="212121"/>
          <w:shd w:val="clear" w:color="auto" w:fill="FFFFFF"/>
        </w:rPr>
        <w:t xml:space="preserve"> -f  </w:t>
      </w:r>
      <w:proofErr w:type="spellStart"/>
      <w:r w:rsidRPr="001B75E9">
        <w:rPr>
          <w:rFonts w:asciiTheme="majorHAnsi" w:hAnsiTheme="majorHAnsi" w:cs="Calibri"/>
          <w:color w:val="212121"/>
          <w:shd w:val="clear" w:color="auto" w:fill="FFFFFF"/>
        </w:rPr>
        <w:t>MSSQLSpatial</w:t>
      </w:r>
      <w:proofErr w:type="spellEnd"/>
      <w:r w:rsidRPr="001B75E9">
        <w:rPr>
          <w:rFonts w:asciiTheme="majorHAnsi" w:hAnsiTheme="majorHAnsi" w:cs="Calibri"/>
          <w:color w:val="212121"/>
          <w:shd w:val="clear" w:color="auto" w:fill="FFFFFF"/>
        </w:rPr>
        <w:t xml:space="preserve"> "</w:t>
      </w:r>
      <w:proofErr w:type="spellStart"/>
      <w:r w:rsidRPr="001B75E9">
        <w:rPr>
          <w:rFonts w:asciiTheme="majorHAnsi" w:hAnsiTheme="majorHAnsi" w:cs="Calibri"/>
          <w:color w:val="212121"/>
          <w:shd w:val="clear" w:color="auto" w:fill="FFFFFF"/>
        </w:rPr>
        <w:t>MSSQL:server</w:t>
      </w:r>
      <w:proofErr w:type="spellEnd"/>
      <w:r w:rsidRPr="001B75E9">
        <w:rPr>
          <w:rFonts w:asciiTheme="majorHAnsi" w:hAnsiTheme="majorHAnsi" w:cs="Calibri"/>
          <w:color w:val="212121"/>
          <w:shd w:val="clear" w:color="auto" w:fill="FFFFFF"/>
        </w:rPr>
        <w:t>=</w:t>
      </w:r>
      <w:r w:rsidR="00963B1C" w:rsidRPr="001B75E9">
        <w:rPr>
          <w:rFonts w:asciiTheme="majorHAnsi" w:hAnsiTheme="majorHAnsi" w:cs="Calibri"/>
          <w:color w:val="212121"/>
          <w:shd w:val="clear" w:color="auto" w:fill="FFFFFF"/>
        </w:rPr>
        <w:t>Andromeda3\</w:t>
      </w:r>
      <w:proofErr w:type="spellStart"/>
      <w:r w:rsidR="00963B1C" w:rsidRPr="001B75E9">
        <w:rPr>
          <w:rFonts w:asciiTheme="majorHAnsi" w:hAnsiTheme="majorHAnsi" w:cs="Calibri"/>
          <w:color w:val="212121"/>
          <w:shd w:val="clear" w:color="auto" w:fill="FFFFFF"/>
        </w:rPr>
        <w:t>kobize_test</w:t>
      </w:r>
      <w:r w:rsidRPr="001B75E9">
        <w:rPr>
          <w:rFonts w:asciiTheme="majorHAnsi" w:hAnsiTheme="majorHAnsi" w:cs="Calibri"/>
          <w:color w:val="212121"/>
          <w:shd w:val="clear" w:color="auto" w:fill="FFFFFF"/>
        </w:rPr>
        <w:t>;database</w:t>
      </w:r>
      <w:proofErr w:type="spellEnd"/>
      <w:r w:rsidRPr="001B75E9">
        <w:rPr>
          <w:rFonts w:asciiTheme="majorHAnsi" w:hAnsiTheme="majorHAnsi" w:cs="Calibri"/>
          <w:color w:val="212121"/>
          <w:shd w:val="clear" w:color="auto" w:fill="FFFFFF"/>
        </w:rPr>
        <w:t>=</w:t>
      </w:r>
      <w:proofErr w:type="spellStart"/>
      <w:r w:rsidR="00963B1C" w:rsidRPr="001B75E9">
        <w:rPr>
          <w:rFonts w:asciiTheme="majorHAnsi" w:hAnsiTheme="majorHAnsi" w:cs="Calibri"/>
          <w:color w:val="212121"/>
          <w:shd w:val="clear" w:color="auto" w:fill="FFFFFF"/>
        </w:rPr>
        <w:t>YtFilms</w:t>
      </w:r>
      <w:proofErr w:type="spellEnd"/>
      <w:r w:rsidRPr="001B75E9">
        <w:rPr>
          <w:rFonts w:asciiTheme="majorHAnsi" w:hAnsiTheme="majorHAnsi" w:cs="Calibri"/>
          <w:color w:val="212121"/>
          <w:shd w:val="clear" w:color="auto" w:fill="FFFFFF"/>
        </w:rPr>
        <w:t>; UID=</w:t>
      </w:r>
      <w:r w:rsidR="00963B1C" w:rsidRPr="001B75E9">
        <w:rPr>
          <w:rFonts w:asciiTheme="majorHAnsi" w:hAnsiTheme="majorHAnsi" w:cs="Calibri"/>
          <w:color w:val="212121"/>
          <w:shd w:val="clear" w:color="auto" w:fill="FFFFFF"/>
        </w:rPr>
        <w:t xml:space="preserve"> </w:t>
      </w:r>
      <w:proofErr w:type="spellStart"/>
      <w:r w:rsidR="00963B1C" w:rsidRPr="001B75E9">
        <w:rPr>
          <w:rFonts w:asciiTheme="majorHAnsi" w:hAnsiTheme="majorHAnsi" w:cs="Calibri"/>
          <w:color w:val="212121"/>
          <w:shd w:val="clear" w:color="auto" w:fill="FFFFFF"/>
        </w:rPr>
        <w:t>YtFilms</w:t>
      </w:r>
      <w:r w:rsidRPr="001B75E9">
        <w:rPr>
          <w:rFonts w:asciiTheme="majorHAnsi" w:hAnsiTheme="majorHAnsi" w:cs="Calibri"/>
          <w:color w:val="212121"/>
          <w:shd w:val="clear" w:color="auto" w:fill="FFFFFF"/>
        </w:rPr>
        <w:t>;PWD</w:t>
      </w:r>
      <w:proofErr w:type="spellEnd"/>
      <w:r w:rsidRPr="001B75E9">
        <w:rPr>
          <w:rFonts w:asciiTheme="majorHAnsi" w:hAnsiTheme="majorHAnsi" w:cs="Calibri"/>
          <w:color w:val="212121"/>
          <w:shd w:val="clear" w:color="auto" w:fill="FFFFFF"/>
        </w:rPr>
        <w:t>=</w:t>
      </w:r>
      <w:r w:rsidR="00963B1C" w:rsidRPr="001B75E9">
        <w:rPr>
          <w:rFonts w:asciiTheme="majorHAnsi" w:hAnsiTheme="majorHAnsi" w:cs="Calibri"/>
          <w:color w:val="212121"/>
          <w:shd w:val="clear" w:color="auto" w:fill="FFFFFF"/>
        </w:rPr>
        <w:t xml:space="preserve"> </w:t>
      </w:r>
      <w:proofErr w:type="spellStart"/>
      <w:r w:rsidR="00963B1C" w:rsidRPr="001B75E9">
        <w:rPr>
          <w:rFonts w:asciiTheme="majorHAnsi" w:hAnsiTheme="majorHAnsi" w:cs="Calibri"/>
          <w:color w:val="212121"/>
          <w:shd w:val="clear" w:color="auto" w:fill="FFFFFF"/>
        </w:rPr>
        <w:t>YtFilms</w:t>
      </w:r>
      <w:proofErr w:type="spellEnd"/>
      <w:r w:rsidRPr="001B75E9">
        <w:rPr>
          <w:rFonts w:asciiTheme="majorHAnsi" w:hAnsiTheme="majorHAnsi" w:cs="Calibri"/>
          <w:color w:val="212121"/>
          <w:shd w:val="clear" w:color="auto" w:fill="FFFFFF"/>
        </w:rPr>
        <w:t>" "</w:t>
      </w:r>
      <w:r w:rsidR="00963B1C" w:rsidRPr="001B75E9">
        <w:rPr>
          <w:rFonts w:asciiTheme="majorHAnsi" w:hAnsiTheme="majorHAnsi" w:cs="Calibri"/>
          <w:color w:val="212121"/>
          <w:shd w:val="clear" w:color="auto" w:fill="FFFFFF"/>
        </w:rPr>
        <w:t>C:\Users\Pawel.Figat.IOS\Desktop\Powiaty\</w:t>
      </w:r>
      <w:r w:rsidRPr="001B75E9">
        <w:rPr>
          <w:rFonts w:asciiTheme="majorHAnsi" w:hAnsiTheme="majorHAnsi" w:cs="Calibri"/>
          <w:color w:val="212121"/>
          <w:shd w:val="clear" w:color="auto" w:fill="FFFFFF"/>
        </w:rPr>
        <w:t>Powiaty.shp"</w:t>
      </w:r>
    </w:p>
    <w:p w14:paraId="6B699379" w14:textId="77777777" w:rsidR="002340D4" w:rsidRPr="001B75E9" w:rsidRDefault="002340D4" w:rsidP="00FD3580">
      <w:pPr>
        <w:pStyle w:val="Akapitzlist"/>
        <w:rPr>
          <w:rFonts w:asciiTheme="majorHAnsi" w:hAnsiTheme="majorHAnsi"/>
        </w:rPr>
      </w:pPr>
    </w:p>
    <w:p w14:paraId="3FE9F23F" w14:textId="77777777" w:rsidR="00057342" w:rsidRPr="001B75E9" w:rsidRDefault="00057342" w:rsidP="00FD3580">
      <w:pPr>
        <w:pStyle w:val="Akapitzlist"/>
        <w:rPr>
          <w:rFonts w:asciiTheme="majorHAnsi" w:hAnsiTheme="majorHAnsi"/>
        </w:rPr>
      </w:pPr>
    </w:p>
    <w:p w14:paraId="3C186CDE" w14:textId="77777777" w:rsidR="00057342" w:rsidRPr="001B75E9" w:rsidRDefault="00057342" w:rsidP="00057342">
      <w:pPr>
        <w:pStyle w:val="xmsonormal"/>
        <w:shd w:val="clear" w:color="auto" w:fill="FFFFFF"/>
        <w:spacing w:before="0" w:beforeAutospacing="0" w:after="0" w:afterAutospacing="0"/>
        <w:rPr>
          <w:rFonts w:asciiTheme="majorHAnsi" w:hAnsiTheme="majorHAnsi" w:cs="Calibri"/>
          <w:b/>
          <w:color w:val="212121"/>
          <w:sz w:val="22"/>
          <w:szCs w:val="22"/>
        </w:rPr>
      </w:pPr>
      <w:r w:rsidRPr="001B75E9">
        <w:rPr>
          <w:rFonts w:asciiTheme="majorHAnsi" w:hAnsiTheme="majorHAnsi" w:cs="Calibri"/>
          <w:b/>
          <w:color w:val="212121"/>
          <w:sz w:val="22"/>
          <w:szCs w:val="22"/>
        </w:rPr>
        <w:t>6) przekształcenie danych do formatu JSON</w:t>
      </w:r>
    </w:p>
    <w:p w14:paraId="4606AB8C" w14:textId="77777777" w:rsidR="00057342" w:rsidRPr="001B75E9" w:rsidRDefault="00057342" w:rsidP="00057342">
      <w:pPr>
        <w:pStyle w:val="xmsonormal"/>
        <w:shd w:val="clear" w:color="auto" w:fill="FFFFFF"/>
        <w:spacing w:before="0" w:beforeAutospacing="0" w:after="0" w:afterAutospacing="0"/>
        <w:rPr>
          <w:rFonts w:asciiTheme="majorHAnsi" w:hAnsiTheme="majorHAnsi" w:cs="Calibri"/>
          <w:color w:val="212121"/>
          <w:sz w:val="22"/>
          <w:szCs w:val="22"/>
        </w:rPr>
      </w:pPr>
      <w:r w:rsidRPr="001B75E9">
        <w:rPr>
          <w:rFonts w:asciiTheme="majorHAnsi" w:hAnsiTheme="majorHAnsi" w:cs="Calibri"/>
          <w:color w:val="212121"/>
          <w:sz w:val="22"/>
          <w:szCs w:val="22"/>
        </w:rPr>
        <w:lastRenderedPageBreak/>
        <w:t>ogr2ogr -f GEOJSON -</w:t>
      </w:r>
      <w:proofErr w:type="spellStart"/>
      <w:r w:rsidRPr="001B75E9">
        <w:rPr>
          <w:rFonts w:asciiTheme="majorHAnsi" w:hAnsiTheme="majorHAnsi" w:cs="Calibri"/>
          <w:color w:val="212121"/>
          <w:sz w:val="22"/>
          <w:szCs w:val="22"/>
        </w:rPr>
        <w:t>s_srs</w:t>
      </w:r>
      <w:proofErr w:type="spellEnd"/>
      <w:r w:rsidRPr="001B75E9">
        <w:rPr>
          <w:rFonts w:asciiTheme="majorHAnsi" w:hAnsiTheme="majorHAnsi" w:cs="Calibri"/>
          <w:color w:val="212121"/>
          <w:sz w:val="22"/>
          <w:szCs w:val="22"/>
        </w:rPr>
        <w:t xml:space="preserve"> epsg:2180 -</w:t>
      </w:r>
      <w:proofErr w:type="spellStart"/>
      <w:r w:rsidRPr="001B75E9">
        <w:rPr>
          <w:rFonts w:asciiTheme="majorHAnsi" w:hAnsiTheme="majorHAnsi" w:cs="Calibri"/>
          <w:color w:val="212121"/>
          <w:sz w:val="22"/>
          <w:szCs w:val="22"/>
        </w:rPr>
        <w:t>t_srs</w:t>
      </w:r>
      <w:proofErr w:type="spellEnd"/>
      <w:r w:rsidRPr="001B75E9">
        <w:rPr>
          <w:rFonts w:asciiTheme="majorHAnsi" w:hAnsiTheme="majorHAnsi" w:cs="Calibri"/>
          <w:color w:val="212121"/>
          <w:sz w:val="22"/>
          <w:szCs w:val="22"/>
        </w:rPr>
        <w:t xml:space="preserve"> epsg:4326  "d:\dane\gminy.json" "d:\dane\PRG_jednostki_administracyjne_v15\gminy.shp"</w:t>
      </w:r>
    </w:p>
    <w:p w14:paraId="1F72F646" w14:textId="77777777" w:rsidR="00057342" w:rsidRPr="001B75E9" w:rsidRDefault="00057342" w:rsidP="00FD3580">
      <w:pPr>
        <w:pStyle w:val="Akapitzlist"/>
        <w:rPr>
          <w:rFonts w:asciiTheme="majorHAnsi" w:hAnsiTheme="majorHAnsi"/>
        </w:rPr>
      </w:pPr>
    </w:p>
    <w:p w14:paraId="152394D4" w14:textId="77777777" w:rsidR="00FD3580" w:rsidRPr="001B75E9" w:rsidRDefault="00FD3580" w:rsidP="002670EC">
      <w:pPr>
        <w:rPr>
          <w:rFonts w:asciiTheme="majorHAnsi" w:hAnsiTheme="majorHAnsi"/>
        </w:rPr>
      </w:pPr>
      <w:r w:rsidRPr="001B75E9">
        <w:rPr>
          <w:rFonts w:asciiTheme="majorHAnsi" w:hAnsiTheme="majorHAnsi"/>
        </w:rPr>
        <w:t>Ciekawostki</w:t>
      </w:r>
    </w:p>
    <w:p w14:paraId="59D4FC24" w14:textId="51600CEE" w:rsidR="001B75E9" w:rsidRDefault="00584D67" w:rsidP="0027234F">
      <w:pPr>
        <w:pStyle w:val="Akapitzlist"/>
        <w:numPr>
          <w:ilvl w:val="0"/>
          <w:numId w:val="5"/>
        </w:numPr>
        <w:ind w:left="360"/>
        <w:rPr>
          <w:rStyle w:val="Hipercze"/>
          <w:rFonts w:asciiTheme="majorHAnsi" w:hAnsiTheme="majorHAnsi"/>
        </w:rPr>
      </w:pPr>
      <w:hyperlink r:id="rId30" w:history="1">
        <w:r w:rsidR="00FD3580" w:rsidRPr="00886E15">
          <w:rPr>
            <w:rStyle w:val="Hipercze"/>
            <w:rFonts w:asciiTheme="majorHAnsi" w:hAnsiTheme="majorHAnsi"/>
          </w:rPr>
          <w:t>https://thetruesize.com/</w:t>
        </w:r>
      </w:hyperlink>
    </w:p>
    <w:p w14:paraId="6CDCE05F" w14:textId="20DEDAD4" w:rsidR="00DF00EF" w:rsidRDefault="00DF00EF" w:rsidP="00DF00EF">
      <w:pPr>
        <w:rPr>
          <w:rStyle w:val="Hipercze"/>
          <w:rFonts w:asciiTheme="majorHAnsi" w:hAnsiTheme="majorHAnsi"/>
        </w:rPr>
      </w:pPr>
    </w:p>
    <w:p w14:paraId="207DCBFD" w14:textId="15075BA4" w:rsidR="00584D67" w:rsidRDefault="00584D67" w:rsidP="00DF00EF">
      <w:pPr>
        <w:rPr>
          <w:rStyle w:val="Hipercze"/>
          <w:rFonts w:asciiTheme="majorHAnsi" w:hAnsiTheme="majorHAnsi"/>
        </w:rPr>
      </w:pPr>
    </w:p>
    <w:p w14:paraId="565354EE" w14:textId="7C07A0B0" w:rsidR="00584D67" w:rsidRDefault="00584D67" w:rsidP="00DF00EF">
      <w:pPr>
        <w:rPr>
          <w:rStyle w:val="Hipercze"/>
          <w:rFonts w:asciiTheme="majorHAnsi" w:hAnsiTheme="majorHAnsi"/>
        </w:rPr>
      </w:pPr>
      <w:r>
        <w:rPr>
          <w:rStyle w:val="Hipercze"/>
          <w:rFonts w:asciiTheme="majorHAnsi" w:hAnsiTheme="majorHAnsi"/>
        </w:rPr>
        <w:t>Reorientacja obiektów w bazie</w:t>
      </w:r>
      <w:bookmarkStart w:id="0" w:name="_GoBack"/>
      <w:bookmarkEnd w:id="0"/>
    </w:p>
    <w:p w14:paraId="06DD1DED" w14:textId="6BD1B5B5" w:rsidR="00DF00EF" w:rsidRDefault="00DF00EF" w:rsidP="00DF00EF">
      <w:pPr>
        <w:rPr>
          <w:rStyle w:val="Hipercze"/>
          <w:rFonts w:asciiTheme="majorHAnsi" w:hAnsiTheme="majorHAnsi"/>
        </w:rPr>
      </w:pPr>
    </w:p>
    <w:p w14:paraId="3748EA55" w14:textId="77777777" w:rsidR="00DF00EF" w:rsidRPr="00DF00EF" w:rsidRDefault="00DF00EF" w:rsidP="00DF00EF">
      <w:pPr>
        <w:autoSpaceDE w:val="0"/>
        <w:autoSpaceDN w:val="0"/>
        <w:rPr>
          <w:rFonts w:ascii="Consolas" w:hAnsi="Consolas"/>
          <w:color w:val="000000"/>
          <w:sz w:val="19"/>
          <w:szCs w:val="19"/>
          <w:highlight w:val="white"/>
          <w:lang w:val="en-GB"/>
        </w:rPr>
      </w:pPr>
      <w:r w:rsidRPr="00DF00EF">
        <w:rPr>
          <w:rFonts w:ascii="Consolas" w:hAnsi="Consolas"/>
          <w:color w:val="FF00FF"/>
          <w:sz w:val="19"/>
          <w:szCs w:val="19"/>
          <w:highlight w:val="white"/>
          <w:lang w:val="en-GB"/>
        </w:rPr>
        <w:t>UPDATE</w:t>
      </w:r>
      <w:r w:rsidRPr="00DF00EF">
        <w:rPr>
          <w:rFonts w:ascii="Consolas" w:hAnsi="Consolas"/>
          <w:color w:val="000000"/>
          <w:sz w:val="19"/>
          <w:szCs w:val="19"/>
          <w:highlight w:val="white"/>
          <w:lang w:val="en-GB"/>
        </w:rPr>
        <w:t xml:space="preserve"> </w:t>
      </w:r>
      <w:proofErr w:type="spellStart"/>
      <w:r w:rsidRPr="00DF00EF">
        <w:rPr>
          <w:rFonts w:ascii="Consolas" w:hAnsi="Consolas"/>
          <w:color w:val="000000"/>
          <w:sz w:val="19"/>
          <w:szCs w:val="19"/>
          <w:highlight w:val="white"/>
          <w:lang w:val="en-GB"/>
        </w:rPr>
        <w:t>precincts_reprojected</w:t>
      </w:r>
      <w:proofErr w:type="spellEnd"/>
      <w:r w:rsidRPr="00DF00EF">
        <w:rPr>
          <w:rFonts w:ascii="Consolas" w:hAnsi="Consolas"/>
          <w:color w:val="000000"/>
          <w:sz w:val="19"/>
          <w:szCs w:val="19"/>
          <w:highlight w:val="white"/>
          <w:lang w:val="en-GB"/>
        </w:rPr>
        <w:t xml:space="preserve"> </w:t>
      </w:r>
    </w:p>
    <w:p w14:paraId="03529C3E" w14:textId="77777777" w:rsidR="00DF00EF" w:rsidRPr="00DF00EF" w:rsidRDefault="00DF00EF" w:rsidP="00DF00EF">
      <w:pPr>
        <w:autoSpaceDE w:val="0"/>
        <w:autoSpaceDN w:val="0"/>
        <w:rPr>
          <w:rFonts w:ascii="Consolas" w:hAnsi="Consolas"/>
          <w:color w:val="000000"/>
          <w:sz w:val="19"/>
          <w:szCs w:val="19"/>
          <w:highlight w:val="white"/>
          <w:lang w:val="en-GB"/>
        </w:rPr>
      </w:pPr>
      <w:r w:rsidRPr="00DF00EF">
        <w:rPr>
          <w:rFonts w:ascii="Consolas" w:hAnsi="Consolas"/>
          <w:color w:val="0000FF"/>
          <w:sz w:val="19"/>
          <w:szCs w:val="19"/>
          <w:highlight w:val="white"/>
          <w:lang w:val="en-GB"/>
        </w:rPr>
        <w:t>SET</w:t>
      </w:r>
      <w:r w:rsidRPr="00DF00EF">
        <w:rPr>
          <w:rFonts w:ascii="Consolas" w:hAnsi="Consolas"/>
          <w:color w:val="000000"/>
          <w:sz w:val="19"/>
          <w:szCs w:val="19"/>
          <w:highlight w:val="white"/>
          <w:lang w:val="en-GB"/>
        </w:rPr>
        <w:t xml:space="preserve"> geog4326</w:t>
      </w:r>
      <w:r w:rsidRPr="00DF00EF">
        <w:rPr>
          <w:rFonts w:ascii="Consolas" w:hAnsi="Consolas"/>
          <w:color w:val="808080"/>
          <w:sz w:val="19"/>
          <w:szCs w:val="19"/>
          <w:highlight w:val="white"/>
          <w:lang w:val="en-GB"/>
        </w:rPr>
        <w:t>=</w:t>
      </w:r>
      <w:r w:rsidRPr="00DF00EF">
        <w:rPr>
          <w:rFonts w:ascii="Consolas" w:hAnsi="Consolas"/>
          <w:color w:val="000000"/>
          <w:sz w:val="19"/>
          <w:szCs w:val="19"/>
          <w:highlight w:val="white"/>
          <w:lang w:val="en-GB"/>
        </w:rPr>
        <w:t xml:space="preserve"> geog4326</w:t>
      </w:r>
      <w:r w:rsidRPr="00DF00EF">
        <w:rPr>
          <w:rFonts w:ascii="Consolas" w:hAnsi="Consolas"/>
          <w:color w:val="808080"/>
          <w:sz w:val="19"/>
          <w:szCs w:val="19"/>
          <w:highlight w:val="white"/>
          <w:lang w:val="en-GB"/>
        </w:rPr>
        <w:t>.</w:t>
      </w:r>
      <w:r w:rsidRPr="00DF00EF">
        <w:rPr>
          <w:rFonts w:ascii="Consolas" w:hAnsi="Consolas"/>
          <w:color w:val="000000"/>
          <w:sz w:val="19"/>
          <w:szCs w:val="19"/>
          <w:highlight w:val="white"/>
          <w:lang w:val="en-GB"/>
        </w:rPr>
        <w:t>MakeValid</w:t>
      </w:r>
      <w:r w:rsidRPr="00DF00EF">
        <w:rPr>
          <w:rFonts w:ascii="Consolas" w:hAnsi="Consolas"/>
          <w:color w:val="808080"/>
          <w:sz w:val="19"/>
          <w:szCs w:val="19"/>
          <w:highlight w:val="white"/>
          <w:lang w:val="en-GB"/>
        </w:rPr>
        <w:t>().</w:t>
      </w:r>
      <w:proofErr w:type="spellStart"/>
      <w:r w:rsidRPr="00DF00EF">
        <w:rPr>
          <w:rFonts w:ascii="Consolas" w:hAnsi="Consolas"/>
          <w:color w:val="000000"/>
          <w:sz w:val="19"/>
          <w:szCs w:val="19"/>
          <w:highlight w:val="white"/>
          <w:lang w:val="en-GB"/>
        </w:rPr>
        <w:t>ReorientObject</w:t>
      </w:r>
      <w:proofErr w:type="spellEnd"/>
      <w:r w:rsidRPr="00DF00EF">
        <w:rPr>
          <w:rFonts w:ascii="Consolas" w:hAnsi="Consolas"/>
          <w:color w:val="808080"/>
          <w:sz w:val="19"/>
          <w:szCs w:val="19"/>
          <w:highlight w:val="white"/>
          <w:lang w:val="en-GB"/>
        </w:rPr>
        <w:t>()</w:t>
      </w:r>
      <w:r w:rsidRPr="00DF00EF">
        <w:rPr>
          <w:rFonts w:ascii="Consolas" w:hAnsi="Consolas"/>
          <w:color w:val="000000"/>
          <w:sz w:val="19"/>
          <w:szCs w:val="19"/>
          <w:highlight w:val="white"/>
          <w:lang w:val="en-GB"/>
        </w:rPr>
        <w:t xml:space="preserve"> </w:t>
      </w:r>
    </w:p>
    <w:p w14:paraId="1340B671" w14:textId="77777777" w:rsidR="00DF00EF" w:rsidRDefault="00DF00EF" w:rsidP="00DF00EF">
      <w:pPr>
        <w:rPr>
          <w:rFonts w:ascii="Calibri" w:hAnsi="Calibri"/>
        </w:rPr>
      </w:pPr>
      <w:r>
        <w:rPr>
          <w:rFonts w:ascii="Consolas" w:hAnsi="Consolas"/>
          <w:color w:val="0000FF"/>
          <w:sz w:val="19"/>
          <w:szCs w:val="19"/>
          <w:highlight w:val="white"/>
        </w:rPr>
        <w:t>WHERE</w:t>
      </w:r>
      <w:r>
        <w:rPr>
          <w:rFonts w:ascii="Consolas" w:hAnsi="Consolas"/>
          <w:color w:val="000000"/>
          <w:sz w:val="19"/>
          <w:szCs w:val="19"/>
          <w:highlight w:val="white"/>
        </w:rPr>
        <w:t xml:space="preserve"> geog4326</w:t>
      </w:r>
      <w:r>
        <w:rPr>
          <w:rFonts w:ascii="Consolas" w:hAnsi="Consolas"/>
          <w:color w:val="808080"/>
          <w:sz w:val="19"/>
          <w:szCs w:val="19"/>
          <w:highlight w:val="white"/>
        </w:rPr>
        <w:t>.</w:t>
      </w:r>
      <w:r>
        <w:rPr>
          <w:rFonts w:ascii="Consolas" w:hAnsi="Consolas"/>
          <w:color w:val="000000"/>
          <w:sz w:val="19"/>
          <w:szCs w:val="19"/>
          <w:highlight w:val="white"/>
        </w:rPr>
        <w:t>MakeValid</w:t>
      </w:r>
      <w:r>
        <w:rPr>
          <w:rFonts w:ascii="Consolas" w:hAnsi="Consolas"/>
          <w:color w:val="808080"/>
          <w:sz w:val="19"/>
          <w:szCs w:val="19"/>
          <w:highlight w:val="white"/>
        </w:rPr>
        <w:t>().</w:t>
      </w:r>
      <w:proofErr w:type="spellStart"/>
      <w:r>
        <w:rPr>
          <w:rFonts w:ascii="Consolas" w:hAnsi="Consolas"/>
          <w:color w:val="000000"/>
          <w:sz w:val="19"/>
          <w:szCs w:val="19"/>
          <w:highlight w:val="white"/>
        </w:rPr>
        <w:t>EnvelopeAngle</w:t>
      </w:r>
      <w:proofErr w:type="spellEnd"/>
      <w:r>
        <w:rPr>
          <w:rFonts w:ascii="Consolas" w:hAnsi="Consolas"/>
          <w:color w:val="808080"/>
          <w:sz w:val="19"/>
          <w:szCs w:val="19"/>
          <w:highlight w:val="white"/>
        </w:rPr>
        <w:t>()</w:t>
      </w:r>
      <w:r>
        <w:rPr>
          <w:rFonts w:ascii="Consolas" w:hAnsi="Consolas"/>
          <w:color w:val="000000"/>
          <w:sz w:val="19"/>
          <w:szCs w:val="19"/>
          <w:highlight w:val="white"/>
        </w:rPr>
        <w:t xml:space="preserve"> </w:t>
      </w:r>
      <w:r>
        <w:rPr>
          <w:rFonts w:ascii="Consolas" w:hAnsi="Consolas"/>
          <w:color w:val="808080"/>
          <w:sz w:val="19"/>
          <w:szCs w:val="19"/>
          <w:highlight w:val="white"/>
        </w:rPr>
        <w:t>&gt;</w:t>
      </w:r>
      <w:r>
        <w:rPr>
          <w:rFonts w:ascii="Consolas" w:hAnsi="Consolas"/>
          <w:color w:val="000000"/>
          <w:sz w:val="19"/>
          <w:szCs w:val="19"/>
          <w:highlight w:val="white"/>
        </w:rPr>
        <w:t xml:space="preserve"> 90</w:t>
      </w:r>
      <w:r>
        <w:rPr>
          <w:rFonts w:ascii="Consolas" w:hAnsi="Consolas"/>
          <w:color w:val="808080"/>
          <w:sz w:val="19"/>
          <w:szCs w:val="19"/>
          <w:highlight w:val="white"/>
        </w:rPr>
        <w:t>;</w:t>
      </w:r>
    </w:p>
    <w:p w14:paraId="6734CBD3" w14:textId="77777777" w:rsidR="00DF00EF" w:rsidRPr="00DF00EF" w:rsidRDefault="00DF00EF" w:rsidP="00DF00EF">
      <w:pPr>
        <w:rPr>
          <w:rStyle w:val="Hipercze"/>
          <w:rFonts w:asciiTheme="majorHAnsi" w:hAnsiTheme="majorHAnsi"/>
        </w:rPr>
      </w:pPr>
    </w:p>
    <w:sectPr w:rsidR="00DF00EF" w:rsidRPr="00DF00EF" w:rsidSect="00D55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7376E"/>
    <w:multiLevelType w:val="hybridMultilevel"/>
    <w:tmpl w:val="643CDA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B981C94"/>
    <w:multiLevelType w:val="hybridMultilevel"/>
    <w:tmpl w:val="079415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F4E4C83"/>
    <w:multiLevelType w:val="hybridMultilevel"/>
    <w:tmpl w:val="283A9A38"/>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13255F6"/>
    <w:multiLevelType w:val="hybridMultilevel"/>
    <w:tmpl w:val="1DE6601E"/>
    <w:lvl w:ilvl="0" w:tplc="04150001">
      <w:start w:val="1"/>
      <w:numFmt w:val="bullet"/>
      <w:lvlText w:val=""/>
      <w:lvlJc w:val="left"/>
      <w:pPr>
        <w:ind w:left="1068" w:hanging="360"/>
      </w:pPr>
      <w:rPr>
        <w:rFonts w:ascii="Symbol" w:hAnsi="Symbol"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66D66E96"/>
    <w:multiLevelType w:val="hybridMultilevel"/>
    <w:tmpl w:val="EA6605E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18"/>
    <w:rsid w:val="00040DA4"/>
    <w:rsid w:val="00043D60"/>
    <w:rsid w:val="00057342"/>
    <w:rsid w:val="00060130"/>
    <w:rsid w:val="00084766"/>
    <w:rsid w:val="000E3E69"/>
    <w:rsid w:val="000E4442"/>
    <w:rsid w:val="00147D1D"/>
    <w:rsid w:val="00187E6C"/>
    <w:rsid w:val="001A4B33"/>
    <w:rsid w:val="001B75E9"/>
    <w:rsid w:val="002137F2"/>
    <w:rsid w:val="00215CCA"/>
    <w:rsid w:val="002340D4"/>
    <w:rsid w:val="002670EC"/>
    <w:rsid w:val="002C6360"/>
    <w:rsid w:val="003A08FD"/>
    <w:rsid w:val="00414418"/>
    <w:rsid w:val="004215C7"/>
    <w:rsid w:val="004D27DE"/>
    <w:rsid w:val="00501CF0"/>
    <w:rsid w:val="00584D67"/>
    <w:rsid w:val="00606DA5"/>
    <w:rsid w:val="00780A56"/>
    <w:rsid w:val="007A01AA"/>
    <w:rsid w:val="00886E15"/>
    <w:rsid w:val="008B1419"/>
    <w:rsid w:val="008E10EB"/>
    <w:rsid w:val="00963572"/>
    <w:rsid w:val="00963B1C"/>
    <w:rsid w:val="00AC20D8"/>
    <w:rsid w:val="00B46492"/>
    <w:rsid w:val="00B72E9E"/>
    <w:rsid w:val="00BB1E04"/>
    <w:rsid w:val="00BD4E3B"/>
    <w:rsid w:val="00BF1E81"/>
    <w:rsid w:val="00C36138"/>
    <w:rsid w:val="00C62FCF"/>
    <w:rsid w:val="00C751C9"/>
    <w:rsid w:val="00D41FE9"/>
    <w:rsid w:val="00D439C7"/>
    <w:rsid w:val="00D55871"/>
    <w:rsid w:val="00DD21B5"/>
    <w:rsid w:val="00DF00EF"/>
    <w:rsid w:val="00E00AF6"/>
    <w:rsid w:val="00E37EDF"/>
    <w:rsid w:val="00EA545A"/>
    <w:rsid w:val="00F243C5"/>
    <w:rsid w:val="00FA6E3C"/>
    <w:rsid w:val="00FD3580"/>
    <w:rsid w:val="4B56A5B3"/>
    <w:rsid w:val="5EA47D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7A08"/>
  <w15:docId w15:val="{AA49D250-FD6C-4F96-B757-914F855D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5587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72E9E"/>
    <w:pPr>
      <w:ind w:left="720"/>
      <w:contextualSpacing/>
    </w:pPr>
  </w:style>
  <w:style w:type="character" w:styleId="Hipercze">
    <w:name w:val="Hyperlink"/>
    <w:basedOn w:val="Domylnaczcionkaakapitu"/>
    <w:uiPriority w:val="99"/>
    <w:unhideWhenUsed/>
    <w:rsid w:val="00FD3580"/>
    <w:rPr>
      <w:color w:val="0000FF" w:themeColor="hyperlink"/>
      <w:u w:val="single"/>
    </w:rPr>
  </w:style>
  <w:style w:type="character" w:styleId="UyteHipercze">
    <w:name w:val="FollowedHyperlink"/>
    <w:basedOn w:val="Domylnaczcionkaakapitu"/>
    <w:uiPriority w:val="99"/>
    <w:semiHidden/>
    <w:unhideWhenUsed/>
    <w:rsid w:val="003A08FD"/>
    <w:rPr>
      <w:color w:val="800080" w:themeColor="followedHyperlink"/>
      <w:u w:val="single"/>
    </w:rPr>
  </w:style>
  <w:style w:type="paragraph" w:customStyle="1" w:styleId="xmsonormal">
    <w:name w:val="x_msonormal"/>
    <w:basedOn w:val="Normalny"/>
    <w:rsid w:val="00501CF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963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63B1C"/>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963B1C"/>
    <w:rPr>
      <w:rFonts w:ascii="Courier New" w:eastAsia="Times New Roman" w:hAnsi="Courier New" w:cs="Courier New"/>
      <w:sz w:val="20"/>
      <w:szCs w:val="20"/>
    </w:rPr>
  </w:style>
  <w:style w:type="character" w:customStyle="1" w:styleId="hljs-keyword">
    <w:name w:val="hljs-keyword"/>
    <w:basedOn w:val="Domylnaczcionkaakapitu"/>
    <w:rsid w:val="00963B1C"/>
  </w:style>
  <w:style w:type="character" w:customStyle="1" w:styleId="hljs-builtin">
    <w:name w:val="hljs-built_in"/>
    <w:basedOn w:val="Domylnaczcionkaakapitu"/>
    <w:rsid w:val="00963B1C"/>
  </w:style>
  <w:style w:type="character" w:customStyle="1" w:styleId="hljs-number">
    <w:name w:val="hljs-number"/>
    <w:basedOn w:val="Domylnaczcionkaakapitu"/>
    <w:rsid w:val="00963B1C"/>
  </w:style>
  <w:style w:type="character" w:customStyle="1" w:styleId="hljs-comment">
    <w:name w:val="hljs-comment"/>
    <w:basedOn w:val="Domylnaczcionkaakapitu"/>
    <w:rsid w:val="00963B1C"/>
  </w:style>
  <w:style w:type="character" w:customStyle="1" w:styleId="hljs-string">
    <w:name w:val="hljs-string"/>
    <w:basedOn w:val="Domylnaczcionkaakapitu"/>
    <w:rsid w:val="00963B1C"/>
  </w:style>
  <w:style w:type="paragraph" w:styleId="NormalnyWeb">
    <w:name w:val="Normal (Web)"/>
    <w:basedOn w:val="Normalny"/>
    <w:uiPriority w:val="99"/>
    <w:unhideWhenUsed/>
    <w:rsid w:val="00606DA5"/>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39"/>
    <w:rsid w:val="00606D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606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7758">
      <w:bodyDiv w:val="1"/>
      <w:marLeft w:val="0"/>
      <w:marRight w:val="0"/>
      <w:marTop w:val="0"/>
      <w:marBottom w:val="0"/>
      <w:divBdr>
        <w:top w:val="none" w:sz="0" w:space="0" w:color="auto"/>
        <w:left w:val="none" w:sz="0" w:space="0" w:color="auto"/>
        <w:bottom w:val="none" w:sz="0" w:space="0" w:color="auto"/>
        <w:right w:val="none" w:sz="0" w:space="0" w:color="auto"/>
      </w:divBdr>
    </w:div>
    <w:div w:id="281424773">
      <w:bodyDiv w:val="1"/>
      <w:marLeft w:val="0"/>
      <w:marRight w:val="0"/>
      <w:marTop w:val="0"/>
      <w:marBottom w:val="0"/>
      <w:divBdr>
        <w:top w:val="none" w:sz="0" w:space="0" w:color="auto"/>
        <w:left w:val="none" w:sz="0" w:space="0" w:color="auto"/>
        <w:bottom w:val="none" w:sz="0" w:space="0" w:color="auto"/>
        <w:right w:val="none" w:sz="0" w:space="0" w:color="auto"/>
      </w:divBdr>
    </w:div>
    <w:div w:id="319626846">
      <w:bodyDiv w:val="1"/>
      <w:marLeft w:val="0"/>
      <w:marRight w:val="0"/>
      <w:marTop w:val="0"/>
      <w:marBottom w:val="0"/>
      <w:divBdr>
        <w:top w:val="none" w:sz="0" w:space="0" w:color="auto"/>
        <w:left w:val="none" w:sz="0" w:space="0" w:color="auto"/>
        <w:bottom w:val="none" w:sz="0" w:space="0" w:color="auto"/>
        <w:right w:val="none" w:sz="0" w:space="0" w:color="auto"/>
      </w:divBdr>
    </w:div>
    <w:div w:id="417336827">
      <w:bodyDiv w:val="1"/>
      <w:marLeft w:val="0"/>
      <w:marRight w:val="0"/>
      <w:marTop w:val="0"/>
      <w:marBottom w:val="0"/>
      <w:divBdr>
        <w:top w:val="none" w:sz="0" w:space="0" w:color="auto"/>
        <w:left w:val="none" w:sz="0" w:space="0" w:color="auto"/>
        <w:bottom w:val="none" w:sz="0" w:space="0" w:color="auto"/>
        <w:right w:val="none" w:sz="0" w:space="0" w:color="auto"/>
      </w:divBdr>
    </w:div>
    <w:div w:id="465393447">
      <w:bodyDiv w:val="1"/>
      <w:marLeft w:val="0"/>
      <w:marRight w:val="0"/>
      <w:marTop w:val="0"/>
      <w:marBottom w:val="0"/>
      <w:divBdr>
        <w:top w:val="none" w:sz="0" w:space="0" w:color="auto"/>
        <w:left w:val="none" w:sz="0" w:space="0" w:color="auto"/>
        <w:bottom w:val="none" w:sz="0" w:space="0" w:color="auto"/>
        <w:right w:val="none" w:sz="0" w:space="0" w:color="auto"/>
      </w:divBdr>
    </w:div>
    <w:div w:id="730467913">
      <w:bodyDiv w:val="1"/>
      <w:marLeft w:val="0"/>
      <w:marRight w:val="0"/>
      <w:marTop w:val="0"/>
      <w:marBottom w:val="0"/>
      <w:divBdr>
        <w:top w:val="none" w:sz="0" w:space="0" w:color="auto"/>
        <w:left w:val="none" w:sz="0" w:space="0" w:color="auto"/>
        <w:bottom w:val="none" w:sz="0" w:space="0" w:color="auto"/>
        <w:right w:val="none" w:sz="0" w:space="0" w:color="auto"/>
      </w:divBdr>
    </w:div>
    <w:div w:id="1238706164">
      <w:bodyDiv w:val="1"/>
      <w:marLeft w:val="0"/>
      <w:marRight w:val="0"/>
      <w:marTop w:val="0"/>
      <w:marBottom w:val="0"/>
      <w:divBdr>
        <w:top w:val="none" w:sz="0" w:space="0" w:color="auto"/>
        <w:left w:val="none" w:sz="0" w:space="0" w:color="auto"/>
        <w:bottom w:val="none" w:sz="0" w:space="0" w:color="auto"/>
        <w:right w:val="none" w:sz="0" w:space="0" w:color="auto"/>
      </w:divBdr>
    </w:div>
    <w:div w:id="1446466547">
      <w:bodyDiv w:val="1"/>
      <w:marLeft w:val="0"/>
      <w:marRight w:val="0"/>
      <w:marTop w:val="0"/>
      <w:marBottom w:val="0"/>
      <w:divBdr>
        <w:top w:val="none" w:sz="0" w:space="0" w:color="auto"/>
        <w:left w:val="none" w:sz="0" w:space="0" w:color="auto"/>
        <w:bottom w:val="none" w:sz="0" w:space="0" w:color="auto"/>
        <w:right w:val="none" w:sz="0" w:space="0" w:color="auto"/>
      </w:divBdr>
    </w:div>
    <w:div w:id="1545171009">
      <w:bodyDiv w:val="1"/>
      <w:marLeft w:val="0"/>
      <w:marRight w:val="0"/>
      <w:marTop w:val="0"/>
      <w:marBottom w:val="0"/>
      <w:divBdr>
        <w:top w:val="none" w:sz="0" w:space="0" w:color="auto"/>
        <w:left w:val="none" w:sz="0" w:space="0" w:color="auto"/>
        <w:bottom w:val="none" w:sz="0" w:space="0" w:color="auto"/>
        <w:right w:val="none" w:sz="0" w:space="0" w:color="auto"/>
      </w:divBdr>
    </w:div>
    <w:div w:id="21111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gisinternals.com/release.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hyperlink" Target="https://gis-support.pl/baza-wiedzy/dane-do-pobrania/" TargetMode="Externa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freegisdata.rtwilson.com/" TargetMode="External"/><Relationship Id="rId30" Type="http://schemas.openxmlformats.org/officeDocument/2006/relationships/hyperlink" Target="https://thetruesize.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14976814015B468DCBFF0A6CA71CF5" ma:contentTypeVersion="4" ma:contentTypeDescription="Utwórz nowy dokument." ma:contentTypeScope="" ma:versionID="81718674ffdf5b582c312a26924ada3e">
  <xsd:schema xmlns:xsd="http://www.w3.org/2001/XMLSchema" xmlns:xs="http://www.w3.org/2001/XMLSchema" xmlns:p="http://schemas.microsoft.com/office/2006/metadata/properties" xmlns:ns2="6990020d-2974-4fc7-8a68-93fcd031f939" targetNamespace="http://schemas.microsoft.com/office/2006/metadata/properties" ma:root="true" ma:fieldsID="0eaca65953076a5456cc229aa14e22d8" ns2:_="">
    <xsd:import namespace="6990020d-2974-4fc7-8a68-93fcd031f9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0020d-2974-4fc7-8a68-93fcd031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7E9ACC-A267-4296-AD5F-8AD90A7183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91EA0-7473-41BF-9650-A469875D3733}">
  <ds:schemaRefs>
    <ds:schemaRef ds:uri="http://schemas.microsoft.com/sharepoint/v3/contenttype/forms"/>
  </ds:schemaRefs>
</ds:datastoreItem>
</file>

<file path=customXml/itemProps3.xml><?xml version="1.0" encoding="utf-8"?>
<ds:datastoreItem xmlns:ds="http://schemas.openxmlformats.org/officeDocument/2006/customXml" ds:itemID="{AC2ED2FE-838E-4268-AF77-242B369C9FA6}"/>
</file>

<file path=docProps/app.xml><?xml version="1.0" encoding="utf-8"?>
<Properties xmlns="http://schemas.openxmlformats.org/officeDocument/2006/extended-properties" xmlns:vt="http://schemas.openxmlformats.org/officeDocument/2006/docPropsVTypes">
  <Template>Normal.dotm</Template>
  <TotalTime>1</TotalTime>
  <Pages>11</Pages>
  <Words>1460</Words>
  <Characters>8765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Pawel.Figat</dc:creator>
  <cp:lastModifiedBy>Figat Paweł</cp:lastModifiedBy>
  <cp:revision>3</cp:revision>
  <dcterms:created xsi:type="dcterms:W3CDTF">2021-11-21T11:57:00Z</dcterms:created>
  <dcterms:modified xsi:type="dcterms:W3CDTF">2021-11-21T11:57:00Z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0x0101008414976814015B468DCBFF0A6CA71CF5</vt:lpwstr>
  </property>
</Properties>
</file>