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853" w14:textId="77777777" w:rsidR="007F1FF9" w:rsidRDefault="007F1FF9" w:rsidP="007F1FF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Дана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 xml:space="preserve"> скобочная последовательность</w:t>
        </w:r>
      </w:hyperlink>
      <w:r>
        <w:rPr>
          <w:rFonts w:ascii="Arial" w:hAnsi="Arial" w:cs="Arial"/>
          <w:color w:val="000000"/>
          <w:sz w:val="22"/>
          <w:szCs w:val="22"/>
        </w:rPr>
        <w:t>: [((())()(())]]</w:t>
      </w:r>
    </w:p>
    <w:p w14:paraId="2EFE394D" w14:textId="77777777" w:rsidR="007F1FF9" w:rsidRDefault="007F1FF9" w:rsidP="007F1FF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Можно ли считать эту последовательность правильной?</w:t>
      </w:r>
    </w:p>
    <w:p w14:paraId="69E90DF2" w14:textId="77777777" w:rsidR="007F1FF9" w:rsidRDefault="007F1FF9" w:rsidP="007F1FF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Если ответ на предыдущий вопрос “нет” 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 необходимо в ней изменить, чтоб она стала правильной?</w:t>
      </w:r>
    </w:p>
    <w:p w14:paraId="1788E67B" w14:textId="5397A89A" w:rsidR="0041595F" w:rsidRDefault="0041595F"/>
    <w:p w14:paraId="7C2BEBAA" w14:textId="296EDE2F" w:rsidR="007F1FF9" w:rsidRDefault="007F1FF9">
      <w:r>
        <w:t>1. Нет</w:t>
      </w:r>
    </w:p>
    <w:p w14:paraId="4BA46409" w14:textId="652DE595" w:rsidR="007F1FF9" w:rsidRPr="007F1FF9" w:rsidRDefault="007F1FF9">
      <w:r>
        <w:t xml:space="preserve">2. Правильная скобочная последовательность должна выглядеть следующим образом </w:t>
      </w:r>
      <w:r w:rsidRPr="007F1FF9">
        <w:rPr>
          <w:rFonts w:ascii="Arial" w:hAnsi="Arial" w:cs="Arial"/>
          <w:color w:val="000000"/>
          <w:sz w:val="32"/>
          <w:szCs w:val="32"/>
        </w:rPr>
        <w:t>[</w:t>
      </w:r>
      <w:r w:rsidRPr="007F1FF9">
        <w:rPr>
          <w:rFonts w:ascii="Arial" w:hAnsi="Arial" w:cs="Arial"/>
          <w:b/>
          <w:bCs/>
          <w:color w:val="00B050"/>
          <w:sz w:val="32"/>
          <w:szCs w:val="32"/>
        </w:rPr>
        <w:t>[</w:t>
      </w:r>
      <w:r w:rsidRPr="007F1FF9">
        <w:rPr>
          <w:rFonts w:ascii="Arial" w:hAnsi="Arial" w:cs="Arial"/>
          <w:color w:val="000000"/>
          <w:sz w:val="32"/>
          <w:szCs w:val="32"/>
        </w:rPr>
        <w:t>((</w:t>
      </w:r>
      <w:proofErr w:type="gramStart"/>
      <w:r w:rsidRPr="007F1FF9">
        <w:rPr>
          <w:rFonts w:ascii="Arial" w:hAnsi="Arial" w:cs="Arial"/>
          <w:color w:val="000000"/>
          <w:sz w:val="32"/>
          <w:szCs w:val="32"/>
        </w:rPr>
        <w:t>))(</w:t>
      </w:r>
      <w:proofErr w:type="gramEnd"/>
      <w:r w:rsidRPr="007F1FF9">
        <w:rPr>
          <w:rFonts w:ascii="Arial" w:hAnsi="Arial" w:cs="Arial"/>
          <w:color w:val="000000"/>
          <w:sz w:val="32"/>
          <w:szCs w:val="32"/>
        </w:rPr>
        <w:t>)(())]]</w:t>
      </w:r>
      <w:r>
        <w:rPr>
          <w:rFonts w:ascii="Arial" w:hAnsi="Arial" w:cs="Arial"/>
          <w:color w:val="000000"/>
          <w:sz w:val="32"/>
          <w:szCs w:val="32"/>
        </w:rPr>
        <w:t xml:space="preserve">. </w:t>
      </w:r>
      <w:r w:rsidRPr="007F1FF9">
        <w:rPr>
          <w:rFonts w:cstheme="minorHAnsi"/>
          <w:color w:val="000000"/>
        </w:rPr>
        <w:t xml:space="preserve">Согласно одному из принципов инкапсуляции, </w:t>
      </w:r>
      <w:r>
        <w:rPr>
          <w:rFonts w:cstheme="minorHAnsi"/>
          <w:color w:val="000000"/>
        </w:rPr>
        <w:t>скобки должны открываться и закрываться, код работает в пределах этих скобок.</w:t>
      </w:r>
    </w:p>
    <w:sectPr w:rsidR="007F1FF9" w:rsidRPr="007F1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7E9"/>
    <w:multiLevelType w:val="multilevel"/>
    <w:tmpl w:val="98E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D"/>
    <w:rsid w:val="0041595F"/>
    <w:rsid w:val="007F1FF9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BF59"/>
  <w15:chartTrackingRefBased/>
  <w15:docId w15:val="{BF785E53-AD3A-492D-8CC2-F8288C97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1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Техник 49</dc:creator>
  <cp:keywords/>
  <dc:description/>
  <cp:lastModifiedBy>Техник 49</cp:lastModifiedBy>
  <cp:revision>2</cp:revision>
  <dcterms:created xsi:type="dcterms:W3CDTF">2023-02-22T16:01:00Z</dcterms:created>
  <dcterms:modified xsi:type="dcterms:W3CDTF">2023-02-22T16:01:00Z</dcterms:modified>
</cp:coreProperties>
</file>