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ЛЬВІВСЬКИЙ НАЦІОНАЛЬНИЙ УНІВЕРСИТЕТ ІМЕНІ ІВАНА ФРАНКА</w:t>
      </w:r>
    </w:p>
    <w:p>
      <w:r>
        <w:t>ЗВІТ ДО ЛАБОРАТОРНОЇ РОБОТИ №1</w:t>
      </w:r>
    </w:p>
    <w:p>
      <w:r>
        <w:t>з курсу «Професійний Python»</w:t>
      </w:r>
    </w:p>
    <w:p>
      <w:r>
        <w:t>Варіант №1 — «Консольний калькулятор»</w:t>
      </w:r>
    </w:p>
    <w:p>
      <w:r>
        <w:t>Індивідуальний варіант №1 — «Консольний калькулятор». Реалізувати application для арифметичних операцій: додавання, віднімання, множення, ділення, історія операцій, обробка ділення на нуль.</w:t>
      </w:r>
    </w:p>
    <w:p>
      <w:r>
        <w:t>1. Мета роботи</w:t>
      </w:r>
    </w:p>
    <w:p>
      <w:r>
        <w:t>Навчитися організовувати Python-проєкт: src-layout, пакет і модулі, pyproject.toml, README.md, Git.</w:t>
      </w:r>
    </w:p>
    <w:p>
      <w:r>
        <w:t>2. Структура проєкту</w:t>
      </w:r>
    </w:p>
    <w:p>
      <w:r>
        <w:t>src/student_manager/: config.py, exceptions.py, models.py, registry.py, cli.py, main.py; tests/</w:t>
      </w:r>
    </w:p>
    <w:p>
      <w:r>
        <w:t>3. Опис модулів</w:t>
      </w:r>
    </w:p>
    <w:p>
      <w:r>
        <w:t>models.py — dataclass Operation. registry.py — клас Calculator з історією. cli.py — виведення історії. main.py — точка входу.</w:t>
      </w:r>
    </w:p>
    <w:p>
      <w:r>
        <w:t>4. Висновки</w:t>
      </w:r>
    </w:p>
    <w:p>
      <w:r>
        <w:t>Створено консольний калькулятор із поділом на модулі та тестами.</w:t>
      </w:r>
    </w:p>
    <w:p>
      <w:r>
        <w:t>Виконав: Левандівський Назар-Генрі</w:t>
      </w:r>
    </w:p>
    <w:p>
      <w:r>
        <w:t>Група: ФЕП-31</w:t>
      </w:r>
    </w:p>
    <w:p>
      <w:r>
        <w:t>Львів —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