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Отчёт по интервью</w:t>
      </w:r>
    </w:p>
    <w:p>
      <w:pPr>
        <w:jc w:val="center"/>
      </w:pPr>
      <w:r>
        <w:rPr>
          <w:b/>
          <w:sz w:val="28"/>
        </w:rPr>
        <w:t>Кандидат: Аудио</w:t>
      </w:r>
    </w:p>
    <w:p>
      <w:pPr>
        <w:jc w:val="center"/>
      </w:pPr>
      <w:r>
        <w:rPr>
          <w:sz w:val="20"/>
        </w:rPr>
        <w:t>Дата: 13.09.2026 14:17</w:t>
      </w:r>
    </w:p>
    <w:p/>
    <w:p>
      <w:pPr>
        <w:pStyle w:val="Heading2"/>
      </w:pPr>
      <w:r>
        <w:t>Участники</w:t>
      </w:r>
    </w:p>
    <w:p>
      <w:pPr>
        <w:pStyle w:val="ListBullet"/>
      </w:pPr>
      <w:r>
        <w:t>Виктория (Интервьюер, представитель компании BIPLAN LIVE (рекрутер по вакансии «менеджер по организационной работе»))</w:t>
      </w:r>
    </w:p>
    <w:p>
      <w:r>
        <w:br w:type="page"/>
      </w:r>
    </w:p>
    <w:p>
      <w:pPr>
        <w:pStyle w:val="Heading1"/>
      </w:pPr>
      <w:r>
        <w:t>Аналитический отчёт по кандидату</w:t>
      </w:r>
    </w:p>
    <w:p>
      <w:pPr>
        <w:pStyle w:val="Heading1"/>
      </w:pPr>
      <w:r>
        <w:t>ОТЧЁТ ПО ИНТЕРВЬЮ</w:t>
      </w:r>
    </w:p>
    <w:p/>
    <w:p>
      <w:pPr>
        <w:pStyle w:val="Heading2"/>
      </w:pPr>
      <w:r>
        <w:t>ОБЩАЯ ИНФОРМАЦИЯ</w:t>
      </w:r>
    </w:p>
    <w:p>
      <w:pPr>
        <w:pStyle w:val="ListBullet"/>
      </w:pPr>
      <w:r>
        <w:t>**Длительность интервью:** не указана в транскрипции. По содержанию это не полноценное интервью, а развёрнутое сообщение-презентация вакансии.</w:t>
      </w:r>
    </w:p>
    <w:p>
      <w:pPr>
        <w:pStyle w:val="ListBullet"/>
      </w:pPr>
      <w:r>
        <w:t>**Количество участников:** в транскрипции зафиксирован **1 говорящий** — Виктория. Реплики кандидата отсутствуют.</w:t>
      </w:r>
    </w:p>
    <w:p>
      <w:pPr>
        <w:pStyle w:val="ListBullet"/>
      </w:pPr>
      <w:r>
        <w:t>**Кто определён как кандидат:** **кандидат не идентифицирован**. В транскрипции нет имени, должности, ответов или вопросов со стороны кандидата. Указанная позиция «менеджер по организационной работе» — это вакансия, которую описывает интервьюер, а не подтверждённая позиция кандидата.</w:t>
      </w:r>
    </w:p>
    <w:p>
      <w:pPr>
        <w:pStyle w:val="ListBullet"/>
      </w:pPr>
      <w:r>
        <w:t>**Кто интервьюер:** Виктория, представитель компании BIPLAN LIVE, рекрутер по вакансии «менеджер по организационной работе».</w:t>
      </w:r>
    </w:p>
    <w:p/>
    <w:p>
      <w:pPr>
        <w:pStyle w:val="Heading2"/>
      </w:pPr>
      <w:r>
        <w:t>КРАТКОЕ РЕЗЮМЕ</w:t>
      </w:r>
    </w:p>
    <w:p>
      <w:r>
        <w:t xml:space="preserve">Представленная транскрипция </w:t>
      </w:r>
      <w:r>
        <w:rPr>
          <w:b/>
        </w:rPr>
        <w:t>не является интервью в классическом понимании</w:t>
      </w:r>
      <w:r>
        <w:t xml:space="preserve">. Это односторонний монолог интервьюера Виктории: описание компании, обязанностей, условий, дохода и требований. Кандидат не произносит ни одной фразы, поэтому оценить его профессиональные знания, коммуникативные навыки, личностные качества, мотивацию и опыт </w:t>
      </w:r>
      <w:r>
        <w:rPr>
          <w:b/>
        </w:rPr>
        <w:t>невозможно</w:t>
      </w:r>
      <w:r>
        <w:t>. Все выводы о кандидате должны быть помечены как «недостаточно данных».</w:t>
      </w:r>
    </w:p>
    <w:p/>
    <w:p>
      <w:pPr>
        <w:pStyle w:val="Heading2"/>
      </w:pPr>
      <w:r>
        <w:t>ТЕХНИЧЕСКИЕ / ПРОФЕССИОНАЛЬНЫЕ ЗНАНИЯ (оценка 1–10)</w:t>
      </w:r>
    </w:p>
    <w:p>
      <w:r/>
      <w:r>
        <w:rPr>
          <w:b/>
        </w:rPr>
        <w:t>Оценка: Н/Д</w:t>
      </w:r>
      <w:r>
        <w:t xml:space="preserve"> — невозможно оценить.</w:t>
      </w:r>
    </w:p>
    <w:p>
      <w:r>
        <w:t>Причины:</w:t>
      </w:r>
    </w:p>
    <w:p>
      <w:pPr>
        <w:pStyle w:val="ListBullet"/>
      </w:pPr>
      <w:r>
        <w:t>нет ответов кандидата на вопросы;</w:t>
      </w:r>
    </w:p>
    <w:p>
      <w:pPr>
        <w:pStyle w:val="ListBullet"/>
      </w:pPr>
      <w:r>
        <w:t>нет описания опыта работы;</w:t>
      </w:r>
    </w:p>
    <w:p>
      <w:pPr>
        <w:pStyle w:val="ListBullet"/>
      </w:pPr>
      <w:r>
        <w:t>нет примеров выполненных задач;</w:t>
      </w:r>
    </w:p>
    <w:p>
      <w:pPr>
        <w:pStyle w:val="ListBullet"/>
      </w:pPr>
      <w:r>
        <w:t>нет проверки знаний в области организационной работы, управления, рекрутинга, продаж или документооборота.</w:t>
      </w:r>
    </w:p>
    <w:p/>
    <w:p>
      <w:pPr>
        <w:pStyle w:val="Heading2"/>
      </w:pPr>
      <w:r>
        <w:t>КОММУНИКАТИВНЫЕ НАВЫКИ (оценка 1–10)</w:t>
      </w:r>
    </w:p>
    <w:p>
      <w:r/>
      <w:r>
        <w:rPr>
          <w:b/>
        </w:rPr>
        <w:t>Оценка: Н/Д</w:t>
      </w:r>
      <w:r>
        <w:t xml:space="preserve"> — невозможно оценить.</w:t>
      </w:r>
    </w:p>
    <w:p>
      <w:r>
        <w:t>Кандидат не вступал в диалог: не задавал уточняющих вопросов, не пересказывал опыт, не реагировал на условия. Оценить грамотность речи, умение слушать, аргументировать или вести переговоры нельзя.</w:t>
      </w:r>
    </w:p>
    <w:p/>
    <w:p>
      <w:pPr>
        <w:pStyle w:val="Heading2"/>
      </w:pPr>
      <w:r>
        <w:t>ЛИЧНОСТНЫЕ КАЧЕСТВА (оценка 1–10)</w:t>
      </w:r>
    </w:p>
    <w:p>
      <w:r/>
      <w:r>
        <w:rPr>
          <w:b/>
        </w:rPr>
        <w:t>Оценка: Н/Д</w:t>
      </w:r>
      <w:r>
        <w:t xml:space="preserve"> — невозможно оценить.</w:t>
      </w:r>
    </w:p>
    <w:p>
      <w:r>
        <w:t>В тексте перечислены требуемые качества: «ответственность, самодисциплина, активная позиция, инициативность, коммуникабельность», но кандидат их никак не проявляет, потому что его речи в транскрипции нет.</w:t>
      </w:r>
    </w:p>
    <w:p/>
    <w:p>
      <w:pPr>
        <w:pStyle w:val="Heading2"/>
      </w:pPr>
      <w:r>
        <w:t>ОБЪЕКТИВНОЕ МНЕНИЕ</w:t>
      </w:r>
    </w:p>
    <w:p>
      <w:pPr>
        <w:pStyle w:val="ListBullet"/>
      </w:pPr>
      <w:r>
        <w:t>**Итоговая оценка кандидата:** Н/Д.</w:t>
      </w:r>
    </w:p>
    <w:p>
      <w:pPr>
        <w:pStyle w:val="ListBullet"/>
      </w:pPr>
      <w:r>
        <w:t>**Рекомендация:** недостаточно данных для кадрового решения.</w:t>
      </w:r>
    </w:p>
    <w:p>
      <w:r>
        <w:t xml:space="preserve">  Если необходимо выбрать из предложенных вариантов, то методологически корректно: </w:t>
      </w:r>
      <w:r>
        <w:rPr>
          <w:b/>
        </w:rPr>
        <w:t>«Пригласить на следующий этап»</w:t>
      </w:r>
      <w:r>
        <w:t xml:space="preserve"> — но только для проведения реального интервью с кандидатом, а не как положительную оценку его пригодности.</w:t>
      </w:r>
    </w:p>
    <w:p>
      <w:r>
        <w:t xml:space="preserve">  Рекомендации «Нанять» или «Отказать» по данной транскрипции не могут быть обоснованы.</w:t>
      </w:r>
    </w:p>
    <w:p/>
    <w:p>
      <w:pPr>
        <w:pStyle w:val="Heading2"/>
      </w:pPr>
      <w:r>
        <w:t>КРАСНЫЕ ФЛАГИ</w:t>
      </w:r>
    </w:p>
    <w:p>
      <w:pPr>
        <w:pStyle w:val="Heading3"/>
      </w:pPr>
      <w:r>
        <w:t>По кандидату</w:t>
      </w:r>
    </w:p>
    <w:p>
      <w:pPr>
        <w:pStyle w:val="ListBullet"/>
      </w:pPr>
      <w:r>
        <w:t>Речь кандидата полностью отсутствует.</w:t>
      </w:r>
    </w:p>
    <w:p>
      <w:pPr>
        <w:pStyle w:val="ListBullet"/>
      </w:pPr>
      <w:r>
        <w:t>Нет данных о мотивации, опыте, доступном времени, готовности к рекрутингу и работе с товарооборотом.</w:t>
      </w:r>
    </w:p>
    <w:p>
      <w:pPr>
        <w:pStyle w:val="ListBullet"/>
      </w:pPr>
      <w:r>
        <w:t>Невозможно проверить ни один пункт требований.</w:t>
      </w:r>
    </w:p>
    <w:p/>
    <w:p>
      <w:pPr>
        <w:pStyle w:val="Heading3"/>
      </w:pPr>
      <w:r>
        <w:t>По процессу и вакансии</w:t>
      </w:r>
    </w:p>
    <w:p>
      <w:pPr>
        <w:pStyle w:val="ListBullet"/>
      </w:pPr>
      <w:r>
        <w:t>Это не интервью, а односторонняя презентация вакансии.</w:t>
      </w:r>
    </w:p>
    <w:p>
      <w:pPr>
        <w:pStyle w:val="ListBullet"/>
      </w:pPr>
      <w:r>
        <w:t>В обязанностях прямо указано: «Вы организуете поиск и приглашение новых сотрудников… Это приоритетная задача и занимает около 70% рабочего времени ежедневно».</w:t>
      </w:r>
    </w:p>
    <w:p>
      <w:pPr>
        <w:pStyle w:val="ListBullet"/>
      </w:pPr>
      <w:r>
        <w:t>Присутствуют признаки сетевого маркетинга / MLM: личный товарооборот, покупка товаров «у себя в магазине», групповой товарооборот, доход зависит от приглашённых партнёров.</w:t>
      </w:r>
    </w:p>
    <w:p>
      <w:pPr>
        <w:pStyle w:val="ListBullet"/>
      </w:pPr>
      <w:r>
        <w:t>Обещания дохода: «с 8–12 месяца 100–150 тысяч рублей», «через 2–3 года… доход 500–600 тысяч рублей каждый месяц».</w:t>
      </w:r>
    </w:p>
    <w:p>
      <w:pPr>
        <w:pStyle w:val="ListBullet"/>
      </w:pPr>
      <w:r>
        <w:t>Упоминаются пассивный доход, автомобиль, оплата отпусков, «бесплатная франшиза».</w:t>
      </w:r>
    </w:p>
    <w:p>
      <w:pPr>
        <w:pStyle w:val="ListBullet"/>
      </w:pPr>
      <w:r>
        <w:t>Смешиваются бренды: BIPLAN LIVE, Ariflame / Reflame, ООО Reflame Cosmetics.</w:t>
      </w:r>
    </w:p>
    <w:p>
      <w:pPr>
        <w:pStyle w:val="ListBullet"/>
      </w:pPr>
      <w:r>
        <w:t>Оформление предлагается через самозанятость или ИП, налог 4–6%.</w:t>
      </w:r>
    </w:p>
    <w:p>
      <w:pPr>
        <w:pStyle w:val="ListBullet"/>
      </w:pPr>
      <w:r>
        <w:t>Нет конкретных KPI, договора, гарантий дохода, чёткого юридического статуса работодателя.</w:t>
      </w:r>
    </w:p>
    <w:p/>
    <w:p>
      <w:pPr>
        <w:pStyle w:val="Heading2"/>
      </w:pPr>
      <w:r>
        <w:t>СИЛЬНЫЕ СТОРОНЫ</w:t>
      </w:r>
    </w:p>
    <w:p>
      <w:pPr>
        <w:pStyle w:val="Heading3"/>
      </w:pPr>
      <w:r>
        <w:t>По кандидату</w:t>
      </w:r>
    </w:p>
    <w:p>
      <w:pPr>
        <w:pStyle w:val="ListBullet"/>
      </w:pPr>
      <w:r>
        <w:t>**Не выявлены** из-за отсутствия данных.</w:t>
      </w:r>
    </w:p>
    <w:p/>
    <w:p>
      <w:pPr>
        <w:pStyle w:val="Heading3"/>
      </w:pPr>
      <w:r>
        <w:t>По представлению вакансии</w:t>
      </w:r>
    </w:p>
    <w:p>
      <w:pPr>
        <w:pStyle w:val="ListBullet"/>
      </w:pPr>
      <w:r>
        <w:t>Структурированное описание обязанностей и условий.</w:t>
      </w:r>
    </w:p>
    <w:p>
      <w:pPr>
        <w:pStyle w:val="ListBullet"/>
      </w:pPr>
      <w:r>
        <w:t>Заявлены гибкий график, бесплатное обучение, наставничество.</w:t>
      </w:r>
    </w:p>
    <w:p>
      <w:pPr>
        <w:pStyle w:val="ListBullet"/>
      </w:pPr>
      <w:r>
        <w:t>Чётко перечислены требования к личным качествам.</w:t>
      </w:r>
    </w:p>
    <w:p>
      <w:pPr>
        <w:pStyle w:val="ListBullet"/>
      </w:pPr>
      <w:r>
        <w:t>Но это оценка не кандидата, а качества презентации интервьюера.</w:t>
      </w:r>
    </w:p>
    <w:p/>
    <w:p>
      <w:pPr>
        <w:pStyle w:val="Heading2"/>
      </w:pPr>
      <w:r>
        <w:t>РЕКОМЕНДАЦИИ</w:t>
      </w:r>
    </w:p>
    <w:p>
      <w:pPr>
        <w:pStyle w:val="ListNumber"/>
      </w:pPr>
      <w:r>
        <w:t>Провести **полноценное интервью** с кандидатом: задать вопросы об опыте, навыках, мотивации, доступном времени и готовности к рекрутингу.</w:t>
      </w:r>
    </w:p>
    <w:p>
      <w:pPr>
        <w:pStyle w:val="ListNumber"/>
      </w:pPr>
      <w:r>
        <w:t>Запросить резюме и примеры достижений.</w:t>
      </w:r>
    </w:p>
    <w:p>
      <w:pPr>
        <w:pStyle w:val="ListNumber"/>
      </w:pPr>
      <w:r>
        <w:t>Уточнить у работодателя:</w:t>
      </w:r>
    </w:p>
    <w:p>
      <w:pPr>
        <w:pStyle w:val="ListBullet"/>
        <w:ind w:left="400"/>
      </w:pPr>
      <w:r>
        <w:t>юридическое лицо и форму договора;</w:t>
      </w:r>
    </w:p>
    <w:p>
      <w:pPr>
        <w:pStyle w:val="ListBullet"/>
        <w:ind w:left="400"/>
      </w:pPr>
      <w:r>
        <w:t>реальную структуру дохода;</w:t>
      </w:r>
    </w:p>
    <w:p>
      <w:pPr>
        <w:pStyle w:val="ListBullet"/>
        <w:ind w:left="400"/>
      </w:pPr>
      <w:r>
        <w:t>необходимость личных покупок итоварооборота;</w:t>
      </w:r>
    </w:p>
    <w:p>
      <w:pPr>
        <w:pStyle w:val="ListBullet"/>
        <w:ind w:left="400"/>
      </w:pPr>
      <w:r>
        <w:t>KPI и критерии эффективности;</w:t>
      </w:r>
    </w:p>
    <w:p>
      <w:pPr>
        <w:pStyle w:val="ListBullet"/>
        <w:ind w:left="400"/>
      </w:pPr>
      <w:r>
        <w:t>статус занятости: сотрудник, самозанятый, ИП или партнёр.</w:t>
      </w:r>
    </w:p>
    <w:p>
      <w:pPr>
        <w:pStyle w:val="ListNumber"/>
      </w:pPr>
      <w:r>
        <w:t>Кандидату рекомендуется самостоятельно проверить отзывы, юридические риски, налоговые последствия и не принимать решение на основе обещаний высокого дохода.</w:t>
      </w:r>
    </w:p>
    <w:p>
      <w:pPr>
        <w:pStyle w:val="ListNumber"/>
      </w:pPr>
      <w:r>
        <w:t>Для корректного HR-отчёта необходимо добавить транскрипцию ответов кандидата. Без этого объективная оценка кандидата невозможна.</w:t>
      </w:r>
    </w:p>
    <w:p/>
    <w:p>
      <w:pPr>
        <w:pStyle w:val="Heading2"/>
      </w:pPr>
      <w:r>
        <w:t>ЦИТАТЫ</w:t>
      </w:r>
    </w:p>
    <w:p>
      <w:pPr>
        <w:pStyle w:val="ListBullet"/>
      </w:pPr>
      <w:r>
        <w:t>**Цитаты кандидата:** отсутствуют.</w:t>
      </w:r>
    </w:p>
    <w:p>
      <w:pPr>
        <w:pStyle w:val="ListBullet"/>
      </w:pPr>
      <w:r>
        <w:t>**Цитаты интервьюера, важные для анализа:**</w:t>
      </w:r>
    </w:p>
    <w:p>
      <w:pPr>
        <w:pStyle w:val="ListBullet"/>
        <w:ind w:left="400"/>
      </w:pPr>
      <w:r>
        <w:t>«Вы организуете поиск и приглашение новых сотрудников в новые филиалы… Это приоритетная задача и занимает около 70% рабочего времени ежедневно».</w:t>
      </w:r>
    </w:p>
    <w:p>
      <w:pPr>
        <w:pStyle w:val="ListBullet"/>
        <w:ind w:left="400"/>
      </w:pPr>
      <w:r>
        <w:t>«Вы организуете личный товарооборот… Начинайте покупать нужные вам товары ежедневного использования у себя в магазине».</w:t>
      </w:r>
    </w:p>
    <w:p>
      <w:pPr>
        <w:pStyle w:val="ListBullet"/>
        <w:ind w:left="400"/>
      </w:pPr>
      <w:r>
        <w:t>«С 8–12 месяца 100–150 тысяч рублей… За 2–3 года вы имеете возможность выйти на уровень исполнительного директора с доходом 500–600 тысяч рублей каждый месяц».</w:t>
      </w:r>
    </w:p>
    <w:p/>
    <w:p>
      <w:r/>
      <w:r>
        <w:rPr>
          <w:b/>
        </w:rPr>
        <w:t>Итог:</w:t>
      </w:r>
      <w:r>
        <w:t xml:space="preserve"> по данной транскрипции невозможно составить объективный портрет кандидата. Это не интервью, а презентация вакансии с признаками сетевого маркетинга. Для оценки кандидата требуется отдельная запись с его ответами.</w:t>
      </w:r>
    </w:p>
    <w:p>
      <w:r>
        <w:br w:type="page"/>
      </w:r>
    </w:p>
    <w:p>
      <w:pPr>
        <w:pStyle w:val="Heading1"/>
      </w:pPr>
      <w:r>
        <w:t>Транскрипция диалога</w:t>
      </w:r>
    </w:p>
    <w:p>
      <w:r>
        <w:rPr>
          <w:b/>
          <w:color w:val="1F4E79"/>
          <w:sz w:val="22"/>
        </w:rPr>
        <w:t xml:space="preserve">Говорящий: </w:t>
      </w:r>
      <w:r>
        <w:t>Здравствуйте, меня зовут Виктория. Благодарю за проявленный интерес. Я развиваю свой интернет-магазин, и сейчас мы с командой профессионалов BIPLAN LIVE открываем новые филиалы по России. Поэтому ищем активных ответственных партнеров на вакансию менеджера по организационной работе. В обязанности менеджера входит 1. Уделять работе от 2-3 часов каждый день. Конкретное время работы вы можете выбрать сами. От того, сколько вы будете работать, зависит ваш доход. 2. Обеспечить выход в интернет со смартфона или с компьютера. 3. Планировать расписание рабочих задач и ставить рабочие цели на день, на неделю, на месяц, на год. Обязательно участвовать в еженедельных планерках. 4. Организовывать собственное обучение по управлению интернет-магазином. Все необходимые учебные материалы мы предоставляем бесплатно. Вначале вы проходите онлайн-обучение и стажировку около полутора-двух недель. По результату вы принимаете окончательное решение и заключаете договор о сотрудничестве. Уже во время работы вы самостоятельно поддерживаете свой профессиональный уровень. Это занимает около 10% рабочего времени ежедневно. Пятое. Вы организуете поиск и приглашение новых сотрудников в новые филиалы, разъясняете им условия работы. Это приоритетная задача и занимает около 70% рабочего времени ежедневно. Шестое. Также вы организуете личный товарооборот. То есть, являясь сотрудником магазина, Начинайте покупать нужные вам товары ежедневного использования у себя в магазине, получая в благодарность от компании скидку в 20% на весь ассортимент. Седьмое. Организация группового товарооборота. Наша команда BePlan Life применяет выстроенную систему онлайн-обучения и сопровождения, что обеспечивает эффективную работу и высокие результаты. Ваша задача во всем помогать новым сотрудникам, которые по сути становятся вашими бизнес-партнерами. Это занимает около 20% рабочего времени ежедневно. Это все, что от вас требуется. Главное – ежедневность действий. А как сделать этот процесс легким и приятным, мы вас научим. Требования к личным качествам соискателей у нас следующие. Ответственность, самодисциплина, активная позиция, инициативность, коммуникабельность. У вас могут быть разные причины, почему вы откликнулись на нашу вакансию. Нужен основной или дополнительный доход, или есть желание работать в дружном коллективе единомышленников, или хотите получать признание за успехи, или вам интересно обрести новые навыки и обеспечить свободу и пассивный доход себе и своей семье. В любом случае вы нашли правильную компанию, так как в наше время развивать интернет-магазин актуально и прибыльно. Наша компания заинтересована в благополучии сотрудников, поэтому предлагает следующие условия. 1. Свободный график работы. 2. Бесплатное обучение. 3. Стабильно растущий доход. 4. Премии и бонусы в процессе работы за хорошие результаты. 5. Отпуск полностью за счет компании один раз в год. 6. Карьерный рост. Со временем за эффективную работу вы становитесь директором филиала, заключаете партнерское соглашение с компанией и полноценно ведете свой бизнес, что дает зарплату от 70 до 200 тысяч рублей и выше. На директорском уровне компания оплачивает сотруднику отпуск от 2 до 4 раз за год, дает автомобиль и пассивный доход, который вы сможете передавать по наследству. Согласитесь, что такие условия поддерживают в сотрудниках желание вкладываться в работу по максимуму. Смысл нашего бизнеса, как и любого другого, создавать товарооборот. Акцентирую ваше внимание, что у нас нет рабочей задачи продавать. У нас есть рабочая задача организовывать крупный суммарный товарооборот за счет личного потребления каждого сотрудника. Таким образом, из малого объема личных потребностей партнеров, которым вы и ваши люди оформили дисконтные карты, складывается огромный объем продаж филиала и, соответственно, ваш уровень дохода идет по шкале возрастания без верхнего потолка. Например, если уделять активной работе 2-3 часа в день ежедневно, то первый месяц во время стажировки доход 2-4 тысячи рублей, второй-третий месяц доход 10-15 тысяч рублей, с 4-6 месяца доход 20-45 тысяч рублей, с 8-12 месяца 100-150 тысяч рублей и так далее. За 2-3 года вы имеете возможность выйти на уровень исполнительного директора с доходом 500-600 тысяч рублей каждый месяц. Вы можете уделять работе больше времени и, соответственно, быстрее выйти на желанный уровень дохода. Такую удобную бесплатную франшизу «Готовый бизнес под ключ» предоставляет нам известная шведская компания Ariflame. Почему мы выбрали именно Ariflame? Потому что компания 52 года на рынке пережила несколько кризисов. Это стабильная международная сеть, представленная в 62 странах мира. Имеет 5 собственных заводов, в том числе в России. Две научные лаборатории, где трудится 150 ученых. Имеет 3 миллиарда евро ежегодного товарооборота и умеет обращаться с такими деньгами. Является акционерным обществом и ведет открытую политику. В России с Арифлейм сотрудничает 1 миллион предпринимателей. Это говорит о доверии и обширной перспективе роста. Это надежная, стабильная и постоянно развивающаяся компания, которая всегда выполняет свои обязательства. Арифлейм заинтересована в постоянном росте и производит продукцию ежедневного спроса, необходимую каждому, имеет множество патентов. В ассортименте товар личной гигиены, ухода за лицом, телом и волосами, линейка здорового питания, витамины, минералы, омега-3, белковые коктейли, стильные аксессуары, парфюмерия, декоративная косметика. Ари Флейм является членом Ассоциации Компаний Прямых Продаж и соблюдает ее строгий кодекс, продвигает экологические и благотворительные программы, имеет признание и награды от Королевы Швеции, ежегодные награды на российских премиях Бьюти и Дворце Здоровое Питание. Мы ведем этичный бизнес без навязывания уговоров, открываем обычным людям возможность выстроить свой бизнес с нуля, без вложений и рисков. Приглашаем присоединиться к дружному коллективу и сообществу активных, целеустремленных и успешных людей. Все эти факты говорят о высокой надежности компании Reflame. Сотрудничая с нами, вы получаете белую официальную зарплату по договору с ООО Reflame Cosmetics как вознаграждение за работу с сетью потребителей. По закону о самозанятых или оформив ИП, вы получаете деньги на свой расчетный счет и оплачиваете налог в размере 4-6% от дохода. Бухгалтерия компании своевременно выдает вам все необходимые справки, например, для банка. Если у вас остались вопросы или сомнения, озвучьте их. Дайте себе возможность во всем разобраться. Если согласны начать обучение, то в ответном письме расскажите, пожалуйста, о себе, о своем опыте работы и личных качествах. Благодарю за уделенное мне внимание. Хорошего дня! Субтитры подогнали Симон.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