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1B215042" w14:textId="77777777" w:rsidR="001D4619" w:rsidRDefault="00AC2D49" w:rsidP="00770AEF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D461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1D4619">
        <w:rPr>
          <w:b/>
          <w:bCs/>
          <w:sz w:val="36"/>
          <w:szCs w:val="36"/>
          <w:lang w:val="en-US"/>
        </w:rPr>
        <w:t>Java SE web services client.</w:t>
      </w:r>
    </w:p>
    <w:p w14:paraId="4070B591" w14:textId="7229363A" w:rsidR="00395B56" w:rsidRDefault="00395B56" w:rsidP="00770AE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21235CC" wp14:editId="30A03755">
            <wp:extent cx="5943600" cy="1844675"/>
            <wp:effectExtent l="0" t="0" r="0" b="0"/>
            <wp:docPr id="905913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3549" name="Picture 1" descr="A black background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42C" w14:textId="6EFFEDB3" w:rsidR="00734FA9" w:rsidRDefault="00734FA9" w:rsidP="00734FA9">
      <w:pPr>
        <w:rPr>
          <w:lang w:val="en-US"/>
        </w:rPr>
      </w:pPr>
      <w:r>
        <w:rPr>
          <w:lang w:val="en-US"/>
        </w:rPr>
        <w:t xml:space="preserve">Now that we have </w:t>
      </w:r>
      <w:r w:rsidR="00BB7994">
        <w:rPr>
          <w:lang w:val="en-US"/>
        </w:rPr>
        <w:t xml:space="preserve">basic </w:t>
      </w:r>
      <w:r w:rsidR="00FE194B">
        <w:rPr>
          <w:lang w:val="en-US"/>
        </w:rPr>
        <w:t xml:space="preserve">Java SE and Application Server </w:t>
      </w:r>
      <w:r w:rsidR="006B1D20">
        <w:rPr>
          <w:lang w:val="en-US"/>
        </w:rPr>
        <w:t xml:space="preserve">based web services, let us look at writing client code to utilize the services. </w:t>
      </w:r>
      <w:r w:rsidR="00544126">
        <w:rPr>
          <w:lang w:val="en-US"/>
        </w:rPr>
        <w:t xml:space="preserve">One of the strengths of web services is that they are language </w:t>
      </w:r>
      <w:r w:rsidR="00E84E5C">
        <w:rPr>
          <w:lang w:val="en-US"/>
        </w:rPr>
        <w:t xml:space="preserve">agnostic. </w:t>
      </w:r>
      <w:r w:rsidR="00A5748C">
        <w:rPr>
          <w:lang w:val="en-US"/>
        </w:rPr>
        <w:t>If</w:t>
      </w:r>
      <w:r w:rsidR="00E84E5C">
        <w:rPr>
          <w:lang w:val="en-US"/>
        </w:rPr>
        <w:t xml:space="preserve"> the HTTP protocols are followed</w:t>
      </w:r>
      <w:r w:rsidR="00A5748C">
        <w:rPr>
          <w:lang w:val="en-US"/>
        </w:rPr>
        <w:t>,</w:t>
      </w:r>
      <w:r w:rsidR="00E84E5C">
        <w:rPr>
          <w:lang w:val="en-US"/>
        </w:rPr>
        <w:t xml:space="preserve"> a </w:t>
      </w:r>
      <w:r w:rsidR="007F4C0C">
        <w:rPr>
          <w:lang w:val="en-US"/>
        </w:rPr>
        <w:t xml:space="preserve">client written in Java can utilize a web service written in C#. This also means that </w:t>
      </w:r>
      <w:r w:rsidR="00FE27E1">
        <w:rPr>
          <w:lang w:val="en-US"/>
        </w:rPr>
        <w:t xml:space="preserve">a </w:t>
      </w:r>
      <w:r w:rsidR="00371B09">
        <w:rPr>
          <w:lang w:val="en-US"/>
        </w:rPr>
        <w:t>client written in Java SE</w:t>
      </w:r>
      <w:r w:rsidR="00FE27E1">
        <w:rPr>
          <w:lang w:val="en-US"/>
        </w:rPr>
        <w:t xml:space="preserve"> or</w:t>
      </w:r>
      <w:r w:rsidR="0011056A">
        <w:rPr>
          <w:lang w:val="en-US"/>
        </w:rPr>
        <w:t>,</w:t>
      </w:r>
      <w:r w:rsidR="00FE27E1">
        <w:rPr>
          <w:lang w:val="en-US"/>
        </w:rPr>
        <w:t xml:space="preserve"> as </w:t>
      </w:r>
      <w:r w:rsidR="0011056A">
        <w:rPr>
          <w:lang w:val="en-US"/>
        </w:rPr>
        <w:t xml:space="preserve">we will see in the next module, Servlets/JSF can access </w:t>
      </w:r>
      <w:r w:rsidR="00603F8D">
        <w:rPr>
          <w:lang w:val="en-US"/>
        </w:rPr>
        <w:t xml:space="preserve">a service on any host by just using the correct </w:t>
      </w:r>
      <w:r w:rsidR="009E7C8D">
        <w:rPr>
          <w:lang w:val="en-US"/>
        </w:rPr>
        <w:t xml:space="preserve">web service </w:t>
      </w:r>
      <w:r w:rsidR="00603F8D">
        <w:rPr>
          <w:lang w:val="en-US"/>
        </w:rPr>
        <w:t>URL</w:t>
      </w:r>
      <w:r w:rsidR="009E7C8D">
        <w:rPr>
          <w:lang w:val="en-US"/>
        </w:rPr>
        <w:t>.</w:t>
      </w:r>
    </w:p>
    <w:p w14:paraId="6DFC38D1" w14:textId="7410CDB4" w:rsidR="007043F5" w:rsidRDefault="0015302D" w:rsidP="00734FA9">
      <w:pPr>
        <w:rPr>
          <w:lang w:val="en-US"/>
        </w:rPr>
      </w:pPr>
      <w:r>
        <w:rPr>
          <w:lang w:val="en-US"/>
        </w:rPr>
        <w:t xml:space="preserve">In this module we will </w:t>
      </w:r>
      <w:r w:rsidR="00C145F5">
        <w:rPr>
          <w:lang w:val="en-US"/>
        </w:rPr>
        <w:t xml:space="preserve">see how to </w:t>
      </w:r>
      <w:r w:rsidR="007043F5">
        <w:rPr>
          <w:lang w:val="en-US"/>
        </w:rPr>
        <w:t xml:space="preserve">send and </w:t>
      </w:r>
      <w:r w:rsidR="00C145F5">
        <w:rPr>
          <w:lang w:val="en-US"/>
        </w:rPr>
        <w:t xml:space="preserve">receive data in the JSON format and convert </w:t>
      </w:r>
      <w:r w:rsidR="007200CD">
        <w:rPr>
          <w:lang w:val="en-US"/>
        </w:rPr>
        <w:t>it to a Java object</w:t>
      </w:r>
      <w:r w:rsidR="007043F5">
        <w:rPr>
          <w:lang w:val="en-US"/>
        </w:rPr>
        <w:t xml:space="preserve"> for both a server based and </w:t>
      </w:r>
      <w:proofErr w:type="spellStart"/>
      <w:r w:rsidR="007043F5">
        <w:rPr>
          <w:lang w:val="en-US"/>
        </w:rPr>
        <w:t>SeBootstrap</w:t>
      </w:r>
      <w:proofErr w:type="spellEnd"/>
      <w:r w:rsidR="007043F5">
        <w:rPr>
          <w:lang w:val="en-US"/>
        </w:rPr>
        <w:t xml:space="preserve"> based service. </w:t>
      </w:r>
      <w:r w:rsidR="00B24BE1">
        <w:rPr>
          <w:lang w:val="en-US"/>
        </w:rPr>
        <w:t>You will be working with two projects:</w:t>
      </w:r>
    </w:p>
    <w:p w14:paraId="4E5A3C93" w14:textId="78F22E9F" w:rsidR="00467B4F" w:rsidRPr="00467B4F" w:rsidRDefault="00467B4F" w:rsidP="00CF768B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mod_05_restserver</w:t>
      </w:r>
    </w:p>
    <w:p w14:paraId="6A34FE9A" w14:textId="7FDE9E7B" w:rsidR="00467B4F" w:rsidRPr="00467B4F" w:rsidRDefault="00467B4F" w:rsidP="00612C81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mod_05_restclient_participant</w:t>
      </w:r>
    </w:p>
    <w:p w14:paraId="67052251" w14:textId="4619C30E" w:rsidR="007043F5" w:rsidRDefault="00F65D84" w:rsidP="00734FA9">
      <w:pPr>
        <w:rPr>
          <w:lang w:val="en-US"/>
        </w:rPr>
      </w:pPr>
      <w:r>
        <w:rPr>
          <w:lang w:val="en-US"/>
        </w:rPr>
        <w:t xml:space="preserve">The </w:t>
      </w:r>
      <w:r w:rsidRPr="00F65D84">
        <w:rPr>
          <w:rFonts w:ascii="Consolas" w:hAnsi="Consolas"/>
          <w:lang w:val="en-US"/>
        </w:rPr>
        <w:t>Mod_05_RestServer</w:t>
      </w:r>
      <w:r>
        <w:rPr>
          <w:lang w:val="en-US"/>
        </w:rPr>
        <w:t xml:space="preserve"> project is a complete </w:t>
      </w:r>
      <w:r w:rsidRPr="00F65D84">
        <w:rPr>
          <w:rFonts w:ascii="Consolas" w:hAnsi="Consolas"/>
          <w:lang w:val="en-US"/>
        </w:rPr>
        <w:t>Mod_04_RestServer</w:t>
      </w:r>
      <w:r>
        <w:rPr>
          <w:lang w:val="en-US"/>
        </w:rPr>
        <w:t xml:space="preserve"> with a working compound interest service. Build and deploy Mod_05_RestServer to the GlassFish server</w:t>
      </w:r>
      <w:r w:rsidR="00467B4F">
        <w:rPr>
          <w:lang w:val="en-US"/>
        </w:rPr>
        <w:t xml:space="preserve"> before working with the client</w:t>
      </w:r>
      <w:r>
        <w:rPr>
          <w:lang w:val="en-US"/>
        </w:rPr>
        <w:t>.</w:t>
      </w:r>
    </w:p>
    <w:p w14:paraId="57B9DB5F" w14:textId="5A1F7CB4" w:rsidR="009E7C8D" w:rsidRDefault="002E4553" w:rsidP="00734FA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F6A09" w:rsidRPr="0081606C">
        <w:rPr>
          <w:b/>
          <w:bCs/>
          <w:sz w:val="28"/>
          <w:szCs w:val="28"/>
          <w:lang w:val="en-US"/>
        </w:rPr>
        <w:t>The Project</w:t>
      </w:r>
    </w:p>
    <w:p w14:paraId="09DB2519" w14:textId="3ACA9AC0" w:rsidR="00D33667" w:rsidRPr="0081606C" w:rsidRDefault="00AF6E85" w:rsidP="00D33667">
      <w:pPr>
        <w:rPr>
          <w:lang w:val="en-US"/>
        </w:rPr>
      </w:pPr>
      <w:r>
        <w:rPr>
          <w:lang w:val="en-US"/>
        </w:rPr>
        <w:t xml:space="preserve">This </w:t>
      </w:r>
      <w:r w:rsidR="00807DEB">
        <w:rPr>
          <w:lang w:val="en-US"/>
        </w:rPr>
        <w:t xml:space="preserve">module’s client is a Java SE client. The code we will </w:t>
      </w:r>
      <w:r w:rsidR="00D93F80">
        <w:rPr>
          <w:lang w:val="en-US"/>
        </w:rPr>
        <w:t xml:space="preserve">examine </w:t>
      </w:r>
      <w:r w:rsidR="00431909">
        <w:rPr>
          <w:lang w:val="en-US"/>
        </w:rPr>
        <w:t xml:space="preserve">will allow any Java SE desktop application to interact with any </w:t>
      </w:r>
      <w:r w:rsidR="00F65D84">
        <w:rPr>
          <w:lang w:val="en-US"/>
        </w:rPr>
        <w:t xml:space="preserve">REST </w:t>
      </w:r>
      <w:r w:rsidR="00431909">
        <w:rPr>
          <w:lang w:val="en-US"/>
        </w:rPr>
        <w:t>we</w:t>
      </w:r>
      <w:r w:rsidR="00B70BB7">
        <w:rPr>
          <w:lang w:val="en-US"/>
        </w:rPr>
        <w:t>b</w:t>
      </w:r>
      <w:r w:rsidR="00431909">
        <w:rPr>
          <w:lang w:val="en-US"/>
        </w:rPr>
        <w:t xml:space="preserve"> service.</w:t>
      </w:r>
      <w:r w:rsidR="00267D7F">
        <w:rPr>
          <w:lang w:val="en-US"/>
        </w:rPr>
        <w:t xml:space="preserve"> </w:t>
      </w:r>
    </w:p>
    <w:p w14:paraId="5174A7FD" w14:textId="476E0AB0" w:rsidR="00AF6A09" w:rsidRDefault="00035A64" w:rsidP="00734FA9">
      <w:pPr>
        <w:rPr>
          <w:lang w:val="en-US"/>
        </w:rPr>
      </w:pPr>
      <w:r w:rsidRPr="00035A64">
        <w:rPr>
          <w:noProof/>
          <w:lang w:val="en-US"/>
        </w:rPr>
        <w:lastRenderedPageBreak/>
        <w:drawing>
          <wp:inline distT="0" distB="0" distL="0" distR="0" wp14:anchorId="741067FD" wp14:editId="4403F458">
            <wp:extent cx="3022012" cy="2967790"/>
            <wp:effectExtent l="0" t="0" r="6985" b="4445"/>
            <wp:docPr id="19128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8" cy="29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7E29" w14:textId="77777777" w:rsidR="00A97C2F" w:rsidRDefault="00A97C2F" w:rsidP="00734FA9">
      <w:pPr>
        <w:rPr>
          <w:lang w:val="en-US"/>
        </w:rPr>
      </w:pPr>
    </w:p>
    <w:p w14:paraId="0CF27B6A" w14:textId="77777777" w:rsidR="00851CFE" w:rsidRDefault="00851CFE" w:rsidP="00851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72E8BA8A" w14:textId="082D9B72" w:rsidR="002C1408" w:rsidRDefault="006C3A4D" w:rsidP="002C1408">
      <w:r>
        <w:t>For this module we will only work with the Jersey client from GlassFish library. We are not using GlassFish, just the libraries necessary for a client.</w:t>
      </w:r>
    </w:p>
    <w:p w14:paraId="6023D97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5A5AC089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&lt;!--</w:t>
      </w:r>
      <w:proofErr w:type="gramEnd"/>
      <w:r w:rsidRPr="002C1408">
        <w:rPr>
          <w:rFonts w:ascii="Consolas" w:hAnsi="Consolas"/>
        </w:rPr>
        <w:t xml:space="preserve"> Client to access a service --&gt;</w:t>
      </w:r>
    </w:p>
    <w:p w14:paraId="66992FD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org.glassfish.jersey</w:t>
      </w:r>
      <w:proofErr w:type="gramEnd"/>
      <w:r w:rsidRPr="002C1408">
        <w:rPr>
          <w:rFonts w:ascii="Consolas" w:hAnsi="Consolas"/>
        </w:rPr>
        <w:t>.core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1DCD56C6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&gt;jersey-client&lt;/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6986B395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&lt;version&gt;3.1.3&lt;/version&gt;</w:t>
      </w:r>
    </w:p>
    <w:p w14:paraId="6FA44A2C" w14:textId="77777777" w:rsid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394EF7B2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2435B9B7" w14:textId="0282A387" w:rsidR="00467B4F" w:rsidRPr="002C1408" w:rsidRDefault="00467B4F" w:rsidP="00467B4F">
      <w:pPr>
        <w:spacing w:after="0"/>
        <w:rPr>
          <w:rFonts w:ascii="Consolas" w:hAnsi="Consolas"/>
        </w:rPr>
      </w:pPr>
      <w:r w:rsidRPr="00467B4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proofErr w:type="gramStart"/>
      <w:r w:rsidRPr="00467B4F">
        <w:rPr>
          <w:rFonts w:ascii="Consolas" w:hAnsi="Consolas"/>
        </w:rPr>
        <w:t>&lt;!--</w:t>
      </w:r>
      <w:proofErr w:type="gramEnd"/>
      <w:r w:rsidRPr="00467B4F">
        <w:rPr>
          <w:rFonts w:ascii="Consolas" w:hAnsi="Consolas"/>
        </w:rPr>
        <w:t xml:space="preserve"> Official ref implementation of JSON Binding API(JSR-367)</w:t>
      </w:r>
      <w:r>
        <w:rPr>
          <w:rFonts w:ascii="Consolas" w:hAnsi="Consolas"/>
        </w:rPr>
        <w:t xml:space="preserve"> </w:t>
      </w:r>
      <w:r w:rsidRPr="00467B4F">
        <w:rPr>
          <w:rFonts w:ascii="Consolas" w:hAnsi="Consolas"/>
        </w:rPr>
        <w:t>--&gt;</w:t>
      </w:r>
    </w:p>
    <w:p w14:paraId="25813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org.eclipse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698CF11D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yasson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5F0AC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&lt;version&gt;3.0.3&lt;/version&gt;</w:t>
      </w:r>
    </w:p>
    <w:p w14:paraId="7456D1BE" w14:textId="3BE665D4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2025956B" w14:textId="77777777" w:rsidR="00467B4F" w:rsidRDefault="00467B4F" w:rsidP="00467B4F"/>
    <w:p w14:paraId="174A6717" w14:textId="426B0EDA" w:rsidR="002C1408" w:rsidRDefault="00467B4F" w:rsidP="00467B4F">
      <w:r>
        <w:t xml:space="preserve">The </w:t>
      </w:r>
      <w:r w:rsidRPr="00467B4F">
        <w:rPr>
          <w:rFonts w:ascii="Consolas" w:hAnsi="Consolas"/>
        </w:rPr>
        <w:t>&lt;plugins&gt;</w:t>
      </w:r>
      <w:r>
        <w:t xml:space="preserve"> section is identical to the Mod 3 project where all dependencies must be added to the final jar and the </w:t>
      </w:r>
      <w:proofErr w:type="spellStart"/>
      <w:proofErr w:type="gramStart"/>
      <w:r w:rsidRPr="00467B4F">
        <w:rPr>
          <w:rFonts w:ascii="Consolas" w:hAnsi="Consolas"/>
        </w:rPr>
        <w:t>exec:exec</w:t>
      </w:r>
      <w:proofErr w:type="spellEnd"/>
      <w:proofErr w:type="gramEnd"/>
      <w:r>
        <w:t xml:space="preserve"> goal can execute the code.</w:t>
      </w:r>
    </w:p>
    <w:p w14:paraId="002FF90B" w14:textId="153E6F8E" w:rsidR="00FF162A" w:rsidRPr="005D3FED" w:rsidRDefault="00FF162A" w:rsidP="00FF162A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B71D703" w14:textId="7789AE94" w:rsidR="00FF162A" w:rsidRPr="00366942" w:rsidRDefault="00FF162A" w:rsidP="00FF162A">
      <w:r>
        <w:t xml:space="preserve">This file is </w:t>
      </w:r>
      <w:r w:rsidR="00DB5083">
        <w:t>the same for all examples.</w:t>
      </w:r>
    </w:p>
    <w:p w14:paraId="3926482D" w14:textId="77777777" w:rsidR="00D757EF" w:rsidRPr="005D3FED" w:rsidRDefault="00D757EF" w:rsidP="00D757EF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proofErr w:type="gramStart"/>
      <w:r w:rsidRPr="005D3FED">
        <w:rPr>
          <w:b/>
          <w:bCs/>
          <w:sz w:val="28"/>
          <w:szCs w:val="28"/>
        </w:rPr>
        <w:t>code</w:t>
      </w:r>
      <w:proofErr w:type="gramEnd"/>
    </w:p>
    <w:p w14:paraId="1F41281F" w14:textId="5A8E2FB2" w:rsidR="00712DA0" w:rsidRDefault="003951FF" w:rsidP="00712DA0">
      <w:pPr>
        <w:rPr>
          <w:lang w:val="en-US"/>
        </w:rPr>
      </w:pPr>
      <w:r>
        <w:rPr>
          <w:lang w:val="en-US"/>
        </w:rPr>
        <w:lastRenderedPageBreak/>
        <w:t xml:space="preserve">As we have seen in Module 4, a web service can return a JSON representation of an object if the return type of the service, GET or POST, is an object, such as a JavaBean in Java. </w:t>
      </w:r>
      <w:r w:rsidR="00177A53">
        <w:rPr>
          <w:lang w:val="en-US"/>
        </w:rPr>
        <w:t xml:space="preserve">This means that in the client code we need the </w:t>
      </w:r>
      <w:r w:rsidR="0082412B">
        <w:rPr>
          <w:lang w:val="en-US"/>
        </w:rPr>
        <w:t xml:space="preserve">same </w:t>
      </w:r>
      <w:r w:rsidR="00DE1CC1">
        <w:rPr>
          <w:lang w:val="en-US"/>
        </w:rPr>
        <w:t xml:space="preserve">source code for the </w:t>
      </w:r>
      <w:r w:rsidR="0082412B">
        <w:rPr>
          <w:lang w:val="en-US"/>
        </w:rPr>
        <w:t xml:space="preserve">Java bean that the web service </w:t>
      </w:r>
      <w:r>
        <w:rPr>
          <w:lang w:val="en-US"/>
        </w:rPr>
        <w:t xml:space="preserve">is </w:t>
      </w:r>
      <w:r w:rsidR="00DE1CC1">
        <w:rPr>
          <w:lang w:val="en-US"/>
        </w:rPr>
        <w:t>return</w:t>
      </w:r>
      <w:r>
        <w:rPr>
          <w:lang w:val="en-US"/>
        </w:rPr>
        <w:t>ing</w:t>
      </w:r>
      <w:r w:rsidR="00DE1CC1">
        <w:rPr>
          <w:lang w:val="en-US"/>
        </w:rPr>
        <w:t xml:space="preserve"> as  JSON</w:t>
      </w:r>
      <w:r w:rsidR="00056BEE">
        <w:rPr>
          <w:lang w:val="en-US"/>
        </w:rPr>
        <w:t>,</w:t>
      </w:r>
      <w:r>
        <w:rPr>
          <w:lang w:val="en-US"/>
        </w:rPr>
        <w:t xml:space="preserve"> the</w:t>
      </w:r>
      <w:r w:rsidR="00056BEE">
        <w:rPr>
          <w:lang w:val="en-US"/>
        </w:rPr>
        <w:t xml:space="preserve"> </w:t>
      </w:r>
      <w:r w:rsidR="00035A64">
        <w:rPr>
          <w:lang w:val="en-US"/>
        </w:rPr>
        <w:t>Rest</w:t>
      </w:r>
      <w:r w:rsidR="00056BEE">
        <w:rPr>
          <w:lang w:val="en-US"/>
        </w:rPr>
        <w:t>Bean.java.</w:t>
      </w:r>
      <w:r w:rsidR="00D757EF">
        <w:rPr>
          <w:lang w:val="en-US"/>
        </w:rPr>
        <w:t xml:space="preserve"> This </w:t>
      </w:r>
      <w:r w:rsidR="002250DD">
        <w:rPr>
          <w:lang w:val="en-US"/>
        </w:rPr>
        <w:t xml:space="preserve">class </w:t>
      </w:r>
      <w:r w:rsidR="00D757EF">
        <w:rPr>
          <w:lang w:val="en-US"/>
        </w:rPr>
        <w:t xml:space="preserve">is </w:t>
      </w:r>
      <w:r w:rsidR="002250DD">
        <w:rPr>
          <w:lang w:val="en-US"/>
        </w:rPr>
        <w:t xml:space="preserve">already </w:t>
      </w:r>
      <w:r w:rsidR="00D757EF">
        <w:rPr>
          <w:lang w:val="en-US"/>
        </w:rPr>
        <w:t>in the project.</w:t>
      </w:r>
    </w:p>
    <w:p w14:paraId="71160DF1" w14:textId="1537DE5C" w:rsidR="00D5570D" w:rsidRDefault="00863EAC" w:rsidP="00712DA0">
      <w:pPr>
        <w:rPr>
          <w:lang w:val="en-US"/>
        </w:rPr>
      </w:pPr>
      <w:bookmarkStart w:id="0" w:name="_Hlk147394196"/>
      <w:r>
        <w:rPr>
          <w:lang w:val="en-US"/>
        </w:rPr>
        <w:t xml:space="preserve">In the RestClient.java file there is already one complete REST client method named </w:t>
      </w:r>
      <w:proofErr w:type="spellStart"/>
      <w:r w:rsidR="00F446ED" w:rsidRPr="005E29D9">
        <w:rPr>
          <w:rFonts w:ascii="Consolas" w:hAnsi="Consolas"/>
          <w:lang w:val="en-US"/>
        </w:rPr>
        <w:t>callHelloService</w:t>
      </w:r>
      <w:proofErr w:type="spellEnd"/>
      <w:r w:rsidRPr="00863EAC">
        <w:t>. Let us examine its code.</w:t>
      </w:r>
      <w:r>
        <w:rPr>
          <w:rFonts w:ascii="Consolas" w:hAnsi="Consolas"/>
          <w:lang w:val="en-US"/>
        </w:rPr>
        <w:t xml:space="preserve">  </w:t>
      </w:r>
    </w:p>
    <w:bookmarkEnd w:id="0"/>
    <w:p w14:paraId="60E6E624" w14:textId="38670BD0" w:rsidR="00467B4F" w:rsidRDefault="00467B4F" w:rsidP="00712DA0">
      <w:pPr>
        <w:rPr>
          <w:lang w:val="en-US"/>
        </w:rPr>
      </w:pPr>
      <w:r>
        <w:rPr>
          <w:lang w:val="en-US"/>
        </w:rPr>
        <w:t xml:space="preserve">In this project you will be using JSON-B, B for binding. This is how we will convert to and from JSON and an object. The first line of code will create a </w:t>
      </w:r>
      <w:r w:rsidRPr="00A2176A">
        <w:rPr>
          <w:rFonts w:ascii="Consolas" w:hAnsi="Consolas"/>
          <w:lang w:val="en-US"/>
        </w:rPr>
        <w:t>Jsonb</w:t>
      </w:r>
      <w:r>
        <w:rPr>
          <w:lang w:val="en-US"/>
        </w:rPr>
        <w:t xml:space="preserve"> object for this purpose.</w:t>
      </w:r>
    </w:p>
    <w:p w14:paraId="134EFB8F" w14:textId="46CC1F79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Jsonb </w:t>
      </w: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JsonbBuilder.create</w:t>
      </w:r>
      <w:proofErr w:type="spellEnd"/>
      <w:r w:rsidRPr="00A2176A">
        <w:rPr>
          <w:rFonts w:ascii="Consolas" w:hAnsi="Consolas"/>
          <w:lang w:val="en-US"/>
        </w:rPr>
        <w:t>();</w:t>
      </w:r>
    </w:p>
    <w:p w14:paraId="7A1D9B09" w14:textId="5A4AE9AF" w:rsidR="00467B4F" w:rsidRDefault="00467B4F" w:rsidP="00712DA0">
      <w:pPr>
        <w:rPr>
          <w:lang w:val="en-US"/>
        </w:rPr>
      </w:pPr>
      <w:r>
        <w:rPr>
          <w:lang w:val="en-US"/>
        </w:rPr>
        <w:t xml:space="preserve">Now we can convert the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that is passed to </w:t>
      </w:r>
      <w:proofErr w:type="spellStart"/>
      <w:r w:rsidRPr="00A2176A">
        <w:rPr>
          <w:rFonts w:ascii="Consolas" w:hAnsi="Consolas"/>
          <w:lang w:val="en-US"/>
        </w:rPr>
        <w:t>callHelloService</w:t>
      </w:r>
      <w:proofErr w:type="spellEnd"/>
      <w:r>
        <w:rPr>
          <w:lang w:val="en-US"/>
        </w:rPr>
        <w:t xml:space="preserve"> into JSON.</w:t>
      </w:r>
    </w:p>
    <w:p w14:paraId="508EB9D1" w14:textId="3BF7F9A3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jsonb.toJson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0A429418" w14:textId="4D0B6DF1" w:rsidR="0046333D" w:rsidRDefault="0046333D" w:rsidP="00712DA0">
      <w:pPr>
        <w:rPr>
          <w:lang w:val="en-US"/>
        </w:rPr>
      </w:pPr>
      <w:r>
        <w:rPr>
          <w:lang w:val="en-US"/>
        </w:rPr>
        <w:t xml:space="preserve">With this done we can now create the </w:t>
      </w:r>
      <w:r w:rsidRPr="00A2176A">
        <w:rPr>
          <w:rFonts w:ascii="Consolas" w:hAnsi="Consolas"/>
          <w:lang w:val="en-US"/>
        </w:rPr>
        <w:t>Client</w:t>
      </w:r>
      <w:r>
        <w:rPr>
          <w:lang w:val="en-US"/>
        </w:rPr>
        <w:t xml:space="preserve"> that will allow us to send and receive from a service.</w:t>
      </w:r>
    </w:p>
    <w:p w14:paraId="7718C6C0" w14:textId="33D8A268" w:rsidR="00BA172A" w:rsidRPr="00BA172A" w:rsidRDefault="00BA172A" w:rsidP="00712DA0">
      <w:pPr>
        <w:rPr>
          <w:rFonts w:ascii="Consolas" w:hAnsi="Consolas"/>
          <w:lang w:val="en-US"/>
        </w:rPr>
      </w:pPr>
      <w:r w:rsidRPr="00BA172A">
        <w:rPr>
          <w:rFonts w:ascii="Consolas" w:hAnsi="Consolas"/>
          <w:lang w:val="en-US"/>
        </w:rPr>
        <w:t xml:space="preserve">Client </w:t>
      </w:r>
      <w:proofErr w:type="spellStart"/>
      <w:r w:rsidRPr="00BA172A">
        <w:rPr>
          <w:rFonts w:ascii="Consolas" w:hAnsi="Consolas"/>
          <w:lang w:val="en-US"/>
        </w:rPr>
        <w:t>client</w:t>
      </w:r>
      <w:proofErr w:type="spellEnd"/>
      <w:r w:rsidRPr="00BA172A">
        <w:rPr>
          <w:rFonts w:ascii="Consolas" w:hAnsi="Consolas"/>
          <w:lang w:val="en-US"/>
        </w:rPr>
        <w:t xml:space="preserve"> = </w:t>
      </w:r>
      <w:proofErr w:type="spellStart"/>
      <w:r w:rsidRPr="00BA172A">
        <w:rPr>
          <w:rFonts w:ascii="Consolas" w:hAnsi="Consolas"/>
          <w:lang w:val="en-US"/>
        </w:rPr>
        <w:t>ClientBuilder.newClient</w:t>
      </w:r>
      <w:proofErr w:type="spellEnd"/>
      <w:r w:rsidRPr="00BA172A">
        <w:rPr>
          <w:rFonts w:ascii="Consolas" w:hAnsi="Consolas"/>
          <w:lang w:val="en-US"/>
        </w:rPr>
        <w:t>();</w:t>
      </w:r>
    </w:p>
    <w:p w14:paraId="56A564B9" w14:textId="0A6D1CC4" w:rsidR="006B4B4F" w:rsidRDefault="006B4B4F" w:rsidP="00712DA0">
      <w:pPr>
        <w:rPr>
          <w:lang w:val="en-US"/>
        </w:rPr>
      </w:pPr>
      <w:r>
        <w:rPr>
          <w:lang w:val="en-US"/>
        </w:rPr>
        <w:t>With the client object created</w:t>
      </w:r>
      <w:r w:rsidR="00AC2849">
        <w:rPr>
          <w:lang w:val="en-US"/>
        </w:rPr>
        <w:t xml:space="preserve">, we need to describe where the service is, its </w:t>
      </w:r>
      <w:r w:rsidR="00AC2849" w:rsidRPr="005E29D9">
        <w:rPr>
          <w:rFonts w:ascii="Consolas" w:hAnsi="Consolas"/>
          <w:lang w:val="en-US"/>
        </w:rPr>
        <w:t>URI</w:t>
      </w:r>
      <w:r w:rsidR="00AC2849">
        <w:rPr>
          <w:lang w:val="en-US"/>
        </w:rPr>
        <w:t xml:space="preserve">, </w:t>
      </w:r>
      <w:r w:rsidR="00DC73BE">
        <w:rPr>
          <w:lang w:val="en-US"/>
        </w:rPr>
        <w:t xml:space="preserve">and any query parameters you wish to pass to the service. This will result in a </w:t>
      </w:r>
      <w:proofErr w:type="spellStart"/>
      <w:r w:rsidR="00DC73BE" w:rsidRPr="005E29D9">
        <w:rPr>
          <w:rFonts w:ascii="Consolas" w:hAnsi="Consolas"/>
          <w:lang w:val="en-US"/>
        </w:rPr>
        <w:t>WebTarget</w:t>
      </w:r>
      <w:proofErr w:type="spellEnd"/>
      <w:r w:rsidR="00DC73BE">
        <w:rPr>
          <w:lang w:val="en-US"/>
        </w:rPr>
        <w:t xml:space="preserve"> object.</w:t>
      </w:r>
    </w:p>
    <w:p w14:paraId="1CFE78C0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  <w:proofErr w:type="spellStart"/>
      <w:r w:rsidRPr="00A2176A">
        <w:rPr>
          <w:rFonts w:ascii="Consolas" w:hAnsi="Consolas"/>
          <w:lang w:val="en-US"/>
        </w:rPr>
        <w:t>WebTarget</w:t>
      </w:r>
      <w:proofErr w:type="spellEnd"/>
      <w:r w:rsidRPr="00A2176A">
        <w:rPr>
          <w:rFonts w:ascii="Consolas" w:hAnsi="Consolas"/>
          <w:lang w:val="en-US"/>
        </w:rPr>
        <w:t xml:space="preserve"> target = </w:t>
      </w:r>
      <w:proofErr w:type="spellStart"/>
      <w:r w:rsidRPr="00A2176A">
        <w:rPr>
          <w:rFonts w:ascii="Consolas" w:hAnsi="Consolas"/>
          <w:lang w:val="en-US"/>
        </w:rPr>
        <w:t>client.target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UriBuilder.fromUri</w:t>
      </w:r>
      <w:proofErr w:type="spellEnd"/>
      <w:r w:rsidRPr="00A2176A">
        <w:rPr>
          <w:rFonts w:ascii="Consolas" w:hAnsi="Consolas"/>
          <w:lang w:val="en-US"/>
        </w:rPr>
        <w:t>(</w:t>
      </w:r>
    </w:p>
    <w:p w14:paraId="696B1771" w14:textId="76B6BBF9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</w:t>
      </w:r>
      <w:r w:rsidRPr="00A2176A">
        <w:rPr>
          <w:rFonts w:ascii="Consolas" w:hAnsi="Consolas"/>
          <w:lang w:val="en-US"/>
        </w:rPr>
        <w:t>"http://localhost:8080/Mod_05_RestServer/").</w:t>
      </w:r>
    </w:p>
    <w:p w14:paraId="23740832" w14:textId="7590B64C" w:rsidR="00820683" w:rsidRDefault="00A2176A" w:rsidP="00A2176A">
      <w:pPr>
        <w:spacing w:after="0"/>
        <w:rPr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 </w:t>
      </w:r>
      <w:r w:rsidRPr="00A2176A">
        <w:rPr>
          <w:rFonts w:ascii="Consolas" w:hAnsi="Consolas"/>
          <w:lang w:val="en-US"/>
        </w:rPr>
        <w:t>build());</w:t>
      </w:r>
    </w:p>
    <w:p w14:paraId="7D1C23E5" w14:textId="77777777" w:rsidR="00A2176A" w:rsidRDefault="00A2176A" w:rsidP="00712DA0">
      <w:pPr>
        <w:rPr>
          <w:lang w:val="en-US"/>
        </w:rPr>
      </w:pPr>
    </w:p>
    <w:p w14:paraId="4B17BA53" w14:textId="3D9B71F5" w:rsidR="00056BEE" w:rsidRDefault="00A2176A" w:rsidP="00712DA0">
      <w:pPr>
        <w:rPr>
          <w:lang w:val="en-US"/>
        </w:rPr>
      </w:pPr>
      <w:r>
        <w:rPr>
          <w:lang w:val="en-US"/>
        </w:rPr>
        <w:t xml:space="preserve">In this example all services are found after the </w:t>
      </w:r>
      <w:r>
        <w:rPr>
          <w:rFonts w:ascii="Consolas" w:hAnsi="Consolas"/>
          <w:lang w:val="en-US"/>
        </w:rPr>
        <w:t>services</w:t>
      </w:r>
      <w:r w:rsidRPr="00D424CF">
        <w:t xml:space="preserve"> </w:t>
      </w:r>
      <w:r w:rsidRPr="005E29D9">
        <w:rPr>
          <w:rFonts w:ascii="Consolas" w:hAnsi="Consolas"/>
          <w:lang w:val="en-US"/>
        </w:rPr>
        <w:t>path</w:t>
      </w:r>
      <w:r>
        <w:rPr>
          <w:lang w:val="en-US"/>
        </w:rPr>
        <w:t>. With the</w:t>
      </w:r>
      <w:r w:rsidR="0084163B">
        <w:rPr>
          <w:lang w:val="en-US"/>
        </w:rPr>
        <w:t xml:space="preserve"> </w:t>
      </w:r>
      <w:proofErr w:type="spellStart"/>
      <w:r w:rsidR="007D4A74">
        <w:rPr>
          <w:rFonts w:ascii="Consolas" w:hAnsi="Consolas"/>
          <w:lang w:val="en-US"/>
        </w:rPr>
        <w:t>WebT</w:t>
      </w:r>
      <w:r w:rsidR="005E29D9" w:rsidRPr="007D4A74">
        <w:rPr>
          <w:rFonts w:ascii="Consolas" w:hAnsi="Consolas"/>
          <w:lang w:val="en-US"/>
        </w:rPr>
        <w:t>arget</w:t>
      </w:r>
      <w:proofErr w:type="spellEnd"/>
      <w:r w:rsidR="007D4A74">
        <w:rPr>
          <w:lang w:val="en-US"/>
        </w:rPr>
        <w:t xml:space="preserve"> object</w:t>
      </w:r>
      <w:r w:rsidR="005E29D9">
        <w:rPr>
          <w:lang w:val="en-US"/>
        </w:rPr>
        <w:t>,</w:t>
      </w:r>
      <w:r w:rsidR="0084163B">
        <w:rPr>
          <w:lang w:val="en-US"/>
        </w:rPr>
        <w:t xml:space="preserve"> we can make a request to the </w:t>
      </w:r>
      <w:r w:rsidRPr="005E29D9">
        <w:rPr>
          <w:rFonts w:ascii="Consolas" w:hAnsi="Consolas"/>
          <w:lang w:val="en-US"/>
        </w:rPr>
        <w:t>hello</w:t>
      </w:r>
      <w:r>
        <w:rPr>
          <w:lang w:val="en-US"/>
        </w:rPr>
        <w:t xml:space="preserve"> </w:t>
      </w:r>
      <w:r w:rsidR="0084163B">
        <w:rPr>
          <w:lang w:val="en-US"/>
        </w:rPr>
        <w:t xml:space="preserve">service. </w:t>
      </w:r>
      <w:r>
        <w:rPr>
          <w:lang w:val="en-US"/>
        </w:rPr>
        <w:t xml:space="preserve">The name of the service is the </w:t>
      </w:r>
      <w:r w:rsidRPr="007D4A74">
        <w:rPr>
          <w:rFonts w:ascii="Consolas" w:hAnsi="Consolas"/>
          <w:lang w:val="en-US"/>
        </w:rPr>
        <w:t>@Path</w:t>
      </w:r>
      <w:r>
        <w:rPr>
          <w:lang w:val="en-US"/>
        </w:rPr>
        <w:t xml:space="preserve"> of the service. </w:t>
      </w:r>
      <w:r w:rsidR="0084163B">
        <w:rPr>
          <w:lang w:val="en-US"/>
        </w:rPr>
        <w:t xml:space="preserve">In the case of </w:t>
      </w:r>
      <w:proofErr w:type="gramStart"/>
      <w:r w:rsidR="0084163B" w:rsidRPr="005E29D9">
        <w:rPr>
          <w:rFonts w:ascii="Consolas" w:hAnsi="Consolas"/>
          <w:lang w:val="en-US"/>
        </w:rPr>
        <w:t>hello</w:t>
      </w:r>
      <w:proofErr w:type="gramEnd"/>
      <w:r w:rsidR="002A0B19">
        <w:rPr>
          <w:lang w:val="en-US"/>
        </w:rPr>
        <w:t xml:space="preserve"> we will need the following code added:</w:t>
      </w:r>
    </w:p>
    <w:p w14:paraId="0D042859" w14:textId="0EE9778F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serviceReturnJson</w:t>
      </w:r>
      <w:proofErr w:type="spellEnd"/>
    </w:p>
    <w:p w14:paraId="738C9015" w14:textId="7531E0B3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= </w:t>
      </w:r>
      <w:proofErr w:type="spellStart"/>
      <w:r w:rsidRPr="00A2176A">
        <w:rPr>
          <w:rFonts w:ascii="Consolas" w:hAnsi="Consolas"/>
          <w:lang w:val="en-US"/>
        </w:rPr>
        <w:t>target.path</w:t>
      </w:r>
      <w:proofErr w:type="spellEnd"/>
      <w:r w:rsidRPr="00A2176A">
        <w:rPr>
          <w:rFonts w:ascii="Consolas" w:hAnsi="Consolas"/>
          <w:lang w:val="en-US"/>
        </w:rPr>
        <w:t>("services").path("hello").request(</w:t>
      </w:r>
    </w:p>
    <w:p w14:paraId="728066D8" w14:textId="4872A168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</w:t>
      </w:r>
    </w:p>
    <w:p w14:paraId="7F9A77EC" w14:textId="074360FC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.post(</w:t>
      </w:r>
      <w:proofErr w:type="spellStart"/>
      <w:r w:rsidRPr="00A2176A">
        <w:rPr>
          <w:rFonts w:ascii="Consolas" w:hAnsi="Consolas"/>
          <w:lang w:val="en-US"/>
        </w:rPr>
        <w:t>Entity.entity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,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),</w:t>
      </w:r>
    </w:p>
    <w:p w14:paraId="78057BCE" w14:textId="65AB5CD5" w:rsidR="00BD6A38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String.class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5076FCAF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</w:p>
    <w:p w14:paraId="4E001E09" w14:textId="551EB56B" w:rsidR="00A2176A" w:rsidRDefault="00A2176A" w:rsidP="00A2176A">
      <w:pPr>
        <w:rPr>
          <w:lang w:val="en-US"/>
        </w:rPr>
      </w:pPr>
      <w:r>
        <w:rPr>
          <w:lang w:val="en-US"/>
        </w:rPr>
        <w:t xml:space="preserve">This will send the JSON representation of a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to the service and receive in return a new bean as a JSON string. Now we need to use JSON-B to convert the JSON string into a </w:t>
      </w:r>
      <w:proofErr w:type="spellStart"/>
      <w:r>
        <w:rPr>
          <w:lang w:val="en-US"/>
        </w:rPr>
        <w:t>RestBean</w:t>
      </w:r>
      <w:proofErr w:type="spellEnd"/>
      <w:r>
        <w:rPr>
          <w:lang w:val="en-US"/>
        </w:rPr>
        <w:t>.</w:t>
      </w:r>
    </w:p>
    <w:p w14:paraId="1D555D41" w14:textId="2DB37C32" w:rsidR="00A2176A" w:rsidRDefault="009014E8" w:rsidP="00E8739B">
      <w:pPr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jsonb.fromJson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serviceReturnJson</w:t>
      </w:r>
      <w:proofErr w:type="spellEnd"/>
      <w:r w:rsidRPr="009014E8">
        <w:rPr>
          <w:rFonts w:ascii="Consolas" w:hAnsi="Consolas"/>
          <w:lang w:val="en-US"/>
        </w:rPr>
        <w:t xml:space="preserve">, </w:t>
      </w:r>
      <w:proofErr w:type="spellStart"/>
      <w:r w:rsidRPr="009014E8">
        <w:rPr>
          <w:rFonts w:ascii="Consolas" w:hAnsi="Consolas"/>
          <w:lang w:val="en-US"/>
        </w:rPr>
        <w:t>RestBean.class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3A7C867C" w14:textId="48B530B3" w:rsidR="009014E8" w:rsidRDefault="009014E8" w:rsidP="009014E8">
      <w:pPr>
        <w:rPr>
          <w:lang w:val="en-US"/>
        </w:rPr>
      </w:pPr>
      <w:r>
        <w:rPr>
          <w:lang w:val="en-US"/>
        </w:rPr>
        <w:t>In the main method of this class, you call upon a service by:</w:t>
      </w:r>
    </w:p>
    <w:p w14:paraId="212517C8" w14:textId="7777777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62C0F7AA" w14:textId="1818C38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1FEA25C1" w14:textId="31357431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restBean.setName</w:t>
      </w:r>
      <w:proofErr w:type="spellEnd"/>
      <w:r w:rsidRPr="009014E8">
        <w:rPr>
          <w:rFonts w:ascii="Consolas" w:hAnsi="Consolas"/>
          <w:lang w:val="en-US"/>
        </w:rPr>
        <w:t>("Ken");</w:t>
      </w:r>
    </w:p>
    <w:p w14:paraId="7D45FEB1" w14:textId="0E5D6E8C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restClient.callHelloService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21443B66" w14:textId="77777777" w:rsidR="009014E8" w:rsidRDefault="009014E8" w:rsidP="00AC3734">
      <w:pPr>
        <w:rPr>
          <w:b/>
          <w:bCs/>
          <w:sz w:val="28"/>
          <w:szCs w:val="28"/>
        </w:rPr>
      </w:pPr>
    </w:p>
    <w:p w14:paraId="08C7DF83" w14:textId="40874A90" w:rsidR="00E95EAA" w:rsidRPr="00E95EAA" w:rsidRDefault="00E95EAA" w:rsidP="00AC3734">
      <w:pPr>
        <w:rPr>
          <w:b/>
          <w:bCs/>
          <w:sz w:val="28"/>
          <w:szCs w:val="28"/>
        </w:rPr>
      </w:pPr>
      <w:r w:rsidRPr="00E95EAA">
        <w:rPr>
          <w:b/>
          <w:bCs/>
          <w:sz w:val="28"/>
          <w:szCs w:val="28"/>
        </w:rPr>
        <w:lastRenderedPageBreak/>
        <w:t>Your turn</w:t>
      </w:r>
      <w:r>
        <w:rPr>
          <w:b/>
          <w:bCs/>
          <w:sz w:val="28"/>
          <w:szCs w:val="28"/>
        </w:rPr>
        <w:t>:</w:t>
      </w:r>
    </w:p>
    <w:p w14:paraId="49B4EA9C" w14:textId="0D06A27A" w:rsidR="002E4553" w:rsidRDefault="00921EDA" w:rsidP="00E95EAA">
      <w:r>
        <w:t>As the project is complete for running the hello service you can run it with</w:t>
      </w:r>
      <w:r w:rsidR="009014E8">
        <w:t xml:space="preserve"> the </w:t>
      </w:r>
      <w:proofErr w:type="spellStart"/>
      <w:r w:rsidR="009014E8" w:rsidRPr="007D4A74">
        <w:rPr>
          <w:rFonts w:ascii="Consolas" w:hAnsi="Consolas"/>
        </w:rPr>
        <w:t>mvn</w:t>
      </w:r>
      <w:proofErr w:type="spellEnd"/>
      <w:r w:rsidR="009014E8">
        <w:t xml:space="preserve"> command.</w:t>
      </w:r>
      <w:r>
        <w:t xml:space="preserve"> </w:t>
      </w:r>
      <w:r w:rsidR="0068322E">
        <w:t xml:space="preserve">Do not forget to build and deploy to GlassFish the </w:t>
      </w:r>
      <w:r w:rsidR="0068322E" w:rsidRPr="00921EDA">
        <w:rPr>
          <w:rFonts w:ascii="Consolas" w:hAnsi="Consolas"/>
        </w:rPr>
        <w:t>Mod_05_RestServer</w:t>
      </w:r>
      <w:r w:rsidR="0068322E">
        <w:t xml:space="preserve"> first. As there is no UI you need to examine the log output of the program. Here are just the INFO lines from the log</w:t>
      </w:r>
      <w:r w:rsidR="007D4A74">
        <w:t xml:space="preserve"> of my run</w:t>
      </w:r>
      <w:r w:rsidR="0068322E">
        <w:t>:</w:t>
      </w:r>
    </w:p>
    <w:p w14:paraId="5DFF90B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5F6970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{"name":"Ken","serviceSource":"","theTime":"2023-09-21T14:07:46.8935399"} </w:t>
      </w:r>
    </w:p>
    <w:p w14:paraId="575CC6E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7A7D335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278CD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{"name":"Ken","serviceSource":"GreetingService","theTime":"2023-09-21T14:07:47.2445905"} </w:t>
      </w:r>
    </w:p>
    <w:p w14:paraId="7852E4C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C9C933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5DC8B896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85E4C3F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1C1752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45B2F7A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DD31648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05BB2E5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8EDCC9E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{"name":"","serviceSource":"","theTime":"2023-09-21T14:07:47.3194261"} </w:t>
      </w:r>
    </w:p>
    <w:p w14:paraId="55CFC3C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79F8CE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EEE051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{"name":"Anonymous","serviceSource":"GreetingService","theTime":"2023-09-21T14:07:47.3304238"} </w:t>
      </w:r>
    </w:p>
    <w:p w14:paraId="0C46F9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59C1DE3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D767A6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4541E75B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419CC9F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1E74F996" w14:textId="36FC70D4" w:rsidR="00DB3FC0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>}</w:t>
      </w:r>
    </w:p>
    <w:p w14:paraId="350E557B" w14:textId="77777777" w:rsidR="0068322E" w:rsidRDefault="0068322E" w:rsidP="00DB3FC0"/>
    <w:p w14:paraId="4174F3C2" w14:textId="681B480C" w:rsidR="0068322E" w:rsidRDefault="0068322E" w:rsidP="00DB3FC0">
      <w:r>
        <w:t xml:space="preserve">The </w:t>
      </w:r>
      <w:r w:rsidRPr="007D4A74">
        <w:rPr>
          <w:rFonts w:ascii="Consolas" w:hAnsi="Consolas"/>
        </w:rPr>
        <w:t>Mod_05_RestServer</w:t>
      </w:r>
      <w:r>
        <w:t xml:space="preserve"> already has a </w:t>
      </w:r>
      <w:proofErr w:type="spellStart"/>
      <w:r w:rsidRPr="007D4A74">
        <w:rPr>
          <w:rFonts w:ascii="Consolas" w:hAnsi="Consolas"/>
        </w:rPr>
        <w:t>CompoundInterest</w:t>
      </w:r>
      <w:proofErr w:type="spellEnd"/>
      <w:r>
        <w:t xml:space="preserve"> service. Create a method to access this service. Examine the source code in the server</w:t>
      </w:r>
      <w:r w:rsidR="007D4A74">
        <w:t xml:space="preserve"> to find the </w:t>
      </w:r>
      <w:r w:rsidR="007D4A74" w:rsidRPr="007D4A74">
        <w:rPr>
          <w:rFonts w:ascii="Consolas" w:hAnsi="Consolas"/>
        </w:rPr>
        <w:t>@Path</w:t>
      </w:r>
      <w:r w:rsidR="007D4A74">
        <w:t xml:space="preserve"> of the service. Do not forget that the path to all services begins with </w:t>
      </w:r>
      <w:r w:rsidR="007D4A74" w:rsidRPr="007D4A74">
        <w:rPr>
          <w:rFonts w:ascii="Consolas" w:hAnsi="Consolas"/>
        </w:rPr>
        <w:t>services</w:t>
      </w:r>
      <w:r w:rsidR="007D4A74">
        <w:t>.</w:t>
      </w:r>
    </w:p>
    <w:p w14:paraId="309006A1" w14:textId="666342E3" w:rsidR="00921EDA" w:rsidRDefault="00921EDA" w:rsidP="00DB3FC0">
      <w:r>
        <w:t>Feel free to create a UI in Swing or JavaFX for the services.</w:t>
      </w:r>
    </w:p>
    <w:p w14:paraId="05D2AA4B" w14:textId="5B2F1964" w:rsidR="00140365" w:rsidRDefault="00E419DE" w:rsidP="00DB3FC0">
      <w:r>
        <w:t xml:space="preserve">In our next module we will see how to </w:t>
      </w:r>
      <w:r w:rsidR="0068322E">
        <w:t>have a client that a Servlet or a JSF page can use.</w:t>
      </w:r>
    </w:p>
    <w:p w14:paraId="1B74B602" w14:textId="77777777" w:rsidR="00BB66BB" w:rsidRPr="00DB3FC0" w:rsidRDefault="00BB66BB" w:rsidP="00DB3FC0"/>
    <w:sectPr w:rsidR="00BB66BB" w:rsidRPr="00DB3F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5E97" w14:textId="77777777" w:rsidR="00610F1F" w:rsidRDefault="00610F1F" w:rsidP="00A11D29">
      <w:pPr>
        <w:spacing w:after="0" w:line="240" w:lineRule="auto"/>
      </w:pPr>
      <w:r>
        <w:separator/>
      </w:r>
    </w:p>
  </w:endnote>
  <w:endnote w:type="continuationSeparator" w:id="0">
    <w:p w14:paraId="304ABF80" w14:textId="77777777" w:rsidR="00610F1F" w:rsidRDefault="00610F1F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DB2" w14:textId="77777777" w:rsidR="00624823" w:rsidRDefault="00624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54F91EA8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624823">
      <w:rPr>
        <w:sz w:val="16"/>
        <w:szCs w:val="16"/>
      </w:rPr>
      <w:t>5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CA" w14:textId="77777777" w:rsidR="00624823" w:rsidRDefault="0062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528D" w14:textId="77777777" w:rsidR="00610F1F" w:rsidRDefault="00610F1F" w:rsidP="00A11D29">
      <w:pPr>
        <w:spacing w:after="0" w:line="240" w:lineRule="auto"/>
      </w:pPr>
      <w:r>
        <w:separator/>
      </w:r>
    </w:p>
  </w:footnote>
  <w:footnote w:type="continuationSeparator" w:id="0">
    <w:p w14:paraId="509580ED" w14:textId="77777777" w:rsidR="00610F1F" w:rsidRDefault="00610F1F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299D" w14:textId="77777777" w:rsidR="00624823" w:rsidRDefault="00624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D26D" w14:textId="77777777" w:rsidR="00624823" w:rsidRDefault="0062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90D" w14:textId="77777777" w:rsidR="00624823" w:rsidRDefault="0062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1BA"/>
    <w:multiLevelType w:val="hybridMultilevel"/>
    <w:tmpl w:val="B5BA2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57BF"/>
    <w:rsid w:val="000220BB"/>
    <w:rsid w:val="00022591"/>
    <w:rsid w:val="000230BC"/>
    <w:rsid w:val="000255FB"/>
    <w:rsid w:val="00027CEC"/>
    <w:rsid w:val="00033623"/>
    <w:rsid w:val="000339E0"/>
    <w:rsid w:val="00035A64"/>
    <w:rsid w:val="000371CB"/>
    <w:rsid w:val="0003751C"/>
    <w:rsid w:val="000423AB"/>
    <w:rsid w:val="00047B07"/>
    <w:rsid w:val="00050F48"/>
    <w:rsid w:val="00056BEE"/>
    <w:rsid w:val="0005716A"/>
    <w:rsid w:val="00057E5A"/>
    <w:rsid w:val="00060D23"/>
    <w:rsid w:val="00071FC0"/>
    <w:rsid w:val="00072CF0"/>
    <w:rsid w:val="00076728"/>
    <w:rsid w:val="000830BB"/>
    <w:rsid w:val="00085CEF"/>
    <w:rsid w:val="00087BE2"/>
    <w:rsid w:val="00087E07"/>
    <w:rsid w:val="000949E1"/>
    <w:rsid w:val="00094DBB"/>
    <w:rsid w:val="000A34D7"/>
    <w:rsid w:val="000A4898"/>
    <w:rsid w:val="000A4D85"/>
    <w:rsid w:val="000C4960"/>
    <w:rsid w:val="000C5FAA"/>
    <w:rsid w:val="000C7299"/>
    <w:rsid w:val="000D1564"/>
    <w:rsid w:val="000D2B01"/>
    <w:rsid w:val="000D4262"/>
    <w:rsid w:val="000D700A"/>
    <w:rsid w:val="000E5D28"/>
    <w:rsid w:val="000E687C"/>
    <w:rsid w:val="000F3692"/>
    <w:rsid w:val="000F5B30"/>
    <w:rsid w:val="000F644C"/>
    <w:rsid w:val="0011056A"/>
    <w:rsid w:val="00111409"/>
    <w:rsid w:val="00115C8D"/>
    <w:rsid w:val="00117E4D"/>
    <w:rsid w:val="00120B31"/>
    <w:rsid w:val="00125669"/>
    <w:rsid w:val="00131035"/>
    <w:rsid w:val="0013141F"/>
    <w:rsid w:val="00140365"/>
    <w:rsid w:val="00141698"/>
    <w:rsid w:val="00142A6E"/>
    <w:rsid w:val="0015302D"/>
    <w:rsid w:val="00153086"/>
    <w:rsid w:val="001540BB"/>
    <w:rsid w:val="00157C21"/>
    <w:rsid w:val="0016099C"/>
    <w:rsid w:val="00161332"/>
    <w:rsid w:val="00174F47"/>
    <w:rsid w:val="00177A53"/>
    <w:rsid w:val="0019598F"/>
    <w:rsid w:val="001A1660"/>
    <w:rsid w:val="001A657B"/>
    <w:rsid w:val="001B0E54"/>
    <w:rsid w:val="001C3098"/>
    <w:rsid w:val="001D0097"/>
    <w:rsid w:val="001D0E5A"/>
    <w:rsid w:val="001D21FE"/>
    <w:rsid w:val="001D2545"/>
    <w:rsid w:val="001D313D"/>
    <w:rsid w:val="001D4619"/>
    <w:rsid w:val="001D55CD"/>
    <w:rsid w:val="001D6113"/>
    <w:rsid w:val="001D7846"/>
    <w:rsid w:val="001F28E5"/>
    <w:rsid w:val="001F2BF5"/>
    <w:rsid w:val="001F42A3"/>
    <w:rsid w:val="001F5BE4"/>
    <w:rsid w:val="00203439"/>
    <w:rsid w:val="002064ED"/>
    <w:rsid w:val="0020699E"/>
    <w:rsid w:val="00211736"/>
    <w:rsid w:val="00214FDB"/>
    <w:rsid w:val="00217B6C"/>
    <w:rsid w:val="00223D0B"/>
    <w:rsid w:val="002250DD"/>
    <w:rsid w:val="002254D5"/>
    <w:rsid w:val="0023260D"/>
    <w:rsid w:val="00234ABB"/>
    <w:rsid w:val="00252D2E"/>
    <w:rsid w:val="00255FEF"/>
    <w:rsid w:val="00267D7F"/>
    <w:rsid w:val="00277A85"/>
    <w:rsid w:val="00287589"/>
    <w:rsid w:val="00291EAA"/>
    <w:rsid w:val="002A0B19"/>
    <w:rsid w:val="002A2941"/>
    <w:rsid w:val="002A3CCE"/>
    <w:rsid w:val="002C1408"/>
    <w:rsid w:val="002C3B3F"/>
    <w:rsid w:val="002D1EDA"/>
    <w:rsid w:val="002D3BB5"/>
    <w:rsid w:val="002E0AB3"/>
    <w:rsid w:val="002E24BE"/>
    <w:rsid w:val="002E3874"/>
    <w:rsid w:val="002E4553"/>
    <w:rsid w:val="002F2C4A"/>
    <w:rsid w:val="00302487"/>
    <w:rsid w:val="00302C9A"/>
    <w:rsid w:val="00305EB2"/>
    <w:rsid w:val="00312678"/>
    <w:rsid w:val="0031751D"/>
    <w:rsid w:val="003203C0"/>
    <w:rsid w:val="00320F56"/>
    <w:rsid w:val="0033627D"/>
    <w:rsid w:val="00337EA3"/>
    <w:rsid w:val="00340834"/>
    <w:rsid w:val="003408C2"/>
    <w:rsid w:val="00351039"/>
    <w:rsid w:val="00353140"/>
    <w:rsid w:val="003533A8"/>
    <w:rsid w:val="0036275F"/>
    <w:rsid w:val="00363371"/>
    <w:rsid w:val="00366942"/>
    <w:rsid w:val="00370736"/>
    <w:rsid w:val="00371B09"/>
    <w:rsid w:val="00371E6E"/>
    <w:rsid w:val="003760EA"/>
    <w:rsid w:val="003763B0"/>
    <w:rsid w:val="00377603"/>
    <w:rsid w:val="003848B6"/>
    <w:rsid w:val="003951FF"/>
    <w:rsid w:val="00395B56"/>
    <w:rsid w:val="003B210E"/>
    <w:rsid w:val="003B628C"/>
    <w:rsid w:val="003C4248"/>
    <w:rsid w:val="003D3317"/>
    <w:rsid w:val="003D4F11"/>
    <w:rsid w:val="003D77D4"/>
    <w:rsid w:val="003E6B42"/>
    <w:rsid w:val="003F1D98"/>
    <w:rsid w:val="003F5DDB"/>
    <w:rsid w:val="004125AD"/>
    <w:rsid w:val="00415C6C"/>
    <w:rsid w:val="00420B8D"/>
    <w:rsid w:val="00431909"/>
    <w:rsid w:val="00443D9B"/>
    <w:rsid w:val="00445348"/>
    <w:rsid w:val="0045053E"/>
    <w:rsid w:val="00451A8D"/>
    <w:rsid w:val="00460B96"/>
    <w:rsid w:val="00460D48"/>
    <w:rsid w:val="00462DAD"/>
    <w:rsid w:val="0046333D"/>
    <w:rsid w:val="0046484B"/>
    <w:rsid w:val="00466FAB"/>
    <w:rsid w:val="00467B4F"/>
    <w:rsid w:val="00471B4A"/>
    <w:rsid w:val="0047524B"/>
    <w:rsid w:val="00480880"/>
    <w:rsid w:val="004819F3"/>
    <w:rsid w:val="00487E98"/>
    <w:rsid w:val="00490EE1"/>
    <w:rsid w:val="004934F2"/>
    <w:rsid w:val="0049745D"/>
    <w:rsid w:val="004A5259"/>
    <w:rsid w:val="004A7737"/>
    <w:rsid w:val="004A7A80"/>
    <w:rsid w:val="004B08E4"/>
    <w:rsid w:val="004B4B81"/>
    <w:rsid w:val="004C6259"/>
    <w:rsid w:val="004D697E"/>
    <w:rsid w:val="004E1FC7"/>
    <w:rsid w:val="004E2F3F"/>
    <w:rsid w:val="004E7E52"/>
    <w:rsid w:val="004F448D"/>
    <w:rsid w:val="004F5606"/>
    <w:rsid w:val="004F79BA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4126"/>
    <w:rsid w:val="00556797"/>
    <w:rsid w:val="00556BDC"/>
    <w:rsid w:val="00561C6C"/>
    <w:rsid w:val="005655D6"/>
    <w:rsid w:val="00577420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2817"/>
    <w:rsid w:val="005D3FED"/>
    <w:rsid w:val="005D42DB"/>
    <w:rsid w:val="005D64D5"/>
    <w:rsid w:val="005E1613"/>
    <w:rsid w:val="005E29D9"/>
    <w:rsid w:val="005F29A2"/>
    <w:rsid w:val="005F533B"/>
    <w:rsid w:val="005F7671"/>
    <w:rsid w:val="00603F8D"/>
    <w:rsid w:val="00610F1F"/>
    <w:rsid w:val="00624823"/>
    <w:rsid w:val="00626937"/>
    <w:rsid w:val="00627164"/>
    <w:rsid w:val="00627E17"/>
    <w:rsid w:val="006314A8"/>
    <w:rsid w:val="006321A1"/>
    <w:rsid w:val="006367FB"/>
    <w:rsid w:val="00637D0E"/>
    <w:rsid w:val="00637F0D"/>
    <w:rsid w:val="00642268"/>
    <w:rsid w:val="0064620F"/>
    <w:rsid w:val="00650206"/>
    <w:rsid w:val="00654B55"/>
    <w:rsid w:val="00655AB1"/>
    <w:rsid w:val="00662033"/>
    <w:rsid w:val="00662B0E"/>
    <w:rsid w:val="00671247"/>
    <w:rsid w:val="006716DF"/>
    <w:rsid w:val="006738DD"/>
    <w:rsid w:val="0068322E"/>
    <w:rsid w:val="00687BEE"/>
    <w:rsid w:val="006903ED"/>
    <w:rsid w:val="00691B22"/>
    <w:rsid w:val="00696A7D"/>
    <w:rsid w:val="006A37DD"/>
    <w:rsid w:val="006A6101"/>
    <w:rsid w:val="006B1D20"/>
    <w:rsid w:val="006B4B4F"/>
    <w:rsid w:val="006C3A4D"/>
    <w:rsid w:val="006C41C9"/>
    <w:rsid w:val="006C48C7"/>
    <w:rsid w:val="006D652C"/>
    <w:rsid w:val="006E2756"/>
    <w:rsid w:val="006E3A81"/>
    <w:rsid w:val="006E6193"/>
    <w:rsid w:val="006E7E23"/>
    <w:rsid w:val="006F3796"/>
    <w:rsid w:val="0070142D"/>
    <w:rsid w:val="007039E8"/>
    <w:rsid w:val="007043F5"/>
    <w:rsid w:val="00712DA0"/>
    <w:rsid w:val="00712EC7"/>
    <w:rsid w:val="00713014"/>
    <w:rsid w:val="007134AB"/>
    <w:rsid w:val="00713E75"/>
    <w:rsid w:val="007200CD"/>
    <w:rsid w:val="00721048"/>
    <w:rsid w:val="00727BB0"/>
    <w:rsid w:val="00731B4C"/>
    <w:rsid w:val="00734B75"/>
    <w:rsid w:val="00734FA9"/>
    <w:rsid w:val="00736547"/>
    <w:rsid w:val="00742FD8"/>
    <w:rsid w:val="00753F56"/>
    <w:rsid w:val="00754622"/>
    <w:rsid w:val="0076007A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5032"/>
    <w:rsid w:val="007D45FC"/>
    <w:rsid w:val="007D4A74"/>
    <w:rsid w:val="007E5151"/>
    <w:rsid w:val="007E6782"/>
    <w:rsid w:val="007F4C0C"/>
    <w:rsid w:val="007F6009"/>
    <w:rsid w:val="00805EC6"/>
    <w:rsid w:val="00807DEB"/>
    <w:rsid w:val="00811AC6"/>
    <w:rsid w:val="00814027"/>
    <w:rsid w:val="008146DC"/>
    <w:rsid w:val="00815465"/>
    <w:rsid w:val="0081606C"/>
    <w:rsid w:val="00816552"/>
    <w:rsid w:val="00817CF1"/>
    <w:rsid w:val="00820683"/>
    <w:rsid w:val="0082325E"/>
    <w:rsid w:val="00823913"/>
    <w:rsid w:val="0082412B"/>
    <w:rsid w:val="008245D6"/>
    <w:rsid w:val="00833F07"/>
    <w:rsid w:val="00837783"/>
    <w:rsid w:val="0084163B"/>
    <w:rsid w:val="00841F14"/>
    <w:rsid w:val="00843E21"/>
    <w:rsid w:val="008440BA"/>
    <w:rsid w:val="00844CBE"/>
    <w:rsid w:val="008511D5"/>
    <w:rsid w:val="00851CFE"/>
    <w:rsid w:val="00854D09"/>
    <w:rsid w:val="00863EAC"/>
    <w:rsid w:val="00864FE9"/>
    <w:rsid w:val="00867401"/>
    <w:rsid w:val="0087347B"/>
    <w:rsid w:val="00876195"/>
    <w:rsid w:val="00891302"/>
    <w:rsid w:val="00891322"/>
    <w:rsid w:val="008916BC"/>
    <w:rsid w:val="008928AB"/>
    <w:rsid w:val="00896A9D"/>
    <w:rsid w:val="008A15A4"/>
    <w:rsid w:val="008A1C77"/>
    <w:rsid w:val="008A7A6A"/>
    <w:rsid w:val="008B50B6"/>
    <w:rsid w:val="008D3254"/>
    <w:rsid w:val="008D42D9"/>
    <w:rsid w:val="008D482C"/>
    <w:rsid w:val="008D6311"/>
    <w:rsid w:val="008E1430"/>
    <w:rsid w:val="008E1ABF"/>
    <w:rsid w:val="008F64F5"/>
    <w:rsid w:val="00900124"/>
    <w:rsid w:val="009014E8"/>
    <w:rsid w:val="00905452"/>
    <w:rsid w:val="00907AE6"/>
    <w:rsid w:val="00910173"/>
    <w:rsid w:val="009103F3"/>
    <w:rsid w:val="0091094D"/>
    <w:rsid w:val="009132FF"/>
    <w:rsid w:val="00921D4B"/>
    <w:rsid w:val="00921EDA"/>
    <w:rsid w:val="00937A53"/>
    <w:rsid w:val="0094086B"/>
    <w:rsid w:val="00940ABE"/>
    <w:rsid w:val="009420D1"/>
    <w:rsid w:val="00942B90"/>
    <w:rsid w:val="0094375B"/>
    <w:rsid w:val="009462F1"/>
    <w:rsid w:val="00951DE9"/>
    <w:rsid w:val="00955F39"/>
    <w:rsid w:val="0095655F"/>
    <w:rsid w:val="00957957"/>
    <w:rsid w:val="009605B5"/>
    <w:rsid w:val="009624E4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E7C8D"/>
    <w:rsid w:val="009F189E"/>
    <w:rsid w:val="009F1B15"/>
    <w:rsid w:val="009F3F01"/>
    <w:rsid w:val="00A05A09"/>
    <w:rsid w:val="00A105BD"/>
    <w:rsid w:val="00A11D29"/>
    <w:rsid w:val="00A13022"/>
    <w:rsid w:val="00A2176A"/>
    <w:rsid w:val="00A24D7E"/>
    <w:rsid w:val="00A24DCF"/>
    <w:rsid w:val="00A32837"/>
    <w:rsid w:val="00A37C81"/>
    <w:rsid w:val="00A4298E"/>
    <w:rsid w:val="00A45344"/>
    <w:rsid w:val="00A5748C"/>
    <w:rsid w:val="00A61A44"/>
    <w:rsid w:val="00A707D9"/>
    <w:rsid w:val="00A80F83"/>
    <w:rsid w:val="00A8431D"/>
    <w:rsid w:val="00A848E0"/>
    <w:rsid w:val="00A90688"/>
    <w:rsid w:val="00A97C2F"/>
    <w:rsid w:val="00AA16B0"/>
    <w:rsid w:val="00AA2ED4"/>
    <w:rsid w:val="00AB3911"/>
    <w:rsid w:val="00AC0FF4"/>
    <w:rsid w:val="00AC2849"/>
    <w:rsid w:val="00AC2D49"/>
    <w:rsid w:val="00AC3734"/>
    <w:rsid w:val="00AC5CF2"/>
    <w:rsid w:val="00AD0CCA"/>
    <w:rsid w:val="00AD1AAB"/>
    <w:rsid w:val="00AD1F0C"/>
    <w:rsid w:val="00AD2663"/>
    <w:rsid w:val="00AD674B"/>
    <w:rsid w:val="00AE3023"/>
    <w:rsid w:val="00AE5E90"/>
    <w:rsid w:val="00AF6A09"/>
    <w:rsid w:val="00AF6E85"/>
    <w:rsid w:val="00B0129C"/>
    <w:rsid w:val="00B014E2"/>
    <w:rsid w:val="00B038E9"/>
    <w:rsid w:val="00B03B4C"/>
    <w:rsid w:val="00B149B9"/>
    <w:rsid w:val="00B206D3"/>
    <w:rsid w:val="00B23811"/>
    <w:rsid w:val="00B24BE1"/>
    <w:rsid w:val="00B253D5"/>
    <w:rsid w:val="00B26360"/>
    <w:rsid w:val="00B327BC"/>
    <w:rsid w:val="00B33EC8"/>
    <w:rsid w:val="00B40846"/>
    <w:rsid w:val="00B42D97"/>
    <w:rsid w:val="00B50F61"/>
    <w:rsid w:val="00B63A01"/>
    <w:rsid w:val="00B63A32"/>
    <w:rsid w:val="00B6658B"/>
    <w:rsid w:val="00B70714"/>
    <w:rsid w:val="00B70BB7"/>
    <w:rsid w:val="00B85F68"/>
    <w:rsid w:val="00B86014"/>
    <w:rsid w:val="00B87834"/>
    <w:rsid w:val="00B90B59"/>
    <w:rsid w:val="00B96399"/>
    <w:rsid w:val="00BA172A"/>
    <w:rsid w:val="00BA4585"/>
    <w:rsid w:val="00BB3461"/>
    <w:rsid w:val="00BB66BB"/>
    <w:rsid w:val="00BB7994"/>
    <w:rsid w:val="00BD6736"/>
    <w:rsid w:val="00BD6A38"/>
    <w:rsid w:val="00BE3E24"/>
    <w:rsid w:val="00BF3452"/>
    <w:rsid w:val="00BF493F"/>
    <w:rsid w:val="00BF5A6F"/>
    <w:rsid w:val="00BF6CB2"/>
    <w:rsid w:val="00C05152"/>
    <w:rsid w:val="00C05818"/>
    <w:rsid w:val="00C07A38"/>
    <w:rsid w:val="00C145F5"/>
    <w:rsid w:val="00C26FC4"/>
    <w:rsid w:val="00C31149"/>
    <w:rsid w:val="00C31CA2"/>
    <w:rsid w:val="00C41679"/>
    <w:rsid w:val="00C43D35"/>
    <w:rsid w:val="00C44B70"/>
    <w:rsid w:val="00C50468"/>
    <w:rsid w:val="00C565C3"/>
    <w:rsid w:val="00C61D44"/>
    <w:rsid w:val="00C72ABA"/>
    <w:rsid w:val="00C77AD3"/>
    <w:rsid w:val="00C80FEA"/>
    <w:rsid w:val="00C83529"/>
    <w:rsid w:val="00C91FFD"/>
    <w:rsid w:val="00CA3019"/>
    <w:rsid w:val="00CB6944"/>
    <w:rsid w:val="00CC0676"/>
    <w:rsid w:val="00CD2C31"/>
    <w:rsid w:val="00CE1260"/>
    <w:rsid w:val="00CE444F"/>
    <w:rsid w:val="00CF26DE"/>
    <w:rsid w:val="00D0023C"/>
    <w:rsid w:val="00D1257E"/>
    <w:rsid w:val="00D222E4"/>
    <w:rsid w:val="00D33164"/>
    <w:rsid w:val="00D33667"/>
    <w:rsid w:val="00D41FF2"/>
    <w:rsid w:val="00D424CF"/>
    <w:rsid w:val="00D436E6"/>
    <w:rsid w:val="00D529F9"/>
    <w:rsid w:val="00D5570D"/>
    <w:rsid w:val="00D60C83"/>
    <w:rsid w:val="00D627EE"/>
    <w:rsid w:val="00D70A71"/>
    <w:rsid w:val="00D72EFD"/>
    <w:rsid w:val="00D743F4"/>
    <w:rsid w:val="00D757EF"/>
    <w:rsid w:val="00D83184"/>
    <w:rsid w:val="00D844E0"/>
    <w:rsid w:val="00D87CFD"/>
    <w:rsid w:val="00D91D69"/>
    <w:rsid w:val="00D93F80"/>
    <w:rsid w:val="00D9620D"/>
    <w:rsid w:val="00DA1306"/>
    <w:rsid w:val="00DA2BBF"/>
    <w:rsid w:val="00DB3FC0"/>
    <w:rsid w:val="00DB5083"/>
    <w:rsid w:val="00DC73BE"/>
    <w:rsid w:val="00DD1340"/>
    <w:rsid w:val="00DD4279"/>
    <w:rsid w:val="00DD4B48"/>
    <w:rsid w:val="00DE1136"/>
    <w:rsid w:val="00DE1CC1"/>
    <w:rsid w:val="00DE2331"/>
    <w:rsid w:val="00DE6437"/>
    <w:rsid w:val="00E11115"/>
    <w:rsid w:val="00E119E7"/>
    <w:rsid w:val="00E250E4"/>
    <w:rsid w:val="00E32F7C"/>
    <w:rsid w:val="00E402DD"/>
    <w:rsid w:val="00E419DE"/>
    <w:rsid w:val="00E54CBB"/>
    <w:rsid w:val="00E624C0"/>
    <w:rsid w:val="00E62B5A"/>
    <w:rsid w:val="00E62D95"/>
    <w:rsid w:val="00E74137"/>
    <w:rsid w:val="00E8106B"/>
    <w:rsid w:val="00E84E5C"/>
    <w:rsid w:val="00E8519F"/>
    <w:rsid w:val="00E86AF8"/>
    <w:rsid w:val="00E8739B"/>
    <w:rsid w:val="00E911FE"/>
    <w:rsid w:val="00E95EAA"/>
    <w:rsid w:val="00E97941"/>
    <w:rsid w:val="00EA1ADE"/>
    <w:rsid w:val="00EA5FA6"/>
    <w:rsid w:val="00EB2EF0"/>
    <w:rsid w:val="00EB427E"/>
    <w:rsid w:val="00EB487E"/>
    <w:rsid w:val="00EB52F4"/>
    <w:rsid w:val="00EB5558"/>
    <w:rsid w:val="00ED1154"/>
    <w:rsid w:val="00ED39B5"/>
    <w:rsid w:val="00EE63F8"/>
    <w:rsid w:val="00EF266C"/>
    <w:rsid w:val="00EF56D7"/>
    <w:rsid w:val="00F01579"/>
    <w:rsid w:val="00F01B89"/>
    <w:rsid w:val="00F01F25"/>
    <w:rsid w:val="00F041D2"/>
    <w:rsid w:val="00F11572"/>
    <w:rsid w:val="00F206DE"/>
    <w:rsid w:val="00F23B95"/>
    <w:rsid w:val="00F2748C"/>
    <w:rsid w:val="00F33167"/>
    <w:rsid w:val="00F43529"/>
    <w:rsid w:val="00F43FEE"/>
    <w:rsid w:val="00F446ED"/>
    <w:rsid w:val="00F4758D"/>
    <w:rsid w:val="00F50313"/>
    <w:rsid w:val="00F507DA"/>
    <w:rsid w:val="00F532A7"/>
    <w:rsid w:val="00F5500F"/>
    <w:rsid w:val="00F578ED"/>
    <w:rsid w:val="00F627C5"/>
    <w:rsid w:val="00F64198"/>
    <w:rsid w:val="00F652A5"/>
    <w:rsid w:val="00F65D84"/>
    <w:rsid w:val="00F7196B"/>
    <w:rsid w:val="00F76665"/>
    <w:rsid w:val="00F85677"/>
    <w:rsid w:val="00F85A5E"/>
    <w:rsid w:val="00F9771F"/>
    <w:rsid w:val="00FA58BB"/>
    <w:rsid w:val="00FA6588"/>
    <w:rsid w:val="00FB15D3"/>
    <w:rsid w:val="00FB3CA5"/>
    <w:rsid w:val="00FB7C27"/>
    <w:rsid w:val="00FC0D3D"/>
    <w:rsid w:val="00FC2A2A"/>
    <w:rsid w:val="00FC306D"/>
    <w:rsid w:val="00FC5E91"/>
    <w:rsid w:val="00FD531F"/>
    <w:rsid w:val="00FE194B"/>
    <w:rsid w:val="00FE23DE"/>
    <w:rsid w:val="00FE27E1"/>
    <w:rsid w:val="00FE2E5D"/>
    <w:rsid w:val="00FE6B58"/>
    <w:rsid w:val="00FE77FC"/>
    <w:rsid w:val="00FF162A"/>
    <w:rsid w:val="00FF2C7E"/>
    <w:rsid w:val="00FF524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E81C1028-A2BE-4519-B0E4-34F7433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4</Pages>
  <Words>880</Words>
  <Characters>5211</Characters>
  <Application>Microsoft Office Word</Application>
  <DocSecurity>0</DocSecurity>
  <Lines>130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12</cp:revision>
  <dcterms:created xsi:type="dcterms:W3CDTF">2023-07-07T14:27:00Z</dcterms:created>
  <dcterms:modified xsi:type="dcterms:W3CDTF">2023-10-15T18:04:00Z</dcterms:modified>
</cp:coreProperties>
</file>