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06D0E773" wp14:textId="29F1D959">
      <w:r w:rsidRPr="725FBEDC" w:rsidR="725FBEDC">
        <w:rPr>
          <w:rFonts w:ascii="Arial" w:hAnsi="Arial" w:eastAsia="Arial" w:cs="Arial"/>
          <w:b w:val="1"/>
          <w:bCs w:val="1"/>
          <w:i w:val="0"/>
          <w:iCs w:val="0"/>
          <w:strike w:val="0"/>
          <w:dstrike w:val="0"/>
          <w:noProof w:val="0"/>
          <w:color w:val="000000" w:themeColor="text1" w:themeTint="FF" w:themeShade="FF"/>
          <w:sz w:val="22"/>
          <w:szCs w:val="22"/>
          <w:u w:val="none"/>
          <w:lang w:val="pl-PL"/>
        </w:rPr>
        <w:t>Geneza:</w:t>
      </w:r>
    </w:p>
    <w:p xmlns:wp14="http://schemas.microsoft.com/office/word/2010/wordml" w:rsidP="725FBEDC" w14:paraId="24C8C29A" wp14:textId="409352D5">
      <w:pPr>
        <w:pStyle w:val="ListParagraph"/>
        <w:numPr>
          <w:ilvl w:val="0"/>
          <w:numId w:val="1"/>
        </w:numPr>
        <w:rPr>
          <w:rFonts w:ascii="Arial" w:hAnsi="Arial" w:eastAsia="Arial" w:cs="Arial" w:asciiTheme="minorAscii" w:hAnsiTheme="minorAscii" w:eastAsiaTheme="minorAscii" w:cstheme="minorAscii"/>
          <w:b w:val="0"/>
          <w:bCs w:val="0"/>
          <w:i w:val="0"/>
          <w:iCs w:val="0"/>
          <w:color w:val="E69138"/>
          <w:sz w:val="22"/>
          <w:szCs w:val="22"/>
        </w:rPr>
      </w:pPr>
      <w:r w:rsidRPr="725FBEDC" w:rsidR="725FBEDC">
        <w:rPr>
          <w:rFonts w:ascii="Arial" w:hAnsi="Arial" w:eastAsia="Arial" w:cs="Arial"/>
          <w:b w:val="0"/>
          <w:bCs w:val="0"/>
          <w:i w:val="0"/>
          <w:iCs w:val="0"/>
          <w:strike w:val="0"/>
          <w:dstrike w:val="0"/>
          <w:noProof w:val="0"/>
          <w:color w:val="E69138"/>
          <w:sz w:val="22"/>
          <w:szCs w:val="22"/>
          <w:u w:val="none"/>
          <w:lang w:val="pl-PL"/>
        </w:rPr>
        <w:t>Kobold</w:t>
      </w:r>
    </w:p>
    <w:p xmlns:wp14="http://schemas.microsoft.com/office/word/2010/wordml" w:rsidP="443465A1" w14:paraId="60472B29" wp14:textId="6C9827DE">
      <w:pPr>
        <w:rPr>
          <w:rFonts w:ascii="Arial" w:hAnsi="Arial" w:eastAsia="Arial" w:cs="Arial"/>
          <w:b w:val="0"/>
          <w:bCs w:val="0"/>
          <w:i w:val="0"/>
          <w:iCs w:val="0"/>
          <w:strike w:val="0"/>
          <w:dstrike w:val="0"/>
          <w:noProof w:val="0"/>
          <w:color w:val="000000" w:themeColor="text1" w:themeTint="FF" w:themeShade="FF"/>
          <w:sz w:val="22"/>
          <w:szCs w:val="22"/>
          <w:u w:val="none"/>
          <w:lang w:val="pl-PL"/>
        </w:rPr>
      </w:pPr>
      <w:r w:rsidRPr="443465A1" w:rsidR="443465A1">
        <w:rPr>
          <w:rFonts w:ascii="Arial" w:hAnsi="Arial" w:eastAsia="Arial" w:cs="Arial"/>
          <w:b w:val="0"/>
          <w:bCs w:val="0"/>
          <w:i w:val="0"/>
          <w:iCs w:val="0"/>
          <w:strike w:val="0"/>
          <w:dstrike w:val="0"/>
          <w:noProof w:val="0"/>
          <w:color w:val="000000" w:themeColor="text1" w:themeTint="FF" w:themeShade="FF"/>
          <w:sz w:val="22"/>
          <w:szCs w:val="22"/>
          <w:u w:val="none"/>
          <w:lang w:val="pl-PL"/>
        </w:rPr>
        <w:t xml:space="preserve">Kiedy rasa ludzka zamieszkująca </w:t>
      </w:r>
      <w:r w:rsidRPr="443465A1" w:rsidR="443465A1">
        <w:rPr>
          <w:rFonts w:ascii="Arial" w:hAnsi="Arial" w:eastAsia="Arial" w:cs="Arial"/>
          <w:b w:val="1"/>
          <w:bCs w:val="1"/>
          <w:i w:val="0"/>
          <w:iCs w:val="0"/>
          <w:strike w:val="0"/>
          <w:dstrike w:val="0"/>
          <w:noProof w:val="0"/>
          <w:color w:val="000000" w:themeColor="text1" w:themeTint="FF" w:themeShade="FF"/>
          <w:sz w:val="22"/>
          <w:szCs w:val="22"/>
          <w:u w:val="none"/>
          <w:lang w:val="pl-PL"/>
        </w:rPr>
        <w:t>Westerrę</w:t>
      </w:r>
      <w:r w:rsidRPr="443465A1" w:rsidR="443465A1">
        <w:rPr>
          <w:rFonts w:ascii="Arial" w:hAnsi="Arial" w:eastAsia="Arial" w:cs="Arial"/>
          <w:b w:val="0"/>
          <w:bCs w:val="0"/>
          <w:i w:val="0"/>
          <w:iCs w:val="0"/>
          <w:strike w:val="0"/>
          <w:dstrike w:val="0"/>
          <w:noProof w:val="0"/>
          <w:color w:val="000000" w:themeColor="text1" w:themeTint="FF" w:themeShade="FF"/>
          <w:sz w:val="22"/>
          <w:szCs w:val="22"/>
          <w:u w:val="none"/>
          <w:lang w:val="pl-PL"/>
        </w:rPr>
        <w:t xml:space="preserve"> zdała sobie sprawę z faktu, że zmierzają ku nieuchronnemu końcowi i nie są w stanie przetrwać samotnie postanowili naiwnie wyciągnąć rękę do smoków. Zadania tego podjął się farmer </w:t>
      </w:r>
      <w:r w:rsidRPr="443465A1" w:rsidR="443465A1">
        <w:rPr>
          <w:rFonts w:ascii="Arial" w:hAnsi="Arial" w:eastAsia="Arial" w:cs="Arial"/>
          <w:b w:val="1"/>
          <w:bCs w:val="1"/>
          <w:i w:val="0"/>
          <w:iCs w:val="0"/>
          <w:strike w:val="0"/>
          <w:dstrike w:val="0"/>
          <w:noProof w:val="0"/>
          <w:color w:val="000000" w:themeColor="text1" w:themeTint="FF" w:themeShade="FF"/>
          <w:sz w:val="22"/>
          <w:szCs w:val="22"/>
          <w:u w:val="none"/>
          <w:lang w:val="pl-PL"/>
        </w:rPr>
        <w:t>Vekke</w:t>
      </w:r>
      <w:r w:rsidRPr="443465A1" w:rsidR="443465A1">
        <w:rPr>
          <w:rFonts w:ascii="Arial" w:hAnsi="Arial" w:eastAsia="Arial" w:cs="Arial"/>
          <w:b w:val="0"/>
          <w:bCs w:val="0"/>
          <w:i w:val="0"/>
          <w:iCs w:val="0"/>
          <w:strike w:val="0"/>
          <w:dstrike w:val="0"/>
          <w:noProof w:val="0"/>
          <w:color w:val="000000" w:themeColor="text1" w:themeTint="FF" w:themeShade="FF"/>
          <w:sz w:val="22"/>
          <w:szCs w:val="22"/>
          <w:u w:val="none"/>
          <w:lang w:val="pl-PL"/>
        </w:rPr>
        <w:t>, który swe gospodarstwo wzniósł u podnóży pasma gór złotych. W obliczu ostatnich wydarzeń plony z każdym rokiem malały i nie był w stanie już utrzymać nawet siebie, a co dopiero swojej rodziny, którą cenił ponad wszystko. Świadom swego losu wiedział, że musi coś zrobić albo wszyscy zginą: on, żona, dzieci, nawet sąsiad, którego tak bardzo nienawidził. Wyruszył samotnie i po 2 dniach wędrówki udało mu się odnaleźć leże smoka, króla góry, od którego wzięła się nazwa całego pasma. Złota, budząca grozę samą swoją posturą bestia spojrzała na nikczemnika, który śmiał przerwać jej wieloletni już sen.</w:t>
      </w:r>
      <w:r>
        <w:drawing>
          <wp:inline xmlns:wp14="http://schemas.microsoft.com/office/word/2010/wordprocessingDrawing" wp14:editId="5925E814" wp14:anchorId="5DE5A094">
            <wp:extent cx="3552825" cy="2876550"/>
            <wp:effectExtent l="0" t="0" r="0" b="0"/>
            <wp:docPr id="1516737940" name="" title=""/>
            <wp:cNvGraphicFramePr>
              <a:graphicFrameLocks noChangeAspect="1"/>
            </wp:cNvGraphicFramePr>
            <a:graphic>
              <a:graphicData uri="http://schemas.openxmlformats.org/drawingml/2006/picture">
                <pic:pic>
                  <pic:nvPicPr>
                    <pic:cNvPr id="0" name=""/>
                    <pic:cNvPicPr/>
                  </pic:nvPicPr>
                  <pic:blipFill>
                    <a:blip r:embed="Re2134f185fc44c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52825" cy="2876550"/>
                    </a:xfrm>
                    <a:prstGeom prst="rect">
                      <a:avLst/>
                    </a:prstGeom>
                  </pic:spPr>
                </pic:pic>
              </a:graphicData>
            </a:graphic>
          </wp:inline>
        </w:drawing>
      </w:r>
    </w:p>
    <w:p xmlns:wp14="http://schemas.microsoft.com/office/word/2010/wordml" w14:paraId="67D7CD9B" wp14:textId="18BF0C2A">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 xml:space="preserve"> W swojej nieskończonej mądrości wiedziała dlaczego przybywa i tylko dlatego nie zdecydowała się go zabić. Nie zależało mu bowiem na własnym życiu. Oszołomiony </w:t>
      </w:r>
      <w:r w:rsidRPr="725FBEDC" w:rsidR="725FBEDC">
        <w:rPr>
          <w:rFonts w:ascii="Arial" w:hAnsi="Arial" w:eastAsia="Arial" w:cs="Arial"/>
          <w:b w:val="1"/>
          <w:bCs w:val="1"/>
          <w:i w:val="0"/>
          <w:iCs w:val="0"/>
          <w:strike w:val="0"/>
          <w:dstrike w:val="0"/>
          <w:noProof w:val="0"/>
          <w:color w:val="000000" w:themeColor="text1" w:themeTint="FF" w:themeShade="FF"/>
          <w:sz w:val="22"/>
          <w:szCs w:val="22"/>
          <w:u w:val="none"/>
          <w:lang w:val="pl-PL"/>
        </w:rPr>
        <w:t>Vekke</w:t>
      </w:r>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 xml:space="preserve"> nie potrafił się odezwać. Spojrzenie smoka przeszyło go na wylot, strach go sparaliżował.</w:t>
      </w:r>
    </w:p>
    <w:p xmlns:wp14="http://schemas.microsoft.com/office/word/2010/wordml" w:rsidP="725FBEDC" w14:paraId="4E712C47" wp14:textId="6ED0318B">
      <w:pPr>
        <w:pStyle w:val="ListParagraph"/>
        <w:numPr>
          <w:ilvl w:val="0"/>
          <w:numId w:val="2"/>
        </w:numPr>
        <w:rPr>
          <w:rFonts w:ascii="Arial" w:hAnsi="Arial" w:eastAsia="Arial" w:cs="Arial" w:asciiTheme="minorAscii" w:hAnsiTheme="minorAscii" w:eastAsiaTheme="minorAscii" w:cstheme="minorAscii"/>
          <w:b w:val="0"/>
          <w:bCs w:val="0"/>
          <w:i w:val="0"/>
          <w:iCs w:val="0"/>
          <w:color w:val="000000" w:themeColor="text1" w:themeTint="FF" w:themeShade="FF"/>
          <w:sz w:val="22"/>
          <w:szCs w:val="22"/>
        </w:rPr>
      </w:pPr>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Jak śmiesz przerywać mój spoczynek, śmiertelniku.</w:t>
      </w:r>
    </w:p>
    <w:p xmlns:wp14="http://schemas.microsoft.com/office/word/2010/wordml" w14:paraId="6622D7AD" wp14:textId="04674F4F">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Słowa smoka przestraszyły farmera jeszcze bardziej, przypomniało mu się jednak dlaczego tu jest i opowiedział wszystko licząc na litość smoka.</w:t>
      </w:r>
    </w:p>
    <w:p xmlns:wp14="http://schemas.microsoft.com/office/word/2010/wordml" w:rsidP="725FBEDC" w14:paraId="7B8F68BA" wp14:textId="46B9E51A">
      <w:pPr>
        <w:pStyle w:val="ListParagraph"/>
        <w:numPr>
          <w:ilvl w:val="0"/>
          <w:numId w:val="2"/>
        </w:numPr>
        <w:rPr>
          <w:rFonts w:ascii="Arial" w:hAnsi="Arial" w:eastAsia="Arial" w:cs="Arial" w:asciiTheme="minorAscii" w:hAnsiTheme="minorAscii" w:eastAsiaTheme="minorAscii" w:cstheme="minorAscii"/>
          <w:b w:val="0"/>
          <w:bCs w:val="0"/>
          <w:i w:val="1"/>
          <w:iCs w:val="1"/>
          <w:color w:val="000000" w:themeColor="text1" w:themeTint="FF" w:themeShade="FF"/>
          <w:sz w:val="22"/>
          <w:szCs w:val="22"/>
        </w:rPr>
      </w:pPr>
      <w:r w:rsidRPr="725FBEDC" w:rsidR="725FBEDC">
        <w:rPr>
          <w:rFonts w:ascii="Arial" w:hAnsi="Arial" w:eastAsia="Arial" w:cs="Arial"/>
          <w:b w:val="0"/>
          <w:bCs w:val="0"/>
          <w:i w:val="1"/>
          <w:iCs w:val="1"/>
          <w:strike w:val="0"/>
          <w:dstrike w:val="0"/>
          <w:noProof w:val="0"/>
          <w:color w:val="000000" w:themeColor="text1" w:themeTint="FF" w:themeShade="FF"/>
          <w:sz w:val="22"/>
          <w:szCs w:val="22"/>
          <w:u w:val="none"/>
          <w:lang w:val="pl-PL"/>
        </w:rPr>
        <w:t>Co jesteś w stanie mi zaoferować w zamian?</w:t>
      </w:r>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 xml:space="preserve"> - Dumnie odpowiedział smok.</w:t>
      </w:r>
    </w:p>
    <w:p xmlns:wp14="http://schemas.microsoft.com/office/word/2010/wordml" w:rsidP="725FBEDC" w14:paraId="40539307" wp14:textId="6F353746">
      <w:pPr>
        <w:pStyle w:val="ListParagraph"/>
        <w:numPr>
          <w:ilvl w:val="0"/>
          <w:numId w:val="2"/>
        </w:numPr>
        <w:rPr>
          <w:rFonts w:ascii="Arial" w:hAnsi="Arial" w:eastAsia="Arial" w:cs="Arial" w:asciiTheme="minorAscii" w:hAnsiTheme="minorAscii" w:eastAsiaTheme="minorAscii" w:cstheme="minorAscii"/>
          <w:b w:val="0"/>
          <w:bCs w:val="0"/>
          <w:i w:val="1"/>
          <w:iCs w:val="1"/>
          <w:color w:val="000000" w:themeColor="text1" w:themeTint="FF" w:themeShade="FF"/>
          <w:sz w:val="22"/>
          <w:szCs w:val="22"/>
        </w:rPr>
      </w:pPr>
      <w:r w:rsidRPr="725FBEDC" w:rsidR="725FBEDC">
        <w:rPr>
          <w:rFonts w:ascii="Arial" w:hAnsi="Arial" w:eastAsia="Arial" w:cs="Arial"/>
          <w:b w:val="0"/>
          <w:bCs w:val="0"/>
          <w:i w:val="1"/>
          <w:iCs w:val="1"/>
          <w:strike w:val="0"/>
          <w:dstrike w:val="0"/>
          <w:noProof w:val="0"/>
          <w:color w:val="000000" w:themeColor="text1" w:themeTint="FF" w:themeShade="FF"/>
          <w:sz w:val="22"/>
          <w:szCs w:val="22"/>
          <w:u w:val="none"/>
          <w:lang w:val="pl-PL"/>
        </w:rPr>
        <w:t>Wszystko</w:t>
      </w:r>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 - Szybko i bez zastanowienia rzekł wieśniak.</w:t>
      </w:r>
    </w:p>
    <w:p xmlns:wp14="http://schemas.microsoft.com/office/word/2010/wordml" w:rsidP="725FBEDC" w14:paraId="2A89C38E" wp14:textId="4F8D2FD5">
      <w:pPr>
        <w:pStyle w:val="ListParagraph"/>
        <w:numPr>
          <w:ilvl w:val="0"/>
          <w:numId w:val="2"/>
        </w:numPr>
        <w:rPr>
          <w:rFonts w:ascii="Arial" w:hAnsi="Arial" w:eastAsia="Arial" w:cs="Arial" w:asciiTheme="minorAscii" w:hAnsiTheme="minorAscii" w:eastAsiaTheme="minorAscii" w:cstheme="minorAscii"/>
          <w:b w:val="0"/>
          <w:bCs w:val="0"/>
          <w:i w:val="1"/>
          <w:iCs w:val="1"/>
          <w:color w:val="000000" w:themeColor="text1" w:themeTint="FF" w:themeShade="FF"/>
          <w:sz w:val="22"/>
          <w:szCs w:val="22"/>
        </w:rPr>
      </w:pPr>
      <w:r w:rsidRPr="725FBEDC" w:rsidR="725FBEDC">
        <w:rPr>
          <w:rFonts w:ascii="Arial" w:hAnsi="Arial" w:eastAsia="Arial" w:cs="Arial"/>
          <w:b w:val="0"/>
          <w:bCs w:val="0"/>
          <w:i w:val="1"/>
          <w:iCs w:val="1"/>
          <w:strike w:val="0"/>
          <w:dstrike w:val="0"/>
          <w:noProof w:val="0"/>
          <w:color w:val="000000" w:themeColor="text1" w:themeTint="FF" w:themeShade="FF"/>
          <w:sz w:val="22"/>
          <w:szCs w:val="22"/>
          <w:u w:val="none"/>
          <w:lang w:val="pl-PL"/>
        </w:rPr>
        <w:t>Głupcze</w:t>
      </w:r>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 xml:space="preserve"> - zaśmiał się smok - </w:t>
      </w:r>
      <w:r w:rsidRPr="725FBEDC" w:rsidR="725FBEDC">
        <w:rPr>
          <w:rFonts w:ascii="Arial" w:hAnsi="Arial" w:eastAsia="Arial" w:cs="Arial"/>
          <w:b w:val="0"/>
          <w:bCs w:val="0"/>
          <w:i w:val="1"/>
          <w:iCs w:val="1"/>
          <w:strike w:val="0"/>
          <w:dstrike w:val="0"/>
          <w:noProof w:val="0"/>
          <w:color w:val="000000" w:themeColor="text1" w:themeTint="FF" w:themeShade="FF"/>
          <w:sz w:val="22"/>
          <w:szCs w:val="22"/>
          <w:u w:val="none"/>
          <w:lang w:val="pl-PL"/>
        </w:rPr>
        <w:t>a więc niech tak będzie!</w:t>
      </w:r>
    </w:p>
    <w:p xmlns:wp14="http://schemas.microsoft.com/office/word/2010/wordml" w:rsidP="725FBEDC" w14:paraId="593A4DE5" wp14:textId="7F9648D6">
      <w:pPr>
        <w:pStyle w:val="Normal"/>
      </w:pPr>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 xml:space="preserve">Ziemia zadrżała i farmera przeszył ogromny ból, żadna istota zamieszkująca kontynent nie byłaby w stanie go znieść. </w:t>
      </w:r>
      <w:r>
        <w:br/>
      </w:r>
      <w:r>
        <w:br/>
      </w:r>
      <w:r>
        <w:drawing>
          <wp:anchor xmlns:wp14="http://schemas.microsoft.com/office/word/2010/wordprocessingDrawing" distT="0" distB="0" distL="114300" distR="114300" simplePos="0" relativeHeight="251658240" behindDoc="0" locked="0" layoutInCell="1" allowOverlap="1" wp14:editId="2295BFD6" wp14:anchorId="6CCD2B54">
            <wp:simplePos x="0" y="0"/>
            <wp:positionH relativeFrom="column">
              <wp:align>right</wp:align>
            </wp:positionH>
            <wp:positionV relativeFrom="paragraph">
              <wp:posOffset>0</wp:posOffset>
            </wp:positionV>
            <wp:extent cx="3486150" cy="4638674"/>
            <wp:wrapSquare wrapText="bothSides"/>
            <wp:effectExtent l="0" t="0" r="0" b="0"/>
            <wp:docPr id="865254627" name="" title=""/>
            <wp:cNvGraphicFramePr>
              <a:graphicFrameLocks noChangeAspect="1"/>
            </wp:cNvGraphicFramePr>
            <a:graphic>
              <a:graphicData uri="http://schemas.openxmlformats.org/drawingml/2006/picture">
                <pic:pic>
                  <pic:nvPicPr>
                    <pic:cNvPr id="0" name=""/>
                    <pic:cNvPicPr/>
                  </pic:nvPicPr>
                  <pic:blipFill>
                    <a:blip r:embed="Rf122b6c837c3454c">
                      <a:extLst>
                        <a:ext xmlns:a="http://schemas.openxmlformats.org/drawingml/2006/main" uri="{28A0092B-C50C-407E-A947-70E740481C1C}">
                          <a14:useLocalDpi val="0"/>
                        </a:ext>
                      </a:extLst>
                    </a:blip>
                    <a:stretch>
                      <a:fillRect/>
                    </a:stretch>
                  </pic:blipFill>
                  <pic:spPr>
                    <a:xfrm>
                      <a:off x="0" y="0"/>
                      <a:ext cx="3486150" cy="4638674"/>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14:paraId="24274DF6" wp14:textId="77FEB8A9">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Kiedy ból ustał</w:t>
      </w:r>
      <w:r w:rsidRPr="725FBEDC" w:rsidR="725FBEDC">
        <w:rPr>
          <w:rFonts w:ascii="Arial" w:hAnsi="Arial" w:eastAsia="Arial" w:cs="Arial"/>
          <w:b w:val="1"/>
          <w:bCs w:val="1"/>
          <w:i w:val="0"/>
          <w:iCs w:val="0"/>
          <w:strike w:val="0"/>
          <w:dstrike w:val="0"/>
          <w:noProof w:val="0"/>
          <w:color w:val="000000" w:themeColor="text1" w:themeTint="FF" w:themeShade="FF"/>
          <w:sz w:val="22"/>
          <w:szCs w:val="22"/>
          <w:u w:val="none"/>
          <w:lang w:val="pl-PL"/>
        </w:rPr>
        <w:t xml:space="preserve"> Vekke</w:t>
      </w:r>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 xml:space="preserve"> spojrzał w lustro wody i dostrzegł potwora jakim się stał.</w:t>
      </w:r>
    </w:p>
    <w:p xmlns:wp14="http://schemas.microsoft.com/office/word/2010/wordml" w14:paraId="245E67B2" wp14:textId="6EB6F489">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Nie dając mu czasu do namysłu smok zaczął mówić:</w:t>
      </w:r>
    </w:p>
    <w:p xmlns:wp14="http://schemas.microsoft.com/office/word/2010/wordml" w:rsidP="725FBEDC" w14:paraId="06A36011" wp14:textId="691A7E65">
      <w:pPr>
        <w:pStyle w:val="ListParagraph"/>
        <w:numPr>
          <w:ilvl w:val="0"/>
          <w:numId w:val="2"/>
        </w:numPr>
        <w:rPr>
          <w:rFonts w:ascii="Arial" w:hAnsi="Arial" w:eastAsia="Arial" w:cs="Arial" w:asciiTheme="minorAscii" w:hAnsiTheme="minorAscii" w:eastAsiaTheme="minorAscii" w:cstheme="minorAscii"/>
          <w:b w:val="0"/>
          <w:bCs w:val="0"/>
          <w:i w:val="1"/>
          <w:iCs w:val="1"/>
          <w:color w:val="000000" w:themeColor="text1" w:themeTint="FF" w:themeShade="FF"/>
          <w:sz w:val="22"/>
          <w:szCs w:val="22"/>
        </w:rPr>
      </w:pPr>
      <w:r w:rsidRPr="725FBEDC" w:rsidR="725FBEDC">
        <w:rPr>
          <w:rFonts w:ascii="Arial" w:hAnsi="Arial" w:eastAsia="Arial" w:cs="Arial"/>
          <w:b w:val="0"/>
          <w:bCs w:val="0"/>
          <w:i w:val="1"/>
          <w:iCs w:val="1"/>
          <w:strike w:val="0"/>
          <w:dstrike w:val="0"/>
          <w:noProof w:val="0"/>
          <w:color w:val="000000" w:themeColor="text1" w:themeTint="FF" w:themeShade="FF"/>
          <w:sz w:val="22"/>
          <w:szCs w:val="22"/>
          <w:u w:val="none"/>
          <w:lang w:val="pl-PL"/>
        </w:rPr>
        <w:t xml:space="preserve">Od dziś ród twój będzie mnie czcić i służyć mi aż po kres dziejów. Nie stanie ci się żadna krzywda tak długo jak jesteś pod moją ochroną, a teraz ruszaj i żyj pamiętając o przysiędze jaką mi złożyłeś. </w:t>
      </w:r>
    </w:p>
    <w:p xmlns:wp14="http://schemas.microsoft.com/office/word/2010/wordml" w14:paraId="25D5F59B" wp14:textId="378AB4C1">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 xml:space="preserve">Zdaniem wielu śmierć byłaby lepsza od losu, który spotkał ród </w:t>
      </w:r>
      <w:r w:rsidRPr="725FBEDC" w:rsidR="725FBEDC">
        <w:rPr>
          <w:rFonts w:ascii="Arial" w:hAnsi="Arial" w:eastAsia="Arial" w:cs="Arial"/>
          <w:b w:val="1"/>
          <w:bCs w:val="1"/>
          <w:i w:val="0"/>
          <w:iCs w:val="0"/>
          <w:strike w:val="0"/>
          <w:dstrike w:val="0"/>
          <w:noProof w:val="0"/>
          <w:color w:val="000000" w:themeColor="text1" w:themeTint="FF" w:themeShade="FF"/>
          <w:sz w:val="22"/>
          <w:szCs w:val="22"/>
          <w:u w:val="none"/>
          <w:lang w:val="pl-PL"/>
        </w:rPr>
        <w:t>Vekke</w:t>
      </w:r>
      <w:r w:rsidRPr="725FBEDC" w:rsidR="725FBEDC">
        <w:rPr>
          <w:rFonts w:ascii="Arial" w:hAnsi="Arial" w:eastAsia="Arial" w:cs="Arial"/>
          <w:b w:val="0"/>
          <w:bCs w:val="0"/>
          <w:i w:val="0"/>
          <w:iCs w:val="0"/>
          <w:strike w:val="0"/>
          <w:dstrike w:val="0"/>
          <w:noProof w:val="0"/>
          <w:color w:val="000000" w:themeColor="text1" w:themeTint="FF" w:themeShade="FF"/>
          <w:sz w:val="22"/>
          <w:szCs w:val="22"/>
          <w:u w:val="none"/>
          <w:lang w:val="pl-PL"/>
        </w:rPr>
        <w:t>. Związanych przysięgą zwano Koboldami, a rasa ta od tamtego dnia zamieszkiwała tereny pod pasmem gór Złotych czcząc smoka, który dał im początek.</w:t>
      </w:r>
    </w:p>
    <w:p xmlns:wp14="http://schemas.microsoft.com/office/word/2010/wordml" w:rsidP="725FBEDC" w14:paraId="57375426" wp14:textId="7C722733">
      <w:pPr>
        <w:pStyle w:val="Normal"/>
      </w:pPr>
      <w:r>
        <w:br/>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5D23DE"/>
    <w:rsid w:val="105D23DE"/>
    <w:rsid w:val="443465A1"/>
    <w:rsid w:val="725FBED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23DE"/>
  <w15:chartTrackingRefBased/>
  <w15:docId w15:val="{58B4B16D-5E86-4895-B89C-C4A490BA467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png" Id="Rf122b6c837c3454c" /><Relationship Type="http://schemas.openxmlformats.org/officeDocument/2006/relationships/numbering" Target="/word/numbering.xml" Id="R4fd00f8a7b29471f" /><Relationship Type="http://schemas.openxmlformats.org/officeDocument/2006/relationships/image" Target="/media/image3.png" Id="Re2134f185fc44c9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2021-09-17T16:18:46.5923295Z</dcterms:created>
  <dcterms:modified xsi:type="dcterms:W3CDTF">2021-09-17T16:20:10.6275841Z</dcterms:modified>
  <dc:creator>Dawid Grzeszcz</dc:creator>
  <lastModifiedBy>Dawid Grzeszcz</lastModifiedBy>
</coreProperties>
</file>